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drawing>
          <wp:inline xmlns:a="http://schemas.openxmlformats.org/drawingml/2006/main" xmlns:pic="http://schemas.openxmlformats.org/drawingml/2006/picture">
            <wp:extent cx="1872000" cy="1872000"/>
            <wp:docPr id="1" name="Picture 1" descr="Cevahir Salep amblemi" title="Cevahir Salep amblemi"/>
            <wp:cNvGraphicFramePr>
              <a:graphicFrameLocks noChangeAspect="1"/>
            </wp:cNvGraphicFramePr>
            <a:graphic>
              <a:graphicData uri="http://schemas.openxmlformats.org/drawingml/2006/picture">
                <pic:pic>
                  <pic:nvPicPr>
                    <pic:cNvPr id="0" name="cevahir_emblem.png"/>
                    <pic:cNvPicPr/>
                  </pic:nvPicPr>
                  <pic:blipFill>
                    <a:blip r:embed="rId11"/>
                    <a:stretch>
                      <a:fillRect/>
                    </a:stretch>
                  </pic:blipFill>
                  <pic:spPr>
                    <a:xfrm>
                      <a:off x="0" y="0"/>
                      <a:ext cx="1872000" cy="1872000"/>
                    </a:xfrm>
                    <a:prstGeom prst="rect"/>
                  </pic:spPr>
                </pic:pic>
              </a:graphicData>
            </a:graphic>
          </wp:inline>
        </w:drawing>
      </w:r>
    </w:p>
    <w:p>
      <w:pPr>
        <w:jc w:val="center"/>
      </w:pPr>
      <w:r>
        <w:rPr>
          <w:rFonts w:ascii="Carlito" w:hAnsi="Carlito" w:eastAsia="Carlito"/>
          <w:b/>
          <w:color w:val="17382A"/>
          <w:sz w:val="64"/>
        </w:rPr>
        <w:t>CEVAHİR SALEP</w:t>
      </w:r>
    </w:p>
    <w:p>
      <w:pPr>
        <w:spacing w:after="240"/>
        <w:jc w:val="center"/>
      </w:pPr>
      <w:r>
        <w:rPr>
          <w:rFonts w:ascii="Carlito" w:hAnsi="Carlito" w:eastAsia="Carlito"/>
          <w:b/>
          <w:color w:val="B08A3E"/>
          <w:sz w:val="34"/>
        </w:rPr>
        <w:t>İLERİ SEVİYE EĞİTMEN EL KİTABI</w:t>
      </w:r>
    </w:p>
    <w:p>
      <w:pPr>
        <w:jc w:val="center"/>
      </w:pPr>
      <w:r>
        <w:rPr>
          <w:rFonts w:ascii="Carlito" w:hAnsi="Carlito" w:eastAsia="Carlito"/>
          <w:b/>
          <w:color w:val="17382A"/>
          <w:sz w:val="40"/>
        </w:rPr>
        <w:t>SALEP YETİŞTİRİCİLİĞİNDE TEŞHİS, KARAR VERME,</w:t>
        <w:br/>
        <w:t>PARSEL YÖNETİMİ VE ÜRETİCİ EĞİTİMİ</w:t>
      </w:r>
    </w:p>
    <w:p>
      <w:pPr>
        <w:spacing w:before="280"/>
        <w:jc w:val="center"/>
      </w:pPr>
      <w:r>
        <w:rPr>
          <w:rFonts w:ascii="Carlito" w:hAnsi="Carlito" w:eastAsia="Carlito"/>
          <w:color w:val="6B4B2A"/>
          <w:sz w:val="23"/>
        </w:rPr>
        <w:t>Temel bilgisi bulunan üreticilere eğitim vermek için hazırlanmış</w:t>
        <w:br/>
        <w:t>ileri seviye saha, teşhis ve karar verme kaynağı</w:t>
      </w:r>
    </w:p>
    <w:p>
      <w:pPr>
        <w:spacing w:before="440"/>
        <w:jc w:val="center"/>
      </w:pPr>
      <w:r>
        <w:rPr>
          <w:rFonts w:ascii="Carlito" w:hAnsi="Carlito" w:eastAsia="Carlito"/>
          <w:b/>
          <w:color w:val="244D3A"/>
          <w:sz w:val="24"/>
        </w:rPr>
        <w:t>Hazırlayan ve Eğitmen</w:t>
        <w:br/>
        <w:t>MEHMET BEDİRHAN CEVAHİR</w:t>
      </w:r>
    </w:p>
    <w:p>
      <w:pPr>
        <w:spacing w:before="140"/>
        <w:jc w:val="center"/>
      </w:pPr>
      <w:r>
        <w:rPr>
          <w:rFonts w:ascii="Carlito" w:hAnsi="Carlito" w:eastAsia="Carlito"/>
          <w:color w:val="666666"/>
          <w:sz w:val="21"/>
        </w:rPr>
        <w:t>Düziçi – Osmaniye  |  2026</w:t>
      </w:r>
    </w:p>
    <w:p>
      <w:pPr>
        <w:spacing w:before="360"/>
        <w:jc w:val="center"/>
      </w:pPr>
      <w:r>
        <w:rPr>
          <w:rFonts w:ascii="Carlito" w:hAnsi="Carlito" w:eastAsia="Carlito"/>
          <w:i/>
          <w:color w:val="B08A3E"/>
          <w:sz w:val="24"/>
        </w:rPr>
        <w:t>“Gelenekten Geleceğe”</w:t>
      </w:r>
    </w:p>
    <w:p>
      <w:r>
        <w:br w:type="page"/>
      </w:r>
    </w:p>
    <w:p>
      <w:pPr>
        <w:pStyle w:val="Heading1"/>
        <w:pBdr>
          <w:bottom w:val="single" w:sz="10" w:space="1" w:color="B08A3E"/>
        </w:pBdr>
      </w:pPr>
      <w:r>
        <w:t>YAYIN KİMLİĞİ</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2268"/>
            <w:shd w:fill="244D3A"/>
            <w:tcMar>
              <w:top w:w="70" w:type="dxa"/>
              <w:start w:w="75" w:type="dxa"/>
              <w:bottom w:w="70" w:type="dxa"/>
              <w:end w:w="75" w:type="dxa"/>
            </w:tcMar>
            <w:vAlign w:val="center"/>
          </w:tcPr>
          <w:p>
            <w:pPr>
              <w:jc w:val="center"/>
            </w:pPr>
            <w:r>
              <w:rPr>
                <w:rFonts w:ascii="Carlito" w:hAnsi="Carlito" w:eastAsia="Carlito"/>
                <w:b/>
                <w:color w:val="FFFFFF"/>
                <w:sz w:val="18"/>
              </w:rPr>
              <w:t>Alan</w:t>
            </w:r>
          </w:p>
        </w:tc>
        <w:tc>
          <w:tcPr>
            <w:tcW w:type="dxa" w:w="7370"/>
            <w:shd w:fill="244D3A"/>
            <w:tcMar>
              <w:top w:w="70" w:type="dxa"/>
              <w:start w:w="75" w:type="dxa"/>
              <w:bottom w:w="70" w:type="dxa"/>
              <w:end w:w="75" w:type="dxa"/>
            </w:tcMar>
            <w:vAlign w:val="center"/>
          </w:tcPr>
          <w:p>
            <w:pPr>
              <w:jc w:val="center"/>
            </w:pPr>
            <w:r>
              <w:rPr>
                <w:rFonts w:ascii="Carlito" w:hAnsi="Carlito" w:eastAsia="Carlito"/>
                <w:b/>
                <w:color w:val="FFFFFF"/>
                <w:sz w:val="18"/>
              </w:rPr>
              <w:t>Bilgi</w:t>
            </w:r>
          </w:p>
        </w:tc>
      </w:tr>
      <w:tr>
        <w:trPr>
          <w:cantSplit/>
        </w:trPr>
        <w:tc>
          <w:tcPr>
            <w:tcW w:type="dxa" w:w="2268"/>
            <w:tcMar>
              <w:top w:w="60" w:type="dxa"/>
              <w:start w:w="70" w:type="dxa"/>
              <w:bottom w:w="60" w:type="dxa"/>
              <w:end w:w="70" w:type="dxa"/>
            </w:tcMar>
            <w:vAlign w:val="top"/>
          </w:tcPr>
          <w:p>
            <w:r>
              <w:rPr>
                <w:rFonts w:ascii="Carlito" w:hAnsi="Carlito" w:eastAsia="Carlito"/>
                <w:sz w:val="18"/>
              </w:rPr>
              <w:t>Eser adı</w:t>
            </w:r>
          </w:p>
        </w:tc>
        <w:tc>
          <w:tcPr>
            <w:tcW w:type="dxa" w:w="7370"/>
            <w:tcMar>
              <w:top w:w="60" w:type="dxa"/>
              <w:start w:w="70" w:type="dxa"/>
              <w:bottom w:w="60" w:type="dxa"/>
              <w:end w:w="70" w:type="dxa"/>
            </w:tcMar>
            <w:vAlign w:val="top"/>
          </w:tcPr>
          <w:p>
            <w:r>
              <w:rPr>
                <w:rFonts w:ascii="Carlito" w:hAnsi="Carlito" w:eastAsia="Carlito"/>
                <w:sz w:val="18"/>
              </w:rPr>
              <w:t>İleri Seviye Salep Yetiştiriciliği Eğitmen El Kitabı: Teşhis, Karar Verme, Parsel Yönetimi ve Üretici Eğitimi</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8"/>
              </w:rPr>
              <w:t>Hazırlayan</w:t>
            </w:r>
          </w:p>
        </w:tc>
        <w:tc>
          <w:tcPr>
            <w:tcW w:type="dxa" w:w="7370"/>
            <w:shd w:fill="F2F3F2"/>
            <w:tcMar>
              <w:top w:w="60" w:type="dxa"/>
              <w:start w:w="70" w:type="dxa"/>
              <w:bottom w:w="60" w:type="dxa"/>
              <w:end w:w="70" w:type="dxa"/>
            </w:tcMar>
            <w:vAlign w:val="top"/>
          </w:tcPr>
          <w:p>
            <w:r>
              <w:rPr>
                <w:rFonts w:ascii="Carlito" w:hAnsi="Carlito" w:eastAsia="Carlito"/>
                <w:sz w:val="18"/>
              </w:rPr>
              <w:t>Mehmet Bedirhan Cevahir</w:t>
            </w:r>
          </w:p>
        </w:tc>
      </w:tr>
      <w:tr>
        <w:trPr>
          <w:cantSplit/>
        </w:trPr>
        <w:tc>
          <w:tcPr>
            <w:tcW w:type="dxa" w:w="2268"/>
            <w:tcMar>
              <w:top w:w="60" w:type="dxa"/>
              <w:start w:w="70" w:type="dxa"/>
              <w:bottom w:w="60" w:type="dxa"/>
              <w:end w:w="70" w:type="dxa"/>
            </w:tcMar>
            <w:vAlign w:val="top"/>
          </w:tcPr>
          <w:p>
            <w:r>
              <w:rPr>
                <w:rFonts w:ascii="Carlito" w:hAnsi="Carlito" w:eastAsia="Carlito"/>
                <w:sz w:val="18"/>
              </w:rPr>
              <w:t>Marka / saha adı</w:t>
            </w:r>
          </w:p>
        </w:tc>
        <w:tc>
          <w:tcPr>
            <w:tcW w:type="dxa" w:w="7370"/>
            <w:tcMar>
              <w:top w:w="60" w:type="dxa"/>
              <w:start w:w="70" w:type="dxa"/>
              <w:bottom w:w="60" w:type="dxa"/>
              <w:end w:w="70" w:type="dxa"/>
            </w:tcMar>
            <w:vAlign w:val="top"/>
          </w:tcPr>
          <w:p>
            <w:r>
              <w:rPr>
                <w:rFonts w:ascii="Carlito" w:hAnsi="Carlito" w:eastAsia="Carlito"/>
                <w:sz w:val="18"/>
              </w:rPr>
              <w:t>Cevahir Salep – Gelenekten Geleceğe</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8"/>
              </w:rPr>
              <w:t>Uygulama bölgesi</w:t>
            </w:r>
          </w:p>
        </w:tc>
        <w:tc>
          <w:tcPr>
            <w:tcW w:type="dxa" w:w="7370"/>
            <w:shd w:fill="F2F3F2"/>
            <w:tcMar>
              <w:top w:w="60" w:type="dxa"/>
              <w:start w:w="70" w:type="dxa"/>
              <w:bottom w:w="60" w:type="dxa"/>
              <w:end w:w="70" w:type="dxa"/>
            </w:tcMar>
            <w:vAlign w:val="top"/>
          </w:tcPr>
          <w:p>
            <w:r>
              <w:rPr>
                <w:rFonts w:ascii="Carlito" w:hAnsi="Carlito" w:eastAsia="Carlito"/>
                <w:sz w:val="18"/>
              </w:rPr>
              <w:t>Düziçi / Osmaniye – Akdeniz geçiş iklimi</w:t>
            </w:r>
          </w:p>
        </w:tc>
      </w:tr>
      <w:tr>
        <w:trPr>
          <w:cantSplit/>
        </w:trPr>
        <w:tc>
          <w:tcPr>
            <w:tcW w:type="dxa" w:w="2268"/>
            <w:tcMar>
              <w:top w:w="60" w:type="dxa"/>
              <w:start w:w="70" w:type="dxa"/>
              <w:bottom w:w="60" w:type="dxa"/>
              <w:end w:w="70" w:type="dxa"/>
            </w:tcMar>
            <w:vAlign w:val="top"/>
          </w:tcPr>
          <w:p>
            <w:r>
              <w:rPr>
                <w:rFonts w:ascii="Carlito" w:hAnsi="Carlito" w:eastAsia="Carlito"/>
                <w:sz w:val="18"/>
              </w:rPr>
              <w:t>Baskı</w:t>
            </w:r>
          </w:p>
        </w:tc>
        <w:tc>
          <w:tcPr>
            <w:tcW w:type="dxa" w:w="7370"/>
            <w:tcMar>
              <w:top w:w="60" w:type="dxa"/>
              <w:start w:w="70" w:type="dxa"/>
              <w:bottom w:w="60" w:type="dxa"/>
              <w:end w:w="70" w:type="dxa"/>
            </w:tcMar>
            <w:vAlign w:val="top"/>
          </w:tcPr>
          <w:p>
            <w:r>
              <w:rPr>
                <w:rFonts w:ascii="Carlito" w:hAnsi="Carlito" w:eastAsia="Carlito"/>
                <w:sz w:val="18"/>
              </w:rPr>
              <w:t>İleri Seviye Eğitmen Baskısı, Temmuz 2026</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8"/>
              </w:rPr>
              <w:t>Hedef kitle</w:t>
            </w:r>
          </w:p>
        </w:tc>
        <w:tc>
          <w:tcPr>
            <w:tcW w:type="dxa" w:w="7370"/>
            <w:shd w:fill="F2F3F2"/>
            <w:tcMar>
              <w:top w:w="60" w:type="dxa"/>
              <w:start w:w="70" w:type="dxa"/>
              <w:bottom w:w="60" w:type="dxa"/>
              <w:end w:w="70" w:type="dxa"/>
            </w:tcMar>
            <w:vAlign w:val="top"/>
          </w:tcPr>
          <w:p>
            <w:r>
              <w:rPr>
                <w:rFonts w:ascii="Carlito" w:hAnsi="Carlito" w:eastAsia="Carlito"/>
                <w:sz w:val="18"/>
              </w:rPr>
              <w:t>Salep yetiştiriciliğinin temelini bilen üreticiler, saha eğitmenleri, teknik personel ve üretici grupları</w:t>
            </w:r>
          </w:p>
        </w:tc>
      </w:tr>
      <w:tr>
        <w:trPr>
          <w:cantSplit/>
        </w:trPr>
        <w:tc>
          <w:tcPr>
            <w:tcW w:type="dxa" w:w="2268"/>
            <w:tcMar>
              <w:top w:w="60" w:type="dxa"/>
              <w:start w:w="70" w:type="dxa"/>
              <w:bottom w:w="60" w:type="dxa"/>
              <w:end w:w="70" w:type="dxa"/>
            </w:tcMar>
            <w:vAlign w:val="top"/>
          </w:tcPr>
          <w:p>
            <w:r>
              <w:rPr>
                <w:rFonts w:ascii="Carlito" w:hAnsi="Carlito" w:eastAsia="Carlito"/>
                <w:sz w:val="18"/>
              </w:rPr>
              <w:t>Bilgi yaklaşımı</w:t>
            </w:r>
          </w:p>
        </w:tc>
        <w:tc>
          <w:tcPr>
            <w:tcW w:type="dxa" w:w="7370"/>
            <w:tcMar>
              <w:top w:w="60" w:type="dxa"/>
              <w:start w:w="70" w:type="dxa"/>
              <w:bottom w:w="60" w:type="dxa"/>
              <w:end w:w="70" w:type="dxa"/>
            </w:tcMar>
            <w:vAlign w:val="top"/>
          </w:tcPr>
          <w:p>
            <w:r>
              <w:rPr>
                <w:rFonts w:ascii="Carlito" w:hAnsi="Carlito" w:eastAsia="Carlito"/>
                <w:sz w:val="18"/>
              </w:rPr>
              <w:t>Resmî Bakanlık yayınları, bilimsel çalışmalar, kontrollü deneme mantığı ve Cevahir Salep saha kayıtlarının birlikte değerlendirilmesi</w:t>
            </w:r>
          </w:p>
        </w:tc>
      </w:tr>
    </w:tbl>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Önemli hukuki ve teknik uyarı: </w:t>
            </w:r>
            <w:r>
              <w:rPr>
                <w:rFonts w:ascii="Carlito" w:hAnsi="Carlito" w:eastAsia="Carlito"/>
                <w:sz w:val="18"/>
              </w:rPr>
              <w:t>Salep üretimi, yumru temini, hasat, nakliye, satış ve gıda amaçlı işleme mevzuata ve idari talimatlara tabidir. Uygulamaya başlamadan önce üretim yerinin bağlı olduğu İl/İlçe Tarım ve Orman Müdürlüğünden güncel yazılı bilgi alınmalıdır. Bu kitap, ruhsatlı bir ziraat danışmanının, laboratuvar analizinin veya resmî izin sürecinin yerine geçmez.</w:t>
            </w:r>
          </w:p>
        </w:tc>
      </w:tr>
    </w:tbl>
    <w:p>
      <w:pPr/>
      <w:r>
        <w:rPr>
          <w:rFonts w:ascii="Carlito" w:hAnsi="Carlito" w:eastAsia="Carlito"/>
          <w:i w:val="0"/>
        </w:rPr>
        <w:t>Bitki koruma ürünleri yalnızca Bakanlığın güncel Bitki Koruma Ürünleri Veri Tabanında ilgili bitki–zararlı eşleşmesi için izinli ise, etiketteki doz ve hasat aralığına uyularak kullanılabilir. Eski broşürlerde yer alan tarihî etken maddeler, güncel ruhsat kontrolü yapılmadan kesinlikle uygulanmamalıdır.</w:t>
      </w:r>
    </w:p>
    <w:p>
      <w:pPr/>
      <w:r>
        <w:rPr>
          <w:rFonts w:ascii="Carlito" w:hAnsi="Carlito" w:eastAsia="Carlito"/>
          <w:i w:val="0"/>
        </w:rPr>
        <w:t>Bu eserdeki “örnek karışım”, “örnek takvim” ve “örnek doz” ifadeleri, başlangıç şablonudur. Toprak analizi, su analizi, tür, rakım, yağış ve parsel drenajı sonucu değiştirebilir.</w:t>
      </w:r>
    </w:p>
    <w:p>
      <w:r>
        <w:br w:type="page"/>
      </w:r>
    </w:p>
    <w:p>
      <w:pPr>
        <w:pStyle w:val="Heading1"/>
        <w:pBdr>
          <w:bottom w:val="single" w:sz="10" w:space="1" w:color="B08A3E"/>
        </w:pBdr>
      </w:pPr>
      <w:r>
        <w:t>ÖNSÖZ</w:t>
      </w:r>
    </w:p>
    <w:p>
      <w:pPr/>
      <w:r>
        <w:rPr>
          <w:rFonts w:ascii="Carlito" w:hAnsi="Carlito" w:eastAsia="Carlito"/>
          <w:i w:val="0"/>
        </w:rPr>
        <w:t>Bu kitap; salep yetiştiriciliğinin temelini bilen, en azından bir dikim, bakım veya hasat sürecini görmüş üreticilere eğitim vermek üzere hazırlanmıştır. Amaç temel işlemleri ezberletmek değil; sahadaki belirtileri doğru okumayı, olası nedenleri ayırmayı, küçük denemeler kurmayı ve sonucu kayıtla değerlendirmeyi öğretmektir.</w:t>
      </w:r>
    </w:p>
    <w:p>
      <w:pPr/>
      <w:r>
        <w:rPr>
          <w:rFonts w:ascii="Carlito" w:hAnsi="Carlito" w:eastAsia="Carlito"/>
          <w:i w:val="0"/>
        </w:rPr>
        <w:t>Cevahir Salep çalışması, Düziçi’nde küçük parsellerde başlayan bir deneme ve kayıt sürecidir. Amaç yalnızca yumru üretmek değil; hangi uygulamanın neden yapıldığını anlamak, sonucu ölçmek ve doğru bilgiyi başka üreticilere aktarabilmektir. A1–A3 ve B1–B3 parsellerinde yürütülen gözlemler; toprak yapısı, drenaj, nem, çıkış, yumru çoğalması, hasat, boylama ve depolama başlıklarında işletme hafızasının oluşmasını sağlamıştır.</w:t>
      </w:r>
    </w:p>
    <w:p>
      <w:pPr/>
      <w:r>
        <w:rPr>
          <w:rFonts w:ascii="Carlito" w:hAnsi="Carlito" w:eastAsia="Carlito"/>
          <w:i w:val="0"/>
        </w:rPr>
        <w:t>Salep, aceleci üreticiyi değil; toprağı dinleyen, kayıt tutan ve küçük denemelerle ilerleyen üreticiyi ödüllendirir. Bu nedenle kitap boyunca tek bir “mucize reçete” yerine, karar verme mantığı anlatılmıştır: önce araziyi tanı, sonra küçük ölçekte dene, ölç, kayıt altına al ve başarılı sistemi kontrollü biçimde büyüt.</w:t>
      </w:r>
    </w:p>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Eğitmen sözü: </w:t>
            </w:r>
            <w:r>
              <w:rPr>
                <w:rFonts w:ascii="Carlito" w:hAnsi="Carlito" w:eastAsia="Carlito"/>
                <w:sz w:val="18"/>
              </w:rPr>
              <w:t>Bu kitap dağıtıldığında okuyucu yalnızca “ne yapacağını” değil, “neden yaptığını” da anlayabilmelidir. Benim eğitim yaklaşımımın temel ölçüsü budur: sade anlat, sahada göster, sonucu kaydet ve tecrübeyi paylaş.</w:t>
            </w:r>
          </w:p>
        </w:tc>
      </w:tr>
    </w:tbl>
    <w:p>
      <w:pPr/>
      <w:r>
        <w:rPr>
          <w:rFonts w:ascii="Carlito" w:hAnsi="Carlito" w:eastAsia="Carlito"/>
          <w:i/>
        </w:rPr>
        <w:t>Bereketli, kayıtlı, doğaya saygılı ve sürdürülebilir üretimler dileğiyle.</w:t>
        <w:br/>
        <w:br/>
        <w:t>Mehmet Bedirhan Cevahir</w:t>
        <w:br/>
        <w:t>Cevahir Salep – Düziçi, Osmaniye</w:t>
      </w:r>
    </w:p>
    <w:p>
      <w:r>
        <w:br w:type="page"/>
      </w:r>
    </w:p>
    <w:p>
      <w:pPr>
        <w:pStyle w:val="Heading1"/>
        <w:pBdr>
          <w:bottom w:val="single" w:sz="10" w:space="1" w:color="B08A3E"/>
        </w:pBdr>
      </w:pPr>
      <w:r>
        <w:t>İÇİNDEKİLER</w:t>
      </w:r>
    </w:p>
    <w:p>
      <w:pPr>
        <w:pStyle w:val="BodyCompact"/>
        <w:ind w:left="227"/>
      </w:pPr>
      <w:r>
        <w:rPr>
          <w:rFonts w:ascii="Carlito" w:hAnsi="Carlito" w:eastAsia="Carlito"/>
          <w:b w:val="0"/>
          <w:color w:val="1A1A1A"/>
          <w:sz w:val="19"/>
        </w:rPr>
        <w:t>1. Eğitmen Olarak Kitabı Kullanma ve Dersi Kurma</w:t>
      </w:r>
    </w:p>
    <w:p>
      <w:pPr>
        <w:pStyle w:val="BodyCompact"/>
        <w:ind w:left="227"/>
      </w:pPr>
      <w:r>
        <w:rPr>
          <w:rFonts w:ascii="Carlito" w:hAnsi="Carlito" w:eastAsia="Carlito"/>
          <w:b w:val="0"/>
          <w:color w:val="1A1A1A"/>
          <w:sz w:val="19"/>
        </w:rPr>
        <w:t>2. Yasal Çerçeve, Doğanın Korunması ve Kayıtlı Üretim</w:t>
      </w:r>
    </w:p>
    <w:p>
      <w:pPr>
        <w:pStyle w:val="BodyCompact"/>
        <w:ind w:left="227"/>
      </w:pPr>
      <w:r>
        <w:rPr>
          <w:rFonts w:ascii="Carlito" w:hAnsi="Carlito" w:eastAsia="Carlito"/>
          <w:b w:val="0"/>
          <w:color w:val="1A1A1A"/>
          <w:sz w:val="19"/>
        </w:rPr>
        <w:t>3. Salep Nedir? Botanik Yapı ve Temel Terimler</w:t>
      </w:r>
    </w:p>
    <w:p>
      <w:pPr>
        <w:pStyle w:val="BodyCompact"/>
        <w:ind w:left="227"/>
      </w:pPr>
      <w:r>
        <w:rPr>
          <w:rFonts w:ascii="Carlito" w:hAnsi="Carlito" w:eastAsia="Carlito"/>
          <w:b w:val="0"/>
          <w:color w:val="1A1A1A"/>
          <w:sz w:val="19"/>
        </w:rPr>
        <w:t>4. Tür, Çeşit ve Üretim Materyali Seçimi</w:t>
      </w:r>
    </w:p>
    <w:p>
      <w:pPr>
        <w:pStyle w:val="BodyCompact"/>
        <w:ind w:left="227"/>
      </w:pPr>
      <w:r>
        <w:rPr>
          <w:rFonts w:ascii="Carlito" w:hAnsi="Carlito" w:eastAsia="Carlito"/>
          <w:b w:val="0"/>
          <w:color w:val="1A1A1A"/>
          <w:sz w:val="19"/>
        </w:rPr>
        <w:t>5. Yaşam Döngüsü ve Yıllık İş Takvimi</w:t>
      </w:r>
    </w:p>
    <w:p>
      <w:pPr>
        <w:pStyle w:val="BodyCompact"/>
        <w:ind w:left="227"/>
      </w:pPr>
      <w:r>
        <w:rPr>
          <w:rFonts w:ascii="Carlito" w:hAnsi="Carlito" w:eastAsia="Carlito"/>
          <w:b w:val="0"/>
          <w:color w:val="1A1A1A"/>
          <w:sz w:val="19"/>
        </w:rPr>
        <w:t>6. İklim, Rakım, Mikroklima ve Arazi Seçimi</w:t>
      </w:r>
    </w:p>
    <w:p>
      <w:pPr>
        <w:pStyle w:val="BodyCompact"/>
        <w:ind w:left="227"/>
      </w:pPr>
      <w:r>
        <w:rPr>
          <w:rFonts w:ascii="Carlito" w:hAnsi="Carlito" w:eastAsia="Carlito"/>
          <w:b w:val="0"/>
          <w:color w:val="1A1A1A"/>
          <w:sz w:val="19"/>
        </w:rPr>
        <w:t>7. Toprak Analizi ve Sonuçların Okunması</w:t>
      </w:r>
    </w:p>
    <w:p>
      <w:pPr>
        <w:pStyle w:val="BodyCompact"/>
        <w:ind w:left="227"/>
      </w:pPr>
      <w:r>
        <w:rPr>
          <w:rFonts w:ascii="Carlito" w:hAnsi="Carlito" w:eastAsia="Carlito"/>
          <w:b w:val="0"/>
          <w:color w:val="1A1A1A"/>
          <w:sz w:val="19"/>
        </w:rPr>
        <w:t>8. Toprak Hazırlığı, Karışımlar ve Yükseltilmiş Yataklar</w:t>
      </w:r>
    </w:p>
    <w:p>
      <w:pPr>
        <w:pStyle w:val="BodyCompact"/>
        <w:ind w:left="227"/>
      </w:pPr>
      <w:r>
        <w:rPr>
          <w:rFonts w:ascii="Carlito" w:hAnsi="Carlito" w:eastAsia="Carlito"/>
          <w:b w:val="0"/>
          <w:color w:val="1A1A1A"/>
          <w:sz w:val="19"/>
        </w:rPr>
        <w:t>9. Drenaj ve Sulama Altyapısı</w:t>
      </w:r>
    </w:p>
    <w:p>
      <w:pPr>
        <w:pStyle w:val="BodyCompact"/>
        <w:ind w:left="227"/>
      </w:pPr>
      <w:r>
        <w:rPr>
          <w:rFonts w:ascii="Carlito" w:hAnsi="Carlito" w:eastAsia="Carlito"/>
          <w:b w:val="0"/>
          <w:color w:val="1A1A1A"/>
          <w:sz w:val="19"/>
        </w:rPr>
        <w:t>10. Yumru Kabulü, Boylama ve Dikim Öncesi Hazırlık</w:t>
      </w:r>
    </w:p>
    <w:p>
      <w:pPr>
        <w:pStyle w:val="BodyCompact"/>
        <w:ind w:left="227"/>
      </w:pPr>
      <w:r>
        <w:rPr>
          <w:rFonts w:ascii="Carlito" w:hAnsi="Carlito" w:eastAsia="Carlito"/>
          <w:b w:val="0"/>
          <w:color w:val="1A1A1A"/>
          <w:sz w:val="19"/>
        </w:rPr>
        <w:t>11. Dikim Zamanı, Aralık, Derinlik ve Uygulama</w:t>
      </w:r>
    </w:p>
    <w:p>
      <w:pPr>
        <w:pStyle w:val="BodyCompact"/>
        <w:ind w:left="227"/>
      </w:pPr>
      <w:r>
        <w:rPr>
          <w:rFonts w:ascii="Carlito" w:hAnsi="Carlito" w:eastAsia="Carlito"/>
          <w:b w:val="0"/>
          <w:color w:val="1A1A1A"/>
          <w:sz w:val="19"/>
        </w:rPr>
        <w:t>12. Çıkış Dönemi ve İlk 60 Gün</w:t>
      </w:r>
    </w:p>
    <w:p>
      <w:pPr>
        <w:pStyle w:val="BodyCompact"/>
        <w:ind w:left="227"/>
      </w:pPr>
      <w:r>
        <w:rPr>
          <w:rFonts w:ascii="Carlito" w:hAnsi="Carlito" w:eastAsia="Carlito"/>
          <w:b w:val="0"/>
          <w:color w:val="1A1A1A"/>
          <w:sz w:val="19"/>
        </w:rPr>
        <w:t>13. Sulama ve Nem Yönetimi</w:t>
      </w:r>
    </w:p>
    <w:p>
      <w:pPr>
        <w:pStyle w:val="BodyCompact"/>
        <w:ind w:left="227"/>
      </w:pPr>
      <w:r>
        <w:rPr>
          <w:rFonts w:ascii="Carlito" w:hAnsi="Carlito" w:eastAsia="Carlito"/>
          <w:b w:val="0"/>
          <w:color w:val="1A1A1A"/>
          <w:sz w:val="19"/>
        </w:rPr>
        <w:t>14. Besleme ve Gübreleme</w:t>
      </w:r>
    </w:p>
    <w:p>
      <w:pPr>
        <w:pStyle w:val="BodyCompact"/>
        <w:ind w:left="227"/>
      </w:pPr>
      <w:r>
        <w:rPr>
          <w:rFonts w:ascii="Carlito" w:hAnsi="Carlito" w:eastAsia="Carlito"/>
          <w:b w:val="0"/>
          <w:color w:val="1A1A1A"/>
          <w:sz w:val="19"/>
        </w:rPr>
        <w:t>15. Yabancı Ot Yönetimi ve “Budama” Gerçeği</w:t>
      </w:r>
    </w:p>
    <w:p>
      <w:pPr>
        <w:pStyle w:val="BodyCompact"/>
        <w:ind w:left="227"/>
      </w:pPr>
      <w:r>
        <w:rPr>
          <w:rFonts w:ascii="Carlito" w:hAnsi="Carlito" w:eastAsia="Carlito"/>
          <w:b w:val="0"/>
          <w:color w:val="1A1A1A"/>
          <w:sz w:val="19"/>
        </w:rPr>
        <w:t>16. Hastalıklar, Zararlılar ve Entegre Mücadele</w:t>
      </w:r>
    </w:p>
    <w:p>
      <w:pPr>
        <w:pStyle w:val="BodyCompact"/>
        <w:ind w:left="227"/>
      </w:pPr>
      <w:r>
        <w:rPr>
          <w:rFonts w:ascii="Carlito" w:hAnsi="Carlito" w:eastAsia="Carlito"/>
          <w:b w:val="0"/>
          <w:color w:val="1A1A1A"/>
          <w:sz w:val="19"/>
        </w:rPr>
        <w:t>17. Gözlem, Ölçüm ve Üretim Kayıt Sistemi</w:t>
      </w:r>
    </w:p>
    <w:p>
      <w:pPr>
        <w:pStyle w:val="BodyCompact"/>
        <w:ind w:left="227"/>
      </w:pPr>
      <w:r>
        <w:rPr>
          <w:rFonts w:ascii="Carlito" w:hAnsi="Carlito" w:eastAsia="Carlito"/>
          <w:b w:val="0"/>
          <w:color w:val="1A1A1A"/>
          <w:sz w:val="19"/>
        </w:rPr>
        <w:t>18. Hasat Zamanının Belirlenmesi</w:t>
      </w:r>
    </w:p>
    <w:p>
      <w:pPr>
        <w:pStyle w:val="BodyCompact"/>
        <w:ind w:left="227"/>
      </w:pPr>
      <w:r>
        <w:rPr>
          <w:rFonts w:ascii="Carlito" w:hAnsi="Carlito" w:eastAsia="Carlito"/>
          <w:b w:val="0"/>
          <w:color w:val="1A1A1A"/>
          <w:sz w:val="19"/>
        </w:rPr>
        <w:t>19. Söküm, Ayırma, Boylama ve Verim Hesabı</w:t>
      </w:r>
    </w:p>
    <w:p>
      <w:pPr>
        <w:pStyle w:val="BodyCompact"/>
        <w:ind w:left="227"/>
      </w:pPr>
      <w:r>
        <w:rPr>
          <w:rFonts w:ascii="Carlito" w:hAnsi="Carlito" w:eastAsia="Carlito"/>
          <w:b w:val="0"/>
          <w:color w:val="1A1A1A"/>
          <w:sz w:val="19"/>
        </w:rPr>
        <w:t>20. Tohumluk Yumruların Soldurulması ve Saklanması</w:t>
      </w:r>
    </w:p>
    <w:p>
      <w:pPr>
        <w:pStyle w:val="BodyCompact"/>
        <w:ind w:left="227"/>
      </w:pPr>
      <w:r>
        <w:rPr>
          <w:rFonts w:ascii="Carlito" w:hAnsi="Carlito" w:eastAsia="Carlito"/>
          <w:b w:val="0"/>
          <w:color w:val="1A1A1A"/>
          <w:sz w:val="19"/>
        </w:rPr>
        <w:t>21. Yaş Yumrudan Toz Salebe İşleme</w:t>
      </w:r>
    </w:p>
    <w:p>
      <w:pPr>
        <w:pStyle w:val="BodyCompact"/>
        <w:ind w:left="227"/>
      </w:pPr>
      <w:r>
        <w:rPr>
          <w:rFonts w:ascii="Carlito" w:hAnsi="Carlito" w:eastAsia="Carlito"/>
          <w:b w:val="0"/>
          <w:color w:val="1A1A1A"/>
          <w:sz w:val="19"/>
        </w:rPr>
        <w:t>22. Gıda Hijyeni, Ambalajlama ve İzlenebilirlik</w:t>
      </w:r>
    </w:p>
    <w:p>
      <w:pPr>
        <w:pStyle w:val="BodyCompact"/>
        <w:ind w:left="227"/>
      </w:pPr>
      <w:r>
        <w:rPr>
          <w:rFonts w:ascii="Carlito" w:hAnsi="Carlito" w:eastAsia="Carlito"/>
          <w:b w:val="0"/>
          <w:color w:val="1A1A1A"/>
          <w:sz w:val="19"/>
        </w:rPr>
        <w:t>23. Kalite, Glukomannan ve Tağşişten Korunma</w:t>
      </w:r>
    </w:p>
    <w:p>
      <w:pPr>
        <w:pStyle w:val="BodyCompact"/>
        <w:ind w:left="227"/>
      </w:pPr>
      <w:r>
        <w:rPr>
          <w:rFonts w:ascii="Carlito" w:hAnsi="Carlito" w:eastAsia="Carlito"/>
          <w:b w:val="0"/>
          <w:color w:val="1A1A1A"/>
          <w:sz w:val="19"/>
        </w:rPr>
        <w:t>24. Çoğaltma Stratejisi ve Alan Büyütme</w:t>
      </w:r>
    </w:p>
    <w:p>
      <w:pPr>
        <w:pStyle w:val="BodyCompact"/>
        <w:ind w:left="227"/>
      </w:pPr>
      <w:r>
        <w:rPr>
          <w:rFonts w:ascii="Carlito" w:hAnsi="Carlito" w:eastAsia="Carlito"/>
          <w:b w:val="0"/>
          <w:color w:val="1A1A1A"/>
          <w:sz w:val="19"/>
        </w:rPr>
        <w:t>25. İşletme Planı, Maliyet ve Risk Yönetimi</w:t>
      </w:r>
    </w:p>
    <w:p>
      <w:pPr>
        <w:pStyle w:val="BodyCompact"/>
        <w:ind w:left="227"/>
      </w:pPr>
      <w:r>
        <w:rPr>
          <w:rFonts w:ascii="Carlito" w:hAnsi="Carlito" w:eastAsia="Carlito"/>
          <w:b w:val="0"/>
          <w:color w:val="1A1A1A"/>
          <w:sz w:val="19"/>
        </w:rPr>
        <w:t>26. Cevahir Salep Saha Modeli ve İlk Sezon Dersleri</w:t>
      </w:r>
    </w:p>
    <w:p>
      <w:pPr>
        <w:pStyle w:val="BodyCompact"/>
        <w:ind w:left="227"/>
      </w:pPr>
      <w:r>
        <w:rPr>
          <w:rFonts w:ascii="Carlito" w:hAnsi="Carlito" w:eastAsia="Carlito"/>
          <w:b w:val="0"/>
          <w:color w:val="1A1A1A"/>
          <w:sz w:val="19"/>
        </w:rPr>
        <w:t>27. Üretici Eğitimi İçin Hazır Ders Planı</w:t>
      </w:r>
    </w:p>
    <w:p>
      <w:pPr>
        <w:pStyle w:val="BodyCompact"/>
        <w:ind w:left="227"/>
      </w:pPr>
      <w:r>
        <w:rPr>
          <w:rFonts w:ascii="Carlito" w:hAnsi="Carlito" w:eastAsia="Carlito"/>
          <w:b w:val="0"/>
          <w:color w:val="1A1A1A"/>
          <w:sz w:val="19"/>
        </w:rPr>
        <w:t>28. Sık Sorulan Sorular ve Hızlı Sorun Giderme</w:t>
      </w:r>
    </w:p>
    <w:p>
      <w:pPr>
        <w:pStyle w:val="BodyCompact"/>
      </w:pPr>
      <w:r>
        <w:t>29. İleri Seviye Eğitmenlik: Çiftçiye Bilgi Değil Karar Becerisi Kazandırmak</w:t>
      </w:r>
    </w:p>
    <w:p>
      <w:pPr>
        <w:pStyle w:val="BodyCompact"/>
      </w:pPr>
      <w:r>
        <w:t>30. Teşhis Hiyerarşisi ve Kanıta Dayalı Saha İncelemesi</w:t>
      </w:r>
    </w:p>
    <w:p>
      <w:pPr>
        <w:pStyle w:val="BodyCompact"/>
      </w:pPr>
      <w:r>
        <w:t>31. Toprak Fiziğini Okumak: Gözenek, Sıkışma, İnfiltrasyon ve Havalanma</w:t>
      </w:r>
    </w:p>
    <w:p>
      <w:pPr>
        <w:pStyle w:val="BodyCompact"/>
      </w:pPr>
      <w:r>
        <w:t>32. Sulama Suyu Kalitesi: EC, SAR ve Kükürtlü Yeraltı Suyu</w:t>
      </w:r>
    </w:p>
    <w:p>
      <w:pPr>
        <w:pStyle w:val="BodyCompact"/>
      </w:pPr>
      <w:r>
        <w:t>33. Kök Bölgesi Sulama Stratejisi ve Damlama Kontrolü</w:t>
      </w:r>
    </w:p>
    <w:p>
      <w:pPr>
        <w:pStyle w:val="BodyCompact"/>
      </w:pPr>
      <w:r>
        <w:t>34. Mikoriza (Mantar–Kök Ortaklığı) ve Toprak Biyolojisi</w:t>
      </w:r>
    </w:p>
    <w:p>
      <w:pPr>
        <w:pStyle w:val="BodyCompact"/>
      </w:pPr>
      <w:r>
        <w:t>35. Yumru Fizyolojisi ve Kaynak–Hedef Dengesi</w:t>
      </w:r>
    </w:p>
    <w:p>
      <w:pPr>
        <w:pStyle w:val="BodyCompact"/>
      </w:pPr>
      <w:r>
        <w:t>36. Tür Bazlı Yönetim: Anacamptis sancta ve Serapias vomeracea</w:t>
      </w:r>
    </w:p>
    <w:p>
      <w:pPr>
        <w:pStyle w:val="BodyCompact"/>
      </w:pPr>
      <w:r>
        <w:t>37. Pilot Parsel, Tekrar ve Kontrollü Deneme Tasarımı</w:t>
      </w:r>
    </w:p>
    <w:p>
      <w:pPr>
        <w:pStyle w:val="BodyCompact"/>
      </w:pPr>
      <w:r>
        <w:t>38. İleri Düzey Hastalık ve Bozukluk Ayırıcı Teşhisi</w:t>
      </w:r>
    </w:p>
    <w:p>
      <w:pPr>
        <w:pStyle w:val="BodyCompact"/>
      </w:pPr>
      <w:r>
        <w:t>39. Hasatta Seleksiyon, Kalite Sınıflaması ve Anaç Yönetimi</w:t>
      </w:r>
    </w:p>
    <w:p>
      <w:pPr>
        <w:pStyle w:val="BodyCompact"/>
      </w:pPr>
      <w:r>
        <w:t>40. Depolama Fizyolojisi ve Kayıp Önleme</w:t>
      </w:r>
    </w:p>
    <w:p>
      <w:pPr>
        <w:pStyle w:val="BodyCompact"/>
      </w:pPr>
      <w:r>
        <w:t>41. Veriyi Okumak: Oranlar, Karşılaştırmalar ve Sezon Kararı</w:t>
      </w:r>
    </w:p>
    <w:p>
      <w:pPr>
        <w:pStyle w:val="BodyCompact"/>
      </w:pPr>
      <w:r>
        <w:t>42. Hazır Eğitmen Akışı, Zor Sorular ve Cevap Anahtarı</w:t>
      </w:r>
    </w:p>
    <w:p>
      <w:pPr>
        <w:pStyle w:val="BodyCompact"/>
        <w:ind w:left="0"/>
      </w:pPr>
      <w:r>
        <w:rPr>
          <w:rFonts w:ascii="Carlito" w:hAnsi="Carlito" w:eastAsia="Carlito"/>
          <w:b/>
          <w:color w:val="17382A"/>
          <w:sz w:val="19"/>
        </w:rPr>
        <w:t>Ekler: Takvimler, Formlar, Sözlük ve Kaynakça</w:t>
      </w:r>
    </w:p>
    <w:p>
      <w:r>
        <w:br w:type="page"/>
      </w:r>
    </w:p>
    <w:p>
      <w:pPr>
        <w:pStyle w:val="Heading1"/>
        <w:pBdr>
          <w:bottom w:val="single" w:sz="10" w:space="1" w:color="B08A3E"/>
        </w:pBdr>
      </w:pPr>
      <w:r>
        <w:t>1. EĞİTMEN OLARAK KİTABI KULLANMA VE DERSİ KURMA</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Bu bölümün kısa özeti: Temel bilgiyi tekrar etmekten çok, çiftçiye teşhis ve karar verme yolu kazandırılır.</w:t>
            </w:r>
            <w:r>
              <w:rPr>
                <w:rFonts w:ascii="Carlito" w:hAnsi="Carlito" w:eastAsia="Carlito"/>
                <w:sz w:val="18"/>
              </w:rPr>
            </w:r>
          </w:p>
        </w:tc>
      </w:tr>
    </w:tbl>
    <w:p>
      <w:pPr>
        <w:pStyle w:val="Heading2"/>
      </w:pPr>
      <w:r>
        <w:t>1.1 Bu kitap eğitim verirken nasıl kullanılmalı?</w:t>
      </w:r>
    </w:p>
    <w:tbl>
      <w:tblPr>
        <w:tblW w:type="auto" w:w="0"/>
        <w:jc w:val="center"/>
        <w:tblLayout w:type="fixed"/>
        <w:tblLook w:firstColumn="1" w:firstRow="1" w:lastColumn="0" w:lastRow="0" w:noHBand="0" w:noVBand="1" w:val="04A0"/>
      </w:tblPr>
      <w:tblGrid>
        <w:gridCol w:w="9751"/>
      </w:tblGrid>
      <w:tr>
        <w:trPr>
          <w:cantSplit/>
        </w:trPr>
        <w:tc>
          <w:tcPr>
            <w:tcW w:type="dxa" w:w="9979"/>
            <w:shd w:fill="EAF2ED"/>
            <w:tcMar>
              <w:top w:w="65" w:type="dxa"/>
              <w:start w:w="130" w:type="dxa"/>
              <w:bottom w:w="65" w:type="dxa"/>
              <w:end w:w="130" w:type="dxa"/>
            </w:tcMar>
            <w:tcBorders>
              <w:top w:val="single" w:sz="8" w:color="244D3A"/>
              <w:left w:val="single" w:sz="8" w:color="244D3A"/>
              <w:bottom w:val="single" w:sz="8" w:color="244D3A"/>
              <w:right w:val="single" w:sz="8" w:color="244D3A"/>
            </w:tcBorders>
          </w:tcPr>
          <w:p>
            <w:pPr>
              <w:spacing w:after="0" w:line="240" w:lineRule="auto"/>
            </w:pPr>
            <w:r>
              <w:rPr>
                <w:rFonts w:ascii="Carlito" w:hAnsi="Carlito" w:eastAsia="Carlito"/>
                <w:b/>
                <w:color w:val="244D3A"/>
                <w:sz w:val="19"/>
              </w:rPr>
              <w:t xml:space="preserve">Okuma kolaylığı: </w:t>
            </w:r>
            <w:r>
              <w:rPr>
                <w:rFonts w:ascii="Carlito" w:hAnsi="Carlito" w:eastAsia="Carlito"/>
                <w:sz w:val="18"/>
              </w:rPr>
              <w:t>Teknik bir kelime gördüğünüzde hemen yanındaki Türkçe açıklamaya bakın. Önce kutulardaki kısa özetleri okuyun, ardından ayrıntıya geçin. Böylece konu daha kolay oturur.</w:t>
            </w:r>
          </w:p>
        </w:tc>
      </w:tr>
    </w:tbl>
    <w:p>
      <w:pPr/>
      <w:r>
        <w:rPr>
          <w:rFonts w:ascii="Carlito" w:hAnsi="Carlito" w:eastAsia="Carlito"/>
          <w:i w:val="0"/>
        </w:rPr>
        <w:t>Eğitmen, kitabı baştan sona okumak yerine eğitim amacına göre modül seçmelidir. Toprak ve sulama eğitimi verilecekse 7–14. bölümler; hasat ve tohumluk eğitimi verilecekse 18–24. bölümler; teşhis ve ileri seviye karar eğitimi verilecekse 29–42. bölümler birlikte kullanılmalıdır. Her anlatımda önce çiftçinin mevcut uygulaması sorulmalı, sonra doğru–yanlış hükmü vermeden gerekçesi açıklanmalıdır.</w:t>
      </w:r>
    </w:p>
    <w:p>
      <w:pPr>
        <w:ind w:left="255" w:hanging="170"/>
      </w:pPr>
      <w:r>
        <w:rPr>
          <w:rFonts w:ascii="Carlito" w:hAnsi="Carlito" w:eastAsia="Carlito"/>
          <w:b/>
          <w:color w:val="244D3A"/>
        </w:rPr>
        <w:t xml:space="preserve">• </w:t>
      </w:r>
      <w:r>
        <w:rPr>
          <w:rFonts w:ascii="Carlito" w:hAnsi="Carlito" w:eastAsia="Carlito"/>
          <w:b/>
        </w:rPr>
        <w:t xml:space="preserve">Eğitim öncesi: </w:t>
      </w:r>
      <w:r>
        <w:rPr>
          <w:rFonts w:ascii="Carlito" w:hAnsi="Carlito" w:eastAsia="Carlito"/>
        </w:rPr>
        <w:t>Yasal süreç, tür seçimi, arazi ve toprak analizi bölümlerini okuyun.</w:t>
      </w:r>
    </w:p>
    <w:p>
      <w:pPr>
        <w:ind w:left="255" w:hanging="170"/>
      </w:pPr>
      <w:r>
        <w:rPr>
          <w:rFonts w:ascii="Carlito" w:hAnsi="Carlito" w:eastAsia="Carlito"/>
          <w:b/>
          <w:color w:val="244D3A"/>
        </w:rPr>
        <w:t xml:space="preserve">• </w:t>
      </w:r>
      <w:r>
        <w:rPr>
          <w:rFonts w:ascii="Carlito" w:hAnsi="Carlito" w:eastAsia="Carlito"/>
          <w:b/>
        </w:rPr>
        <w:t xml:space="preserve">Dikim öncesi: </w:t>
      </w:r>
      <w:r>
        <w:rPr>
          <w:rFonts w:ascii="Carlito" w:hAnsi="Carlito" w:eastAsia="Carlito"/>
        </w:rPr>
        <w:t>Yatak hazırlığı, drenaj, yumru kabulü ve dikim bölümlerini uygulama planına dönüştürün.</w:t>
      </w:r>
    </w:p>
    <w:p>
      <w:pPr>
        <w:ind w:left="255" w:hanging="170"/>
      </w:pPr>
      <w:r>
        <w:rPr>
          <w:rFonts w:ascii="Carlito" w:hAnsi="Carlito" w:eastAsia="Carlito"/>
          <w:b/>
          <w:color w:val="244D3A"/>
        </w:rPr>
        <w:t xml:space="preserve">• </w:t>
      </w:r>
      <w:r>
        <w:rPr>
          <w:rFonts w:ascii="Carlito" w:hAnsi="Carlito" w:eastAsia="Carlito"/>
          <w:b/>
        </w:rPr>
        <w:t xml:space="preserve">Sezon içinde: </w:t>
      </w:r>
      <w:r>
        <w:rPr>
          <w:rFonts w:ascii="Carlito" w:hAnsi="Carlito" w:eastAsia="Carlito"/>
        </w:rPr>
        <w:t>Sulama, besleme, yabancı ot, hastalık ve kayıt bölümlerini saha kontrol listesi olarak kullanın.</w:t>
      </w:r>
    </w:p>
    <w:p>
      <w:pPr>
        <w:ind w:left="255" w:hanging="170"/>
      </w:pPr>
      <w:r>
        <w:rPr>
          <w:rFonts w:ascii="Carlito" w:hAnsi="Carlito" w:eastAsia="Carlito"/>
          <w:b/>
          <w:color w:val="244D3A"/>
        </w:rPr>
        <w:t xml:space="preserve">• </w:t>
      </w:r>
      <w:r>
        <w:rPr>
          <w:rFonts w:ascii="Carlito" w:hAnsi="Carlito" w:eastAsia="Carlito"/>
          <w:b/>
        </w:rPr>
        <w:t xml:space="preserve">Hasatta: </w:t>
      </w:r>
      <w:r>
        <w:rPr>
          <w:rFonts w:ascii="Carlito" w:hAnsi="Carlito" w:eastAsia="Carlito"/>
        </w:rPr>
        <w:t>Hasat olgunluğu, söküm, boylama ve depolama adımlarını aynı gün kayıt altına alın.</w:t>
      </w:r>
    </w:p>
    <w:p>
      <w:pPr>
        <w:ind w:left="255" w:hanging="170"/>
      </w:pPr>
      <w:r>
        <w:rPr>
          <w:rFonts w:ascii="Carlito" w:hAnsi="Carlito" w:eastAsia="Carlito"/>
          <w:b/>
          <w:color w:val="244D3A"/>
        </w:rPr>
        <w:t xml:space="preserve">• </w:t>
      </w:r>
      <w:r>
        <w:rPr>
          <w:rFonts w:ascii="Carlito" w:hAnsi="Carlito" w:eastAsia="Carlito"/>
          <w:b/>
        </w:rPr>
        <w:t xml:space="preserve">İşlemede: </w:t>
      </w:r>
      <w:r>
        <w:rPr>
          <w:rFonts w:ascii="Carlito" w:hAnsi="Carlito" w:eastAsia="Carlito"/>
        </w:rPr>
        <w:t>Gıda amaçlı üretimin tarımsal üretimden farklı izin, hijyen ve izlenebilirlik yükümlülükleri olduğunu unutmayın.</w:t>
      </w:r>
    </w:p>
    <w:p>
      <w:pPr>
        <w:pStyle w:val="Heading2"/>
      </w:pPr>
      <w:r>
        <w:t>1.2 Temel bilgiyi ileri seviyeye taşıyan on iki basamak</w:t>
      </w:r>
    </w:p>
    <w:p>
      <w:pPr>
        <w:ind w:left="312" w:hanging="227"/>
      </w:pPr>
      <w:r>
        <w:rPr>
          <w:rFonts w:ascii="Carlito" w:hAnsi="Carlito" w:eastAsia="Carlito"/>
          <w:b/>
          <w:color w:val="B08A3E"/>
        </w:rPr>
        <w:t>1. Çiftçinin ne bildiğini ölçün; temel kavramları uzun uzun tekrar etmeyin.</w:t>
      </w:r>
      <w:r>
        <w:rPr>
          <w:rFonts w:ascii="Carlito" w:hAnsi="Carlito" w:eastAsia="Carlito"/>
        </w:rPr>
      </w:r>
    </w:p>
    <w:p>
      <w:pPr>
        <w:ind w:left="312" w:hanging="227"/>
      </w:pPr>
      <w:r>
        <w:rPr>
          <w:rFonts w:ascii="Carlito" w:hAnsi="Carlito" w:eastAsia="Carlito"/>
          <w:b/>
          <w:color w:val="B08A3E"/>
        </w:rPr>
        <w:t>2. Her konuyu “belirti – muhtemel neden – kontrol – karar” sırasıyla anlatın.</w:t>
      </w:r>
      <w:r>
        <w:rPr>
          <w:rFonts w:ascii="Carlito" w:hAnsi="Carlito" w:eastAsia="Carlito"/>
        </w:rPr>
      </w:r>
    </w:p>
    <w:p>
      <w:pPr>
        <w:ind w:left="312" w:hanging="227"/>
      </w:pPr>
      <w:r>
        <w:rPr>
          <w:rFonts w:ascii="Carlito" w:hAnsi="Carlito" w:eastAsia="Carlito"/>
          <w:b/>
          <w:color w:val="B08A3E"/>
        </w:rPr>
        <w:t>3. Tür, yumru kaynağı, rakım, toprak ve su farklılığını her reçetenin önüne koyun.</w:t>
      </w:r>
      <w:r>
        <w:rPr>
          <w:rFonts w:ascii="Carlito" w:hAnsi="Carlito" w:eastAsia="Carlito"/>
        </w:rPr>
      </w:r>
    </w:p>
    <w:p>
      <w:pPr>
        <w:ind w:left="312" w:hanging="227"/>
      </w:pPr>
      <w:r>
        <w:rPr>
          <w:rFonts w:ascii="Carlito" w:hAnsi="Carlito" w:eastAsia="Carlito"/>
          <w:b/>
          <w:color w:val="B08A3E"/>
        </w:rPr>
        <w:t>4. Tek sonuçtan hüküm vermek yerine en az iki karşılaştırma ve bir kontrol kullanın.</w:t>
      </w:r>
      <w:r>
        <w:rPr>
          <w:rFonts w:ascii="Carlito" w:hAnsi="Carlito" w:eastAsia="Carlito"/>
        </w:rPr>
      </w:r>
    </w:p>
    <w:p>
      <w:pPr>
        <w:ind w:left="312" w:hanging="227"/>
      </w:pPr>
      <w:r>
        <w:rPr>
          <w:rFonts w:ascii="Carlito" w:hAnsi="Carlito" w:eastAsia="Carlito"/>
          <w:b/>
          <w:color w:val="B08A3E"/>
        </w:rPr>
        <w:t>5. Toprak yapısını yalnız karışım oranıyla değil; suyun giriş, bekleme ve çıkış davranışıyla değerlendirin.</w:t>
      </w:r>
      <w:r>
        <w:rPr>
          <w:rFonts w:ascii="Carlito" w:hAnsi="Carlito" w:eastAsia="Carlito"/>
        </w:rPr>
      </w:r>
    </w:p>
    <w:p>
      <w:pPr>
        <w:ind w:left="312" w:hanging="227"/>
      </w:pPr>
      <w:r>
        <w:rPr>
          <w:rFonts w:ascii="Carlito" w:hAnsi="Carlito" w:eastAsia="Carlito"/>
          <w:b/>
          <w:color w:val="B08A3E"/>
        </w:rPr>
        <w:t>6. EC, pH ve nem ölçümlerini aynı saat, aynı derinlik ve aynı yöntemle tekrarlayın.</w:t>
      </w:r>
      <w:r>
        <w:rPr>
          <w:rFonts w:ascii="Carlito" w:hAnsi="Carlito" w:eastAsia="Carlito"/>
        </w:rPr>
      </w:r>
    </w:p>
    <w:p>
      <w:pPr>
        <w:ind w:left="312" w:hanging="227"/>
      </w:pPr>
      <w:r>
        <w:rPr>
          <w:rFonts w:ascii="Carlito" w:hAnsi="Carlito" w:eastAsia="Carlito"/>
          <w:b/>
          <w:color w:val="B08A3E"/>
        </w:rPr>
        <w:t>7. Gübre veya ilaç önerisinden önce kök bölgesi ve sulama hatasını dışlayın.</w:t>
      </w:r>
      <w:r>
        <w:rPr>
          <w:rFonts w:ascii="Carlito" w:hAnsi="Carlito" w:eastAsia="Carlito"/>
        </w:rPr>
      </w:r>
    </w:p>
    <w:p>
      <w:pPr>
        <w:ind w:left="312" w:hanging="227"/>
      </w:pPr>
      <w:r>
        <w:rPr>
          <w:rFonts w:ascii="Carlito" w:hAnsi="Carlito" w:eastAsia="Carlito"/>
          <w:b/>
          <w:color w:val="B08A3E"/>
        </w:rPr>
        <w:t>8. Türleri ayrı parti ve ayrı kayıtla izleyin; performans ortalamasında karıştırmayın.</w:t>
      </w:r>
      <w:r>
        <w:rPr>
          <w:rFonts w:ascii="Carlito" w:hAnsi="Carlito" w:eastAsia="Carlito"/>
        </w:rPr>
      </w:r>
    </w:p>
    <w:p>
      <w:pPr>
        <w:ind w:left="312" w:hanging="227"/>
      </w:pPr>
      <w:r>
        <w:rPr>
          <w:rFonts w:ascii="Carlito" w:hAnsi="Carlito" w:eastAsia="Carlito"/>
          <w:b/>
          <w:color w:val="B08A3E"/>
        </w:rPr>
        <w:t>9. Hasatta yalnız toplam yumruyu değil; dikilebilir kaliteyi, kaybı ve anaç başına çoğalmayı hesaplayın.</w:t>
      </w:r>
      <w:r>
        <w:rPr>
          <w:rFonts w:ascii="Carlito" w:hAnsi="Carlito" w:eastAsia="Carlito"/>
        </w:rPr>
      </w:r>
    </w:p>
    <w:p>
      <w:pPr>
        <w:ind w:left="312" w:hanging="227"/>
      </w:pPr>
      <w:r>
        <w:rPr>
          <w:rFonts w:ascii="Carlito" w:hAnsi="Carlito" w:eastAsia="Carlito"/>
          <w:b/>
          <w:color w:val="B08A3E"/>
        </w:rPr>
        <w:t>10. Yeni uygulamayı bütün alana vermeden küçük ve tekrarlı pilot parselde deneyin.</w:t>
      </w:r>
      <w:r>
        <w:rPr>
          <w:rFonts w:ascii="Carlito" w:hAnsi="Carlito" w:eastAsia="Carlito"/>
        </w:rPr>
      </w:r>
    </w:p>
    <w:p>
      <w:pPr>
        <w:ind w:left="312" w:hanging="227"/>
      </w:pPr>
      <w:r>
        <w:rPr>
          <w:rFonts w:ascii="Carlito" w:hAnsi="Carlito" w:eastAsia="Carlito"/>
          <w:b/>
          <w:color w:val="B08A3E"/>
        </w:rPr>
        <w:t>11. Eğitimin sonunda katılımcıya uygulama yaptırın; yalnız dinleyerek öğrenmesini beklemeyin.</w:t>
      </w:r>
      <w:r>
        <w:rPr>
          <w:rFonts w:ascii="Carlito" w:hAnsi="Carlito" w:eastAsia="Carlito"/>
        </w:rPr>
      </w:r>
    </w:p>
    <w:p>
      <w:pPr>
        <w:ind w:left="312" w:hanging="227"/>
      </w:pPr>
      <w:r>
        <w:rPr>
          <w:rFonts w:ascii="Carlito" w:hAnsi="Carlito" w:eastAsia="Carlito"/>
          <w:b/>
          <w:color w:val="B08A3E"/>
        </w:rPr>
        <w:t>12. Her saha gününü fotoğraf, tarih, parsel ve karar gerekçesiyle arşivleyin.</w:t>
      </w:r>
      <w:r>
        <w:rPr>
          <w:rFonts w:ascii="Carlito" w:hAnsi="Carlito" w:eastAsia="Carlito"/>
        </w:rPr>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İleri seviye kuralı: Tek sezon ve tek parsel sonucu kesin reçete değildir; karar, karşılaştırma ve kayıtla güçlenir.</w:t>
            </w:r>
            <w:r>
              <w:rPr>
                <w:rFonts w:ascii="Carlito" w:hAnsi="Carlito" w:eastAsia="Carlito"/>
                <w:sz w:val="18"/>
              </w:rPr>
            </w:r>
          </w:p>
        </w:tc>
      </w:tr>
    </w:tbl>
    <w:p>
      <w:pPr>
        <w:pStyle w:val="Heading2"/>
      </w:pPr>
      <w:r>
        <w:t>1.3 İleri seviye eğitim sonunda katılımcı ne yapabilmeli?</w:t>
      </w:r>
    </w:p>
    <w:p>
      <w:pPr>
        <w:pStyle w:val="BodyCompact"/>
        <w:ind w:left="255" w:hanging="170"/>
      </w:pPr>
      <w:r>
        <w:rPr>
          <w:rFonts w:ascii="Carlito" w:hAnsi="Carlito" w:eastAsia="Carlito"/>
          <w:b/>
          <w:color w:val="244D3A"/>
        </w:rPr>
        <w:t xml:space="preserve">☐ </w:t>
      </w:r>
      <w:r>
        <w:rPr>
          <w:rFonts w:ascii="Carlito" w:hAnsi="Carlito" w:eastAsia="Carlito"/>
        </w:rPr>
        <w:t>Uygun araziyi ve riskli araziyi ayırt edebilmek</w:t>
      </w:r>
    </w:p>
    <w:p>
      <w:pPr>
        <w:pStyle w:val="BodyCompact"/>
        <w:ind w:left="255" w:hanging="170"/>
      </w:pPr>
      <w:r>
        <w:rPr>
          <w:rFonts w:ascii="Carlito" w:hAnsi="Carlito" w:eastAsia="Carlito"/>
          <w:b/>
          <w:color w:val="244D3A"/>
        </w:rPr>
        <w:t xml:space="preserve">☐ </w:t>
      </w:r>
      <w:r>
        <w:rPr>
          <w:rFonts w:ascii="Carlito" w:hAnsi="Carlito" w:eastAsia="Carlito"/>
        </w:rPr>
        <w:t>Yumruyu doğru yönde ve uygun derinlikte dikebilmek</w:t>
      </w:r>
    </w:p>
    <w:p>
      <w:pPr>
        <w:pStyle w:val="BodyCompact"/>
        <w:ind w:left="255" w:hanging="170"/>
      </w:pPr>
      <w:r>
        <w:rPr>
          <w:rFonts w:ascii="Carlito" w:hAnsi="Carlito" w:eastAsia="Carlito"/>
          <w:b/>
          <w:color w:val="244D3A"/>
        </w:rPr>
        <w:t xml:space="preserve">☐ </w:t>
      </w:r>
      <w:r>
        <w:rPr>
          <w:rFonts w:ascii="Carlito" w:hAnsi="Carlito" w:eastAsia="Carlito"/>
        </w:rPr>
        <w:t>Aşırı sulama ile su eksikliğini kök bölgesinde ayırabilmek</w:t>
      </w:r>
    </w:p>
    <w:p>
      <w:pPr>
        <w:pStyle w:val="BodyCompact"/>
        <w:ind w:left="255" w:hanging="170"/>
      </w:pPr>
      <w:r>
        <w:rPr>
          <w:rFonts w:ascii="Carlito" w:hAnsi="Carlito" w:eastAsia="Carlito"/>
          <w:b/>
          <w:color w:val="244D3A"/>
        </w:rPr>
        <w:t xml:space="preserve">☐ </w:t>
      </w:r>
      <w:r>
        <w:rPr>
          <w:rFonts w:ascii="Carlito" w:hAnsi="Carlito" w:eastAsia="Carlito"/>
        </w:rPr>
        <w:t>Hastalık şüphesinde bulaşmayı durduracak ilk önlemleri alabilmek</w:t>
      </w:r>
    </w:p>
    <w:p>
      <w:pPr>
        <w:pStyle w:val="BodyCompact"/>
        <w:ind w:left="255" w:hanging="170"/>
      </w:pPr>
      <w:r>
        <w:rPr>
          <w:rFonts w:ascii="Carlito" w:hAnsi="Carlito" w:eastAsia="Carlito"/>
          <w:b/>
          <w:color w:val="244D3A"/>
        </w:rPr>
        <w:t xml:space="preserve">☐ </w:t>
      </w:r>
      <w:r>
        <w:rPr>
          <w:rFonts w:ascii="Carlito" w:hAnsi="Carlito" w:eastAsia="Carlito"/>
        </w:rPr>
        <w:t>Hasat ve depolama sürecini parti bazında kaydedebilmek</w:t>
      </w:r>
    </w:p>
    <w:p>
      <w:pPr>
        <w:pStyle w:val="BodyCompact"/>
        <w:ind w:left="255" w:hanging="170"/>
      </w:pPr>
      <w:r>
        <w:rPr>
          <w:rFonts w:ascii="Carlito" w:hAnsi="Carlito" w:eastAsia="Carlito"/>
          <w:b/>
          <w:color w:val="244D3A"/>
        </w:rPr>
        <w:t xml:space="preserve">☐ </w:t>
      </w:r>
      <w:r>
        <w:rPr>
          <w:rFonts w:ascii="Carlito" w:hAnsi="Carlito" w:eastAsia="Carlito"/>
        </w:rPr>
        <w:t>Toz salep işlemenin tarımsal üretimden ayrı bir gıda işletmeciliği faaliyeti olduğunu kavramak</w:t>
      </w:r>
    </w:p>
    <w:p>
      <w:pPr>
        <w:pStyle w:val="Heading1"/>
        <w:pBdr>
          <w:bottom w:val="single" w:sz="10" w:space="1" w:color="B08A3E"/>
        </w:pBdr>
      </w:pPr>
      <w:r>
        <w:t>2. YASAL ÇERÇEVE, DOĞANIN KORUNMASI VE KAYITLI ÜRETİM</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Salebin geleceği doğadan sökümde değil, belgeli kültür üretimindedir.</w:t>
            </w:r>
          </w:p>
        </w:tc>
      </w:tr>
    </w:tbl>
    <w:p>
      <w:pPr>
        <w:pStyle w:val="Heading2"/>
      </w:pPr>
      <w:r>
        <w:t>2.1 Neden özel bir yasal çerçeve vardır?</w:t>
      </w:r>
    </w:p>
    <w:p>
      <w:pPr/>
      <w:r>
        <w:rPr>
          <w:rFonts w:ascii="Carlito" w:hAnsi="Carlito" w:eastAsia="Carlito"/>
          <w:i w:val="0"/>
        </w:rPr>
        <w:t>Salep yumrusu, karasal orkide türlerinin gelecek yılki yaşam organıdır. Doğadan çiçeklenme döneminde yumru sökülmesi yalnız o bitkiyi değil, tohum oluşumunu ve doğal popülasyonun devamını da etkiler. Bu nedenle orkide türleri koruma mevzuatı ve uluslararası ticaret düzenlemeleri kapsamında özel öneme sahiptir.</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Kesin ilke: </w:t>
            </w:r>
            <w:r>
              <w:rPr>
                <w:rFonts w:ascii="Carlito" w:hAnsi="Carlito" w:eastAsia="Carlito"/>
                <w:sz w:val="18"/>
              </w:rPr>
              <w:t>Doğadan salep yumrusu sökmek, söktürmek veya kaynağı belirsiz yumru satın almak sürdürülebilir üretim değildir. Üretim materyali kültüre alınmış, belgeli kaynaklardan temin edilmelidir.</w:t>
            </w:r>
          </w:p>
        </w:tc>
      </w:tr>
    </w:tbl>
    <w:p>
      <w:pPr>
        <w:pStyle w:val="Heading2"/>
      </w:pPr>
      <w:r>
        <w:t>2.2 Üretici için temel idari adımlar</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701"/>
            <w:shd w:fill="244D3A"/>
            <w:tcMar>
              <w:top w:w="70" w:type="dxa"/>
              <w:start w:w="75" w:type="dxa"/>
              <w:bottom w:w="70" w:type="dxa"/>
              <w:end w:w="75" w:type="dxa"/>
            </w:tcMar>
            <w:vAlign w:val="center"/>
          </w:tcPr>
          <w:p>
            <w:pPr>
              <w:jc w:val="center"/>
            </w:pPr>
            <w:r>
              <w:rPr>
                <w:rFonts w:ascii="Carlito" w:hAnsi="Carlito" w:eastAsia="Carlito"/>
                <w:b/>
                <w:color w:val="FFFFFF"/>
                <w:sz w:val="17"/>
              </w:rPr>
              <w:t>Aşama</w:t>
            </w:r>
          </w:p>
        </w:tc>
        <w:tc>
          <w:tcPr>
            <w:tcW w:type="dxa" w:w="5386"/>
            <w:shd w:fill="244D3A"/>
            <w:tcMar>
              <w:top w:w="70" w:type="dxa"/>
              <w:start w:w="75" w:type="dxa"/>
              <w:bottom w:w="70" w:type="dxa"/>
              <w:end w:w="75" w:type="dxa"/>
            </w:tcMar>
            <w:vAlign w:val="center"/>
          </w:tcPr>
          <w:p>
            <w:pPr>
              <w:jc w:val="center"/>
            </w:pPr>
            <w:r>
              <w:rPr>
                <w:rFonts w:ascii="Carlito" w:hAnsi="Carlito" w:eastAsia="Carlito"/>
                <w:b/>
                <w:color w:val="FFFFFF"/>
                <w:sz w:val="17"/>
              </w:rPr>
              <w:t>Üreticinin yapacağı işlem</w:t>
            </w:r>
          </w:p>
        </w:tc>
        <w:tc>
          <w:tcPr>
            <w:tcW w:type="dxa" w:w="2551"/>
            <w:shd w:fill="244D3A"/>
            <w:tcMar>
              <w:top w:w="70" w:type="dxa"/>
              <w:start w:w="75" w:type="dxa"/>
              <w:bottom w:w="70" w:type="dxa"/>
              <w:end w:w="75" w:type="dxa"/>
            </w:tcMar>
            <w:vAlign w:val="center"/>
          </w:tcPr>
          <w:p>
            <w:pPr>
              <w:jc w:val="center"/>
            </w:pPr>
            <w:r>
              <w:rPr>
                <w:rFonts w:ascii="Carlito" w:hAnsi="Carlito" w:eastAsia="Carlito"/>
                <w:b/>
                <w:color w:val="FFFFFF"/>
                <w:sz w:val="17"/>
              </w:rPr>
              <w:t>Saklanacak belge</w:t>
            </w:r>
          </w:p>
        </w:tc>
      </w:tr>
      <w:tr>
        <w:trPr>
          <w:cantSplit/>
        </w:trPr>
        <w:tc>
          <w:tcPr>
            <w:tcW w:type="dxa" w:w="1701"/>
            <w:tcMar>
              <w:top w:w="60" w:type="dxa"/>
              <w:start w:w="70" w:type="dxa"/>
              <w:bottom w:w="60" w:type="dxa"/>
              <w:end w:w="70" w:type="dxa"/>
            </w:tcMar>
            <w:vAlign w:val="top"/>
          </w:tcPr>
          <w:p>
            <w:r>
              <w:rPr>
                <w:rFonts w:ascii="Carlito" w:hAnsi="Carlito" w:eastAsia="Carlito"/>
                <w:sz w:val="17"/>
              </w:rPr>
              <w:t>Üretim öncesi</w:t>
            </w:r>
          </w:p>
        </w:tc>
        <w:tc>
          <w:tcPr>
            <w:tcW w:type="dxa" w:w="5386"/>
            <w:tcMar>
              <w:top w:w="60" w:type="dxa"/>
              <w:start w:w="70" w:type="dxa"/>
              <w:bottom w:w="60" w:type="dxa"/>
              <w:end w:w="70" w:type="dxa"/>
            </w:tcMar>
            <w:vAlign w:val="top"/>
          </w:tcPr>
          <w:p>
            <w:r>
              <w:rPr>
                <w:rFonts w:ascii="Carlito" w:hAnsi="Carlito" w:eastAsia="Carlito"/>
                <w:sz w:val="17"/>
              </w:rPr>
              <w:t>ÇKS durumu ve salep üretim başvuru prosedürünü İl/İlçe Müdürlüğüyle teyit etmek</w:t>
            </w:r>
          </w:p>
        </w:tc>
        <w:tc>
          <w:tcPr>
            <w:tcW w:type="dxa" w:w="2551"/>
            <w:tcMar>
              <w:top w:w="60" w:type="dxa"/>
              <w:start w:w="70" w:type="dxa"/>
              <w:bottom w:w="60" w:type="dxa"/>
              <w:end w:w="70" w:type="dxa"/>
            </w:tcMar>
            <w:vAlign w:val="top"/>
          </w:tcPr>
          <w:p>
            <w:r>
              <w:rPr>
                <w:rFonts w:ascii="Carlito" w:hAnsi="Carlito" w:eastAsia="Carlito"/>
                <w:sz w:val="17"/>
              </w:rPr>
              <w:t>Başvuru formu, parsel bilgisi, varsa kira/mülkiyet evrakı</w:t>
            </w:r>
          </w:p>
        </w:tc>
      </w:tr>
      <w:tr>
        <w:trPr>
          <w:cantSplit/>
        </w:trPr>
        <w:tc>
          <w:tcPr>
            <w:tcW w:type="dxa" w:w="1701"/>
            <w:shd w:fill="F2F3F2"/>
            <w:tcMar>
              <w:top w:w="60" w:type="dxa"/>
              <w:start w:w="70" w:type="dxa"/>
              <w:bottom w:w="60" w:type="dxa"/>
              <w:end w:w="70" w:type="dxa"/>
            </w:tcMar>
            <w:vAlign w:val="top"/>
          </w:tcPr>
          <w:p>
            <w:r>
              <w:rPr>
                <w:rFonts w:ascii="Carlito" w:hAnsi="Carlito" w:eastAsia="Carlito"/>
                <w:sz w:val="17"/>
              </w:rPr>
              <w:t>Yumru temini</w:t>
            </w:r>
          </w:p>
        </w:tc>
        <w:tc>
          <w:tcPr>
            <w:tcW w:type="dxa" w:w="5386"/>
            <w:shd w:fill="F2F3F2"/>
            <w:tcMar>
              <w:top w:w="60" w:type="dxa"/>
              <w:start w:w="70" w:type="dxa"/>
              <w:bottom w:w="60" w:type="dxa"/>
              <w:end w:w="70" w:type="dxa"/>
            </w:tcMar>
            <w:vAlign w:val="top"/>
          </w:tcPr>
          <w:p>
            <w:r>
              <w:rPr>
                <w:rFonts w:ascii="Carlito" w:hAnsi="Carlito" w:eastAsia="Carlito"/>
                <w:sz w:val="17"/>
              </w:rPr>
              <w:t>BÜGEM/TAGEM ve İl Müdürlüğünce uygun görülen kayıtlı kaynaklardan belgeli materyal almak</w:t>
            </w:r>
          </w:p>
        </w:tc>
        <w:tc>
          <w:tcPr>
            <w:tcW w:type="dxa" w:w="2551"/>
            <w:shd w:fill="F2F3F2"/>
            <w:tcMar>
              <w:top w:w="60" w:type="dxa"/>
              <w:start w:w="70" w:type="dxa"/>
              <w:bottom w:w="60" w:type="dxa"/>
              <w:end w:w="70" w:type="dxa"/>
            </w:tcMar>
            <w:vAlign w:val="top"/>
          </w:tcPr>
          <w:p>
            <w:r>
              <w:rPr>
                <w:rFonts w:ascii="Carlito" w:hAnsi="Carlito" w:eastAsia="Carlito"/>
                <w:sz w:val="17"/>
              </w:rPr>
              <w:t>Fatura/müstahsil makbuzu, tür ve parti bilgisi</w:t>
            </w:r>
          </w:p>
        </w:tc>
      </w:tr>
      <w:tr>
        <w:trPr>
          <w:cantSplit/>
        </w:trPr>
        <w:tc>
          <w:tcPr>
            <w:tcW w:type="dxa" w:w="1701"/>
            <w:tcMar>
              <w:top w:w="60" w:type="dxa"/>
              <w:start w:w="70" w:type="dxa"/>
              <w:bottom w:w="60" w:type="dxa"/>
              <w:end w:w="70" w:type="dxa"/>
            </w:tcMar>
            <w:vAlign w:val="top"/>
          </w:tcPr>
          <w:p>
            <w:r>
              <w:rPr>
                <w:rFonts w:ascii="Carlito" w:hAnsi="Carlito" w:eastAsia="Carlito"/>
                <w:sz w:val="17"/>
              </w:rPr>
              <w:t>Dikim tespiti</w:t>
            </w:r>
          </w:p>
        </w:tc>
        <w:tc>
          <w:tcPr>
            <w:tcW w:type="dxa" w:w="5386"/>
            <w:tcMar>
              <w:top w:w="60" w:type="dxa"/>
              <w:start w:w="70" w:type="dxa"/>
              <w:bottom w:w="60" w:type="dxa"/>
              <w:end w:w="70" w:type="dxa"/>
            </w:tcMar>
            <w:vAlign w:val="top"/>
          </w:tcPr>
          <w:p>
            <w:r>
              <w:rPr>
                <w:rFonts w:ascii="Carlito" w:hAnsi="Carlito" w:eastAsia="Carlito"/>
                <w:sz w:val="17"/>
              </w:rPr>
              <w:t>Talep edilirse parsel ve dikilen materyalin yerinde tespitine hazır olmak</w:t>
            </w:r>
          </w:p>
        </w:tc>
        <w:tc>
          <w:tcPr>
            <w:tcW w:type="dxa" w:w="2551"/>
            <w:tcMar>
              <w:top w:w="60" w:type="dxa"/>
              <w:start w:w="70" w:type="dxa"/>
              <w:bottom w:w="60" w:type="dxa"/>
              <w:end w:w="70" w:type="dxa"/>
            </w:tcMar>
            <w:vAlign w:val="top"/>
          </w:tcPr>
          <w:p>
            <w:r>
              <w:rPr>
                <w:rFonts w:ascii="Carlito" w:hAnsi="Carlito" w:eastAsia="Carlito"/>
                <w:sz w:val="17"/>
              </w:rPr>
              <w:t>Tespit tutanağı, dikim kayıt formu</w:t>
            </w:r>
          </w:p>
        </w:tc>
      </w:tr>
      <w:tr>
        <w:trPr>
          <w:cantSplit/>
        </w:trPr>
        <w:tc>
          <w:tcPr>
            <w:tcW w:type="dxa" w:w="1701"/>
            <w:shd w:fill="F2F3F2"/>
            <w:tcMar>
              <w:top w:w="60" w:type="dxa"/>
              <w:start w:w="70" w:type="dxa"/>
              <w:bottom w:w="60" w:type="dxa"/>
              <w:end w:w="70" w:type="dxa"/>
            </w:tcMar>
            <w:vAlign w:val="top"/>
          </w:tcPr>
          <w:p>
            <w:r>
              <w:rPr>
                <w:rFonts w:ascii="Carlito" w:hAnsi="Carlito" w:eastAsia="Carlito"/>
                <w:sz w:val="17"/>
              </w:rPr>
              <w:t>Hasat öncesi</w:t>
            </w:r>
          </w:p>
        </w:tc>
        <w:tc>
          <w:tcPr>
            <w:tcW w:type="dxa" w:w="5386"/>
            <w:shd w:fill="F2F3F2"/>
            <w:tcMar>
              <w:top w:w="60" w:type="dxa"/>
              <w:start w:w="70" w:type="dxa"/>
              <w:bottom w:w="60" w:type="dxa"/>
              <w:end w:w="70" w:type="dxa"/>
            </w:tcMar>
            <w:vAlign w:val="top"/>
          </w:tcPr>
          <w:p>
            <w:r>
              <w:rPr>
                <w:rFonts w:ascii="Carlito" w:hAnsi="Carlito" w:eastAsia="Carlito"/>
                <w:sz w:val="17"/>
              </w:rPr>
              <w:t>Hasat zamanını ilgili müdürlüğe süresinde bildirmek</w:t>
            </w:r>
          </w:p>
        </w:tc>
        <w:tc>
          <w:tcPr>
            <w:tcW w:type="dxa" w:w="2551"/>
            <w:shd w:fill="F2F3F2"/>
            <w:tcMar>
              <w:top w:w="60" w:type="dxa"/>
              <w:start w:w="70" w:type="dxa"/>
              <w:bottom w:w="60" w:type="dxa"/>
              <w:end w:w="70" w:type="dxa"/>
            </w:tcMar>
            <w:vAlign w:val="top"/>
          </w:tcPr>
          <w:p>
            <w:r>
              <w:rPr>
                <w:rFonts w:ascii="Carlito" w:hAnsi="Carlito" w:eastAsia="Carlito"/>
                <w:sz w:val="17"/>
              </w:rPr>
              <w:t>Bildirim kaydı</w:t>
            </w:r>
          </w:p>
        </w:tc>
      </w:tr>
      <w:tr>
        <w:trPr>
          <w:cantSplit/>
        </w:trPr>
        <w:tc>
          <w:tcPr>
            <w:tcW w:type="dxa" w:w="1701"/>
            <w:tcMar>
              <w:top w:w="60" w:type="dxa"/>
              <w:start w:w="70" w:type="dxa"/>
              <w:bottom w:w="60" w:type="dxa"/>
              <w:end w:w="70" w:type="dxa"/>
            </w:tcMar>
            <w:vAlign w:val="top"/>
          </w:tcPr>
          <w:p>
            <w:r>
              <w:rPr>
                <w:rFonts w:ascii="Carlito" w:hAnsi="Carlito" w:eastAsia="Carlito"/>
                <w:sz w:val="17"/>
              </w:rPr>
              <w:t>Hasat ve nakliye</w:t>
            </w:r>
          </w:p>
        </w:tc>
        <w:tc>
          <w:tcPr>
            <w:tcW w:type="dxa" w:w="5386"/>
            <w:tcMar>
              <w:top w:w="60" w:type="dxa"/>
              <w:start w:w="70" w:type="dxa"/>
              <w:bottom w:w="60" w:type="dxa"/>
              <w:end w:w="70" w:type="dxa"/>
            </w:tcMar>
            <w:vAlign w:val="top"/>
          </w:tcPr>
          <w:p>
            <w:r>
              <w:rPr>
                <w:rFonts w:ascii="Carlito" w:hAnsi="Carlito" w:eastAsia="Carlito"/>
                <w:sz w:val="17"/>
              </w:rPr>
              <w:t>Hasat miktarını resmî tespit/forma bağlamak; nakliyede belge taşımak</w:t>
            </w:r>
          </w:p>
        </w:tc>
        <w:tc>
          <w:tcPr>
            <w:tcW w:type="dxa" w:w="2551"/>
            <w:tcMar>
              <w:top w:w="60" w:type="dxa"/>
              <w:start w:w="70" w:type="dxa"/>
              <w:bottom w:w="60" w:type="dxa"/>
              <w:end w:w="70" w:type="dxa"/>
            </w:tcMar>
            <w:vAlign w:val="top"/>
          </w:tcPr>
          <w:p>
            <w:r>
              <w:rPr>
                <w:rFonts w:ascii="Carlito" w:hAnsi="Carlito" w:eastAsia="Carlito"/>
                <w:sz w:val="17"/>
              </w:rPr>
              <w:t>Salep hasat formu ve sevk/nakliye belgeleri</w:t>
            </w:r>
          </w:p>
        </w:tc>
      </w:tr>
      <w:tr>
        <w:trPr>
          <w:cantSplit/>
        </w:trPr>
        <w:tc>
          <w:tcPr>
            <w:tcW w:type="dxa" w:w="1701"/>
            <w:shd w:fill="F2F3F2"/>
            <w:tcMar>
              <w:top w:w="60" w:type="dxa"/>
              <w:start w:w="70" w:type="dxa"/>
              <w:bottom w:w="60" w:type="dxa"/>
              <w:end w:w="70" w:type="dxa"/>
            </w:tcMar>
            <w:vAlign w:val="top"/>
          </w:tcPr>
          <w:p>
            <w:r>
              <w:rPr>
                <w:rFonts w:ascii="Carlito" w:hAnsi="Carlito" w:eastAsia="Carlito"/>
                <w:sz w:val="17"/>
              </w:rPr>
              <w:t>Satış/çoğaltım</w:t>
            </w:r>
          </w:p>
        </w:tc>
        <w:tc>
          <w:tcPr>
            <w:tcW w:type="dxa" w:w="5386"/>
            <w:shd w:fill="F2F3F2"/>
            <w:tcMar>
              <w:top w:w="60" w:type="dxa"/>
              <w:start w:w="70" w:type="dxa"/>
              <w:bottom w:w="60" w:type="dxa"/>
              <w:end w:w="70" w:type="dxa"/>
            </w:tcMar>
            <w:vAlign w:val="top"/>
          </w:tcPr>
          <w:p>
            <w:r>
              <w:rPr>
                <w:rFonts w:ascii="Carlito" w:hAnsi="Carlito" w:eastAsia="Carlito"/>
                <w:sz w:val="17"/>
              </w:rPr>
              <w:t>Güncel talimat ve yetki listelerine göre hareket etmek</w:t>
            </w:r>
          </w:p>
        </w:tc>
        <w:tc>
          <w:tcPr>
            <w:tcW w:type="dxa" w:w="2551"/>
            <w:shd w:fill="F2F3F2"/>
            <w:tcMar>
              <w:top w:w="60" w:type="dxa"/>
              <w:start w:w="70" w:type="dxa"/>
              <w:bottom w:w="60" w:type="dxa"/>
              <w:end w:w="70" w:type="dxa"/>
            </w:tcMar>
            <w:vAlign w:val="top"/>
          </w:tcPr>
          <w:p>
            <w:r>
              <w:rPr>
                <w:rFonts w:ascii="Carlito" w:hAnsi="Carlito" w:eastAsia="Carlito"/>
                <w:sz w:val="17"/>
              </w:rPr>
              <w:t>Satış belgesi, tür adı, miktar ve alıcı kaydı</w:t>
            </w:r>
          </w:p>
        </w:tc>
      </w:tr>
      <w:tr>
        <w:trPr>
          <w:cantSplit/>
        </w:trPr>
        <w:tc>
          <w:tcPr>
            <w:tcW w:type="dxa" w:w="1701"/>
            <w:tcMar>
              <w:top w:w="60" w:type="dxa"/>
              <w:start w:w="70" w:type="dxa"/>
              <w:bottom w:w="60" w:type="dxa"/>
              <w:end w:w="70" w:type="dxa"/>
            </w:tcMar>
            <w:vAlign w:val="top"/>
          </w:tcPr>
          <w:p>
            <w:r>
              <w:rPr>
                <w:rFonts w:ascii="Carlito" w:hAnsi="Carlito" w:eastAsia="Carlito"/>
                <w:sz w:val="17"/>
              </w:rPr>
              <w:t>Gıda işleme</w:t>
            </w:r>
          </w:p>
        </w:tc>
        <w:tc>
          <w:tcPr>
            <w:tcW w:type="dxa" w:w="5386"/>
            <w:tcMar>
              <w:top w:w="60" w:type="dxa"/>
              <w:start w:w="70" w:type="dxa"/>
              <w:bottom w:w="60" w:type="dxa"/>
              <w:end w:w="70" w:type="dxa"/>
            </w:tcMar>
            <w:vAlign w:val="top"/>
          </w:tcPr>
          <w:p>
            <w:r>
              <w:rPr>
                <w:rFonts w:ascii="Carlito" w:hAnsi="Carlito" w:eastAsia="Carlito"/>
                <w:sz w:val="17"/>
              </w:rPr>
              <w:t>Kayıtlı gıda işletmesi, hijyen, etiket ve izlenebilirlik gerekliliklerini yerine getirmek</w:t>
            </w:r>
          </w:p>
        </w:tc>
        <w:tc>
          <w:tcPr>
            <w:tcW w:type="dxa" w:w="2551"/>
            <w:tcMar>
              <w:top w:w="60" w:type="dxa"/>
              <w:start w:w="70" w:type="dxa"/>
              <w:bottom w:w="60" w:type="dxa"/>
              <w:end w:w="70" w:type="dxa"/>
            </w:tcMar>
            <w:vAlign w:val="top"/>
          </w:tcPr>
          <w:p>
            <w:r>
              <w:rPr>
                <w:rFonts w:ascii="Carlito" w:hAnsi="Carlito" w:eastAsia="Carlito"/>
                <w:sz w:val="17"/>
              </w:rPr>
              <w:t>İşletme kayıt belgesi, parti kayıtları, analiz ve etiket dosyası</w:t>
            </w:r>
          </w:p>
        </w:tc>
      </w:tr>
    </w:tbl>
    <w:p>
      <w:pPr/>
      <w:r>
        <w:rPr>
          <w:rFonts w:ascii="Carlito" w:hAnsi="Carlito" w:eastAsia="Carlito"/>
          <w:i w:val="0"/>
        </w:rPr>
        <w:t>Gıda Amaçlı Salep Üretimi Genelgesi çerçevesinde üretimin İl/İlçe Tarım ve Orman Müdürlüklerinin gözetiminde yürütülmesi, hasat bildirimi ve hasat formu gibi kayıtlar temel unsurlardır. Bakanlık 2026 yılında da üretici eğitimlerinde bu genelge hakkında bilgilendirme yapmaya devam etmektedir. Güncel talimatın adı, ekleri ve yerel uygulama ayrıntıları başvuru tarihinde teyit edilmelidir.</w:t>
      </w:r>
    </w:p>
    <w:p>
      <w:pPr>
        <w:pStyle w:val="Heading2"/>
      </w:pPr>
      <w:r>
        <w:t>2.3 CITES ve uluslararası ticaret</w:t>
      </w:r>
    </w:p>
    <w:p>
      <w:pPr/>
      <w:r>
        <w:rPr>
          <w:rFonts w:ascii="Carlito" w:hAnsi="Carlito" w:eastAsia="Carlito"/>
          <w:i w:val="0"/>
        </w:rPr>
        <w:t>*CITES – Convention on International Trade in Endangered Species of Wild Fauna and Flora* (Nesli Tehlike Altındaki Yabani Hayvan ve Bitki Türlerinin Uluslararası Ticaretine İlişkin Sözleşme), orkide türlerinin ve türevlerinin sınır ötesi ticaretini izin ve belge sistemine bağlar. “Kültür üretimi” ibaresi, kendiliğinden ihracat serbestisi anlamına gelmez; ihracat planı ayrı mevzuat ve izin süreci gerektirir.</w:t>
      </w:r>
    </w:p>
    <w:p>
      <w:pPr>
        <w:pStyle w:val="Heading2"/>
      </w:pPr>
      <w:r>
        <w:t>2.4 Güncel gelişme: tescilli yerli çeşitler</w:t>
      </w:r>
    </w:p>
    <w:p>
      <w:pPr/>
      <w:r>
        <w:rPr>
          <w:rFonts w:ascii="Carlito" w:hAnsi="Carlito" w:eastAsia="Carlito"/>
          <w:i w:val="0"/>
        </w:rPr>
        <w:t>Tarım ve Orman Bakanlığı 2026 yılında “Balyumru” ve “Bolyumru” adlarıyla Türkiye’nin ilk tescilli yerli salep çeşitlerini duyurmuştur. Bu gelişme, standart ve kayıtlı üretim materyaline geçiş açısından önemlidir. Çeşit temini, ekolojik uygunluk ve çoğaltım/satış koşulları ilgili resmî kuruluşlardan doğrulanmalıdır.</w:t>
      </w:r>
    </w:p>
    <w:p>
      <w:pPr>
        <w:pStyle w:val="Heading2"/>
      </w:pPr>
      <w:r>
        <w:t>2.5 Yasal uygunluk kontrol listesi</w:t>
      </w:r>
    </w:p>
    <w:p>
      <w:pPr>
        <w:ind w:left="255" w:hanging="170"/>
      </w:pPr>
      <w:r>
        <w:rPr>
          <w:rFonts w:ascii="Carlito" w:hAnsi="Carlito" w:eastAsia="Carlito"/>
          <w:b/>
          <w:color w:val="244D3A"/>
        </w:rPr>
        <w:t xml:space="preserve">☐ </w:t>
      </w:r>
      <w:r>
        <w:rPr>
          <w:rFonts w:ascii="Carlito" w:hAnsi="Carlito" w:eastAsia="Carlito"/>
        </w:rPr>
        <w:t>Parselim ÇKS veya ilgili kayıt sisteminde tanımlı mı?</w:t>
      </w:r>
    </w:p>
    <w:p>
      <w:pPr>
        <w:ind w:left="255" w:hanging="170"/>
      </w:pPr>
      <w:r>
        <w:rPr>
          <w:rFonts w:ascii="Carlito" w:hAnsi="Carlito" w:eastAsia="Carlito"/>
          <w:b/>
          <w:color w:val="244D3A"/>
        </w:rPr>
        <w:t xml:space="preserve">☐ </w:t>
      </w:r>
      <w:r>
        <w:rPr>
          <w:rFonts w:ascii="Carlito" w:hAnsi="Carlito" w:eastAsia="Carlito"/>
        </w:rPr>
        <w:t>Yumrunun kaynağı, faturası ve tür/parti bilgisi mevcut mu?</w:t>
      </w:r>
    </w:p>
    <w:p>
      <w:pPr>
        <w:ind w:left="255" w:hanging="170"/>
      </w:pPr>
      <w:r>
        <w:rPr>
          <w:rFonts w:ascii="Carlito" w:hAnsi="Carlito" w:eastAsia="Carlito"/>
          <w:b/>
          <w:color w:val="244D3A"/>
        </w:rPr>
        <w:t xml:space="preserve">☐ </w:t>
      </w:r>
      <w:r>
        <w:rPr>
          <w:rFonts w:ascii="Carlito" w:hAnsi="Carlito" w:eastAsia="Carlito"/>
        </w:rPr>
        <w:t>Dikim ve hasat tarihleri kayıtlı mı?</w:t>
      </w:r>
    </w:p>
    <w:p>
      <w:pPr>
        <w:ind w:left="255" w:hanging="170"/>
      </w:pPr>
      <w:r>
        <w:rPr>
          <w:rFonts w:ascii="Carlito" w:hAnsi="Carlito" w:eastAsia="Carlito"/>
          <w:b/>
          <w:color w:val="244D3A"/>
        </w:rPr>
        <w:t xml:space="preserve">☐ </w:t>
      </w:r>
      <w:r>
        <w:rPr>
          <w:rFonts w:ascii="Carlito" w:hAnsi="Carlito" w:eastAsia="Carlito"/>
        </w:rPr>
        <w:t>Hasat bildirimi ve hasat formu süreci tamamlandı mı?</w:t>
      </w:r>
    </w:p>
    <w:p>
      <w:pPr>
        <w:ind w:left="255" w:hanging="170"/>
      </w:pPr>
      <w:r>
        <w:rPr>
          <w:rFonts w:ascii="Carlito" w:hAnsi="Carlito" w:eastAsia="Carlito"/>
          <w:b/>
          <w:color w:val="244D3A"/>
        </w:rPr>
        <w:t xml:space="preserve">☐ </w:t>
      </w:r>
      <w:r>
        <w:rPr>
          <w:rFonts w:ascii="Carlito" w:hAnsi="Carlito" w:eastAsia="Carlito"/>
        </w:rPr>
        <w:t>Nakliyede miktarı açıklayan belge yanımda mı?</w:t>
      </w:r>
    </w:p>
    <w:p>
      <w:pPr>
        <w:ind w:left="255" w:hanging="170"/>
      </w:pPr>
      <w:r>
        <w:rPr>
          <w:rFonts w:ascii="Carlito" w:hAnsi="Carlito" w:eastAsia="Carlito"/>
          <w:b/>
          <w:color w:val="244D3A"/>
        </w:rPr>
        <w:t xml:space="preserve">☐ </w:t>
      </w:r>
      <w:r>
        <w:rPr>
          <w:rFonts w:ascii="Carlito" w:hAnsi="Carlito" w:eastAsia="Carlito"/>
        </w:rPr>
        <w:t>Gıda işleme/satış yapacaksam işletme kaydı ve etiket şartları tamam mı?</w:t>
      </w:r>
    </w:p>
    <w:p>
      <w:pPr>
        <w:pStyle w:val="Heading1"/>
        <w:pBdr>
          <w:bottom w:val="single" w:sz="10" w:space="1" w:color="B08A3E"/>
        </w:pBdr>
      </w:pPr>
      <w:r>
        <w:t>3. SALEP NEDİR? BOTANİK YAPI VE TEMEL TERİMLER</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Bitkiyi tanımadan yetiştirme kararları doğru verilemez.</w:t>
            </w:r>
          </w:p>
        </w:tc>
      </w:tr>
    </w:tbl>
    <w:p>
      <w:pPr>
        <w:pStyle w:val="Heading2"/>
      </w:pPr>
      <w:r>
        <w:t>3.1 Salep bir bitki adı mı, ürün adı mı?</w:t>
      </w:r>
    </w:p>
    <w:p>
      <w:pPr/>
      <w:r>
        <w:rPr>
          <w:rFonts w:ascii="Carlito" w:hAnsi="Carlito" w:eastAsia="Carlito"/>
          <w:i w:val="0"/>
        </w:rPr>
        <w:t>“Salep” sözcüğü günlük dilde üç farklı anlamda kullanılır: salep elde edilen karasal orkide türleri, bu türlerin işlenmiş kuru yumrusu/tozu ve bu tozla hazırlanan sıcak içecek. Teknik iletişimde karışıklığı önlemek için “salep orkidesi”, “yaş yumru”, “kuru salep yumrusu” ve “salep tozu” ifadeleri ayrı kullanılmalıdır.</w:t>
      </w:r>
    </w:p>
    <w:p>
      <w:pPr>
        <w:pStyle w:val="Heading2"/>
      </w:pPr>
      <w:r>
        <w:t>3.2 Sistematik sınıflandırma</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757"/>
            <w:shd w:fill="244D3A"/>
            <w:tcMar>
              <w:top w:w="70" w:type="dxa"/>
              <w:start w:w="75" w:type="dxa"/>
              <w:bottom w:w="70" w:type="dxa"/>
              <w:end w:w="75" w:type="dxa"/>
            </w:tcMar>
            <w:vAlign w:val="center"/>
          </w:tcPr>
          <w:p>
            <w:pPr>
              <w:jc w:val="center"/>
            </w:pPr>
            <w:r>
              <w:rPr>
                <w:rFonts w:ascii="Carlito" w:hAnsi="Carlito" w:eastAsia="Carlito"/>
                <w:b/>
                <w:color w:val="FFFFFF"/>
                <w:sz w:val="17"/>
              </w:rPr>
              <w:t>Terim</w:t>
            </w:r>
          </w:p>
        </w:tc>
        <w:tc>
          <w:tcPr>
            <w:tcW w:type="dxa" w:w="2721"/>
            <w:shd w:fill="244D3A"/>
            <w:tcMar>
              <w:top w:w="70" w:type="dxa"/>
              <w:start w:w="75" w:type="dxa"/>
              <w:bottom w:w="70" w:type="dxa"/>
              <w:end w:w="75" w:type="dxa"/>
            </w:tcMar>
            <w:vAlign w:val="center"/>
          </w:tcPr>
          <w:p>
            <w:pPr>
              <w:jc w:val="center"/>
            </w:pPr>
            <w:r>
              <w:rPr>
                <w:rFonts w:ascii="Carlito" w:hAnsi="Carlito" w:eastAsia="Carlito"/>
                <w:b/>
                <w:color w:val="FFFFFF"/>
                <w:sz w:val="17"/>
              </w:rPr>
              <w:t>Latince / yabancı karşılık</w:t>
            </w:r>
          </w:p>
        </w:tc>
        <w:tc>
          <w:tcPr>
            <w:tcW w:type="dxa" w:w="5159"/>
            <w:shd w:fill="244D3A"/>
            <w:tcMar>
              <w:top w:w="70" w:type="dxa"/>
              <w:start w:w="75" w:type="dxa"/>
              <w:bottom w:w="70" w:type="dxa"/>
              <w:end w:w="75" w:type="dxa"/>
            </w:tcMar>
            <w:vAlign w:val="center"/>
          </w:tcPr>
          <w:p>
            <w:pPr>
              <w:jc w:val="center"/>
            </w:pPr>
            <w:r>
              <w:rPr>
                <w:rFonts w:ascii="Carlito" w:hAnsi="Carlito" w:eastAsia="Carlito"/>
                <w:b/>
                <w:color w:val="FFFFFF"/>
                <w:sz w:val="17"/>
              </w:rPr>
              <w:t>Türkçe açıklama</w:t>
            </w:r>
          </w:p>
        </w:tc>
      </w:tr>
      <w:tr>
        <w:trPr>
          <w:cantSplit/>
        </w:trPr>
        <w:tc>
          <w:tcPr>
            <w:tcW w:type="dxa" w:w="1757"/>
            <w:tcMar>
              <w:top w:w="60" w:type="dxa"/>
              <w:start w:w="70" w:type="dxa"/>
              <w:bottom w:w="60" w:type="dxa"/>
              <w:end w:w="70" w:type="dxa"/>
            </w:tcMar>
            <w:vAlign w:val="top"/>
          </w:tcPr>
          <w:p>
            <w:r>
              <w:rPr>
                <w:rFonts w:ascii="Carlito" w:hAnsi="Carlito" w:eastAsia="Carlito"/>
                <w:sz w:val="17"/>
              </w:rPr>
              <w:t>Familya</w:t>
            </w:r>
          </w:p>
        </w:tc>
        <w:tc>
          <w:tcPr>
            <w:tcW w:type="dxa" w:w="2721"/>
            <w:tcMar>
              <w:top w:w="60" w:type="dxa"/>
              <w:start w:w="70" w:type="dxa"/>
              <w:bottom w:w="60" w:type="dxa"/>
              <w:end w:w="70" w:type="dxa"/>
            </w:tcMar>
            <w:vAlign w:val="top"/>
          </w:tcPr>
          <w:p>
            <w:r>
              <w:rPr>
                <w:rFonts w:ascii="Carlito" w:hAnsi="Carlito" w:eastAsia="Carlito"/>
                <w:sz w:val="17"/>
              </w:rPr>
              <w:t>Orchidaceae</w:t>
            </w:r>
          </w:p>
        </w:tc>
        <w:tc>
          <w:tcPr>
            <w:tcW w:type="dxa" w:w="5159"/>
            <w:tcMar>
              <w:top w:w="60" w:type="dxa"/>
              <w:start w:w="70" w:type="dxa"/>
              <w:bottom w:w="60" w:type="dxa"/>
              <w:end w:w="70" w:type="dxa"/>
            </w:tcMar>
            <w:vAlign w:val="top"/>
          </w:tcPr>
          <w:p>
            <w:r>
              <w:rPr>
                <w:rFonts w:ascii="Carlito" w:hAnsi="Carlito" w:eastAsia="Carlito"/>
                <w:sz w:val="17"/>
              </w:rPr>
              <w:t>Orkideler familyası</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7"/>
              </w:rPr>
              <w:t>Yaşam biçimi</w:t>
            </w:r>
          </w:p>
        </w:tc>
        <w:tc>
          <w:tcPr>
            <w:tcW w:type="dxa" w:w="2721"/>
            <w:shd w:fill="F2F3F2"/>
            <w:tcMar>
              <w:top w:w="60" w:type="dxa"/>
              <w:start w:w="70" w:type="dxa"/>
              <w:bottom w:w="60" w:type="dxa"/>
              <w:end w:w="70" w:type="dxa"/>
            </w:tcMar>
            <w:vAlign w:val="top"/>
          </w:tcPr>
          <w:p>
            <w:r>
              <w:rPr>
                <w:rFonts w:ascii="Carlito" w:hAnsi="Carlito" w:eastAsia="Carlito"/>
                <w:sz w:val="17"/>
              </w:rPr>
              <w:t>Terrestrial orchid</w:t>
            </w:r>
          </w:p>
        </w:tc>
        <w:tc>
          <w:tcPr>
            <w:tcW w:type="dxa" w:w="5159"/>
            <w:shd w:fill="F2F3F2"/>
            <w:tcMar>
              <w:top w:w="60" w:type="dxa"/>
              <w:start w:w="70" w:type="dxa"/>
              <w:bottom w:w="60" w:type="dxa"/>
              <w:end w:w="70" w:type="dxa"/>
            </w:tcMar>
            <w:vAlign w:val="top"/>
          </w:tcPr>
          <w:p>
            <w:r>
              <w:rPr>
                <w:rFonts w:ascii="Carlito" w:hAnsi="Carlito" w:eastAsia="Carlito"/>
                <w:sz w:val="17"/>
              </w:rPr>
              <w:t>Karasal orkide; toprakta yaşayan orkide</w:t>
            </w:r>
          </w:p>
        </w:tc>
      </w:tr>
      <w:tr>
        <w:trPr>
          <w:cantSplit/>
        </w:trPr>
        <w:tc>
          <w:tcPr>
            <w:tcW w:type="dxa" w:w="1757"/>
            <w:tcMar>
              <w:top w:w="60" w:type="dxa"/>
              <w:start w:w="70" w:type="dxa"/>
              <w:bottom w:w="60" w:type="dxa"/>
              <w:end w:w="70" w:type="dxa"/>
            </w:tcMar>
            <w:vAlign w:val="top"/>
          </w:tcPr>
          <w:p>
            <w:r>
              <w:rPr>
                <w:rFonts w:ascii="Carlito" w:hAnsi="Carlito" w:eastAsia="Carlito"/>
                <w:sz w:val="17"/>
              </w:rPr>
              <w:t>Depo organı</w:t>
            </w:r>
          </w:p>
        </w:tc>
        <w:tc>
          <w:tcPr>
            <w:tcW w:type="dxa" w:w="2721"/>
            <w:tcMar>
              <w:top w:w="60" w:type="dxa"/>
              <w:start w:w="70" w:type="dxa"/>
              <w:bottom w:w="60" w:type="dxa"/>
              <w:end w:w="70" w:type="dxa"/>
            </w:tcMar>
            <w:vAlign w:val="top"/>
          </w:tcPr>
          <w:p>
            <w:r>
              <w:rPr>
                <w:rFonts w:ascii="Carlito" w:hAnsi="Carlito" w:eastAsia="Carlito"/>
                <w:sz w:val="17"/>
              </w:rPr>
              <w:t>Tuber</w:t>
            </w:r>
          </w:p>
        </w:tc>
        <w:tc>
          <w:tcPr>
            <w:tcW w:type="dxa" w:w="5159"/>
            <w:tcMar>
              <w:top w:w="60" w:type="dxa"/>
              <w:start w:w="70" w:type="dxa"/>
              <w:bottom w:w="60" w:type="dxa"/>
              <w:end w:w="70" w:type="dxa"/>
            </w:tcMar>
            <w:vAlign w:val="top"/>
          </w:tcPr>
          <w:p>
            <w:r>
              <w:rPr>
                <w:rFonts w:ascii="Carlito" w:hAnsi="Carlito" w:eastAsia="Carlito"/>
                <w:sz w:val="17"/>
              </w:rPr>
              <w:t>Yumru; gelecek sezonu taşıyan toprak altı organı</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7"/>
              </w:rPr>
              <w:t>Jeofit</w:t>
            </w:r>
          </w:p>
        </w:tc>
        <w:tc>
          <w:tcPr>
            <w:tcW w:type="dxa" w:w="2721"/>
            <w:shd w:fill="F2F3F2"/>
            <w:tcMar>
              <w:top w:w="60" w:type="dxa"/>
              <w:start w:w="70" w:type="dxa"/>
              <w:bottom w:w="60" w:type="dxa"/>
              <w:end w:w="70" w:type="dxa"/>
            </w:tcMar>
            <w:vAlign w:val="top"/>
          </w:tcPr>
          <w:p>
            <w:r>
              <w:rPr>
                <w:rFonts w:ascii="Carlito" w:hAnsi="Carlito" w:eastAsia="Carlito"/>
                <w:sz w:val="17"/>
              </w:rPr>
              <w:t>Geophyte</w:t>
            </w:r>
          </w:p>
        </w:tc>
        <w:tc>
          <w:tcPr>
            <w:tcW w:type="dxa" w:w="5159"/>
            <w:shd w:fill="F2F3F2"/>
            <w:tcMar>
              <w:top w:w="60" w:type="dxa"/>
              <w:start w:w="70" w:type="dxa"/>
              <w:bottom w:w="60" w:type="dxa"/>
              <w:end w:w="70" w:type="dxa"/>
            </w:tcMar>
            <w:vAlign w:val="top"/>
          </w:tcPr>
          <w:p>
            <w:r>
              <w:rPr>
                <w:rFonts w:ascii="Carlito" w:hAnsi="Carlito" w:eastAsia="Carlito"/>
                <w:sz w:val="17"/>
              </w:rPr>
              <w:t>Olumsuz mevsimi toprak altı organıyla geçiren bitki</w:t>
            </w:r>
          </w:p>
        </w:tc>
      </w:tr>
      <w:tr>
        <w:trPr>
          <w:cantSplit/>
        </w:trPr>
        <w:tc>
          <w:tcPr>
            <w:tcW w:type="dxa" w:w="1757"/>
            <w:tcMar>
              <w:top w:w="60" w:type="dxa"/>
              <w:start w:w="70" w:type="dxa"/>
              <w:bottom w:w="60" w:type="dxa"/>
              <w:end w:w="70" w:type="dxa"/>
            </w:tcMar>
            <w:vAlign w:val="top"/>
          </w:tcPr>
          <w:p>
            <w:r>
              <w:rPr>
                <w:rFonts w:ascii="Carlito" w:hAnsi="Carlito" w:eastAsia="Carlito"/>
                <w:sz w:val="17"/>
              </w:rPr>
              <w:t>Vejetatif dönem</w:t>
            </w:r>
          </w:p>
        </w:tc>
        <w:tc>
          <w:tcPr>
            <w:tcW w:type="dxa" w:w="2721"/>
            <w:tcMar>
              <w:top w:w="60" w:type="dxa"/>
              <w:start w:w="70" w:type="dxa"/>
              <w:bottom w:w="60" w:type="dxa"/>
              <w:end w:w="70" w:type="dxa"/>
            </w:tcMar>
            <w:vAlign w:val="top"/>
          </w:tcPr>
          <w:p>
            <w:r>
              <w:rPr>
                <w:rFonts w:ascii="Carlito" w:hAnsi="Carlito" w:eastAsia="Carlito"/>
                <w:sz w:val="17"/>
              </w:rPr>
              <w:t>Vegetative growth</w:t>
            </w:r>
          </w:p>
        </w:tc>
        <w:tc>
          <w:tcPr>
            <w:tcW w:type="dxa" w:w="5159"/>
            <w:tcMar>
              <w:top w:w="60" w:type="dxa"/>
              <w:start w:w="70" w:type="dxa"/>
              <w:bottom w:w="60" w:type="dxa"/>
              <w:end w:w="70" w:type="dxa"/>
            </w:tcMar>
            <w:vAlign w:val="top"/>
          </w:tcPr>
          <w:p>
            <w:r>
              <w:rPr>
                <w:rFonts w:ascii="Carlito" w:hAnsi="Carlito" w:eastAsia="Carlito"/>
                <w:sz w:val="17"/>
              </w:rPr>
              <w:t>Yaprak, kök ve yeni yumrunun geliştiği dönem</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7"/>
              </w:rPr>
              <w:t>Fenoloji</w:t>
            </w:r>
          </w:p>
        </w:tc>
        <w:tc>
          <w:tcPr>
            <w:tcW w:type="dxa" w:w="2721"/>
            <w:shd w:fill="F2F3F2"/>
            <w:tcMar>
              <w:top w:w="60" w:type="dxa"/>
              <w:start w:w="70" w:type="dxa"/>
              <w:bottom w:w="60" w:type="dxa"/>
              <w:end w:w="70" w:type="dxa"/>
            </w:tcMar>
            <w:vAlign w:val="top"/>
          </w:tcPr>
          <w:p>
            <w:r>
              <w:rPr>
                <w:rFonts w:ascii="Carlito" w:hAnsi="Carlito" w:eastAsia="Carlito"/>
                <w:sz w:val="17"/>
              </w:rPr>
              <w:t>Phenology</w:t>
            </w:r>
          </w:p>
        </w:tc>
        <w:tc>
          <w:tcPr>
            <w:tcW w:type="dxa" w:w="5159"/>
            <w:shd w:fill="F2F3F2"/>
            <w:tcMar>
              <w:top w:w="60" w:type="dxa"/>
              <w:start w:w="70" w:type="dxa"/>
              <w:bottom w:w="60" w:type="dxa"/>
              <w:end w:w="70" w:type="dxa"/>
            </w:tcMar>
            <w:vAlign w:val="top"/>
          </w:tcPr>
          <w:p>
            <w:r>
              <w:rPr>
                <w:rFonts w:ascii="Carlito" w:hAnsi="Carlito" w:eastAsia="Carlito"/>
                <w:sz w:val="17"/>
              </w:rPr>
              <w:t>Çıkış, yapraklanma, çiçeklenme ve uyku gibi dönemlerin takvimi</w:t>
            </w:r>
          </w:p>
        </w:tc>
      </w:tr>
      <w:tr>
        <w:trPr>
          <w:cantSplit/>
        </w:trPr>
        <w:tc>
          <w:tcPr>
            <w:tcW w:type="dxa" w:w="1757"/>
            <w:tcMar>
              <w:top w:w="60" w:type="dxa"/>
              <w:start w:w="70" w:type="dxa"/>
              <w:bottom w:w="60" w:type="dxa"/>
              <w:end w:w="70" w:type="dxa"/>
            </w:tcMar>
            <w:vAlign w:val="top"/>
          </w:tcPr>
          <w:p>
            <w:r>
              <w:rPr>
                <w:rFonts w:ascii="Carlito" w:hAnsi="Carlito" w:eastAsia="Carlito"/>
                <w:sz w:val="17"/>
              </w:rPr>
              <w:t>Dormansi</w:t>
            </w:r>
          </w:p>
        </w:tc>
        <w:tc>
          <w:tcPr>
            <w:tcW w:type="dxa" w:w="2721"/>
            <w:tcMar>
              <w:top w:w="60" w:type="dxa"/>
              <w:start w:w="70" w:type="dxa"/>
              <w:bottom w:w="60" w:type="dxa"/>
              <w:end w:w="70" w:type="dxa"/>
            </w:tcMar>
            <w:vAlign w:val="top"/>
          </w:tcPr>
          <w:p>
            <w:r>
              <w:rPr>
                <w:rFonts w:ascii="Carlito" w:hAnsi="Carlito" w:eastAsia="Carlito"/>
                <w:sz w:val="17"/>
              </w:rPr>
              <w:t>Dormancy</w:t>
            </w:r>
          </w:p>
        </w:tc>
        <w:tc>
          <w:tcPr>
            <w:tcW w:type="dxa" w:w="5159"/>
            <w:tcMar>
              <w:top w:w="60" w:type="dxa"/>
              <w:start w:w="70" w:type="dxa"/>
              <w:bottom w:w="60" w:type="dxa"/>
              <w:end w:w="70" w:type="dxa"/>
            </w:tcMar>
            <w:vAlign w:val="top"/>
          </w:tcPr>
          <w:p>
            <w:r>
              <w:rPr>
                <w:rFonts w:ascii="Carlito" w:hAnsi="Carlito" w:eastAsia="Carlito"/>
                <w:sz w:val="17"/>
              </w:rPr>
              <w:t>Yaz dinlenmesi / uyku dönemi</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7"/>
              </w:rPr>
              <w:t>Mikoriza</w:t>
            </w:r>
          </w:p>
        </w:tc>
        <w:tc>
          <w:tcPr>
            <w:tcW w:type="dxa" w:w="2721"/>
            <w:shd w:fill="F2F3F2"/>
            <w:tcMar>
              <w:top w:w="60" w:type="dxa"/>
              <w:start w:w="70" w:type="dxa"/>
              <w:bottom w:w="60" w:type="dxa"/>
              <w:end w:w="70" w:type="dxa"/>
            </w:tcMar>
            <w:vAlign w:val="top"/>
          </w:tcPr>
          <w:p>
            <w:r>
              <w:rPr>
                <w:rFonts w:ascii="Carlito" w:hAnsi="Carlito" w:eastAsia="Carlito"/>
                <w:sz w:val="17"/>
              </w:rPr>
              <w:t>Mycorrhiza</w:t>
            </w:r>
          </w:p>
        </w:tc>
        <w:tc>
          <w:tcPr>
            <w:tcW w:type="dxa" w:w="5159"/>
            <w:shd w:fill="F2F3F2"/>
            <w:tcMar>
              <w:top w:w="60" w:type="dxa"/>
              <w:start w:w="70" w:type="dxa"/>
              <w:bottom w:w="60" w:type="dxa"/>
              <w:end w:w="70" w:type="dxa"/>
            </w:tcMar>
            <w:vAlign w:val="top"/>
          </w:tcPr>
          <w:p>
            <w:r>
              <w:rPr>
                <w:rFonts w:ascii="Carlito" w:hAnsi="Carlito" w:eastAsia="Carlito"/>
                <w:sz w:val="17"/>
              </w:rPr>
              <w:t>Orkide kökü ile belirli mantarlar arasındaki ortak yaşam</w:t>
            </w:r>
          </w:p>
        </w:tc>
      </w:tr>
      <w:tr>
        <w:trPr>
          <w:cantSplit/>
        </w:trPr>
        <w:tc>
          <w:tcPr>
            <w:tcW w:type="dxa" w:w="1757"/>
            <w:tcMar>
              <w:top w:w="60" w:type="dxa"/>
              <w:start w:w="70" w:type="dxa"/>
              <w:bottom w:w="60" w:type="dxa"/>
              <w:end w:w="70" w:type="dxa"/>
            </w:tcMar>
            <w:vAlign w:val="top"/>
          </w:tcPr>
          <w:p>
            <w:r>
              <w:rPr>
                <w:rFonts w:ascii="Carlito" w:hAnsi="Carlito" w:eastAsia="Carlito"/>
                <w:sz w:val="17"/>
              </w:rPr>
              <w:t>Glukomannan</w:t>
            </w:r>
          </w:p>
        </w:tc>
        <w:tc>
          <w:tcPr>
            <w:tcW w:type="dxa" w:w="2721"/>
            <w:tcMar>
              <w:top w:w="60" w:type="dxa"/>
              <w:start w:w="70" w:type="dxa"/>
              <w:bottom w:w="60" w:type="dxa"/>
              <w:end w:w="70" w:type="dxa"/>
            </w:tcMar>
            <w:vAlign w:val="top"/>
          </w:tcPr>
          <w:p>
            <w:r>
              <w:rPr>
                <w:rFonts w:ascii="Carlito" w:hAnsi="Carlito" w:eastAsia="Carlito"/>
                <w:sz w:val="17"/>
              </w:rPr>
              <w:t>Glucomannan</w:t>
            </w:r>
          </w:p>
        </w:tc>
        <w:tc>
          <w:tcPr>
            <w:tcW w:type="dxa" w:w="5159"/>
            <w:tcMar>
              <w:top w:w="60" w:type="dxa"/>
              <w:start w:w="70" w:type="dxa"/>
              <w:bottom w:w="60" w:type="dxa"/>
              <w:end w:w="70" w:type="dxa"/>
            </w:tcMar>
            <w:vAlign w:val="top"/>
          </w:tcPr>
          <w:p>
            <w:r>
              <w:rPr>
                <w:rFonts w:ascii="Carlito" w:hAnsi="Carlito" w:eastAsia="Carlito"/>
                <w:sz w:val="17"/>
              </w:rPr>
              <w:t>Suyu bağlayan, kıvam sağlayan polisakkarit</w:t>
            </w:r>
          </w:p>
        </w:tc>
      </w:tr>
    </w:tbl>
    <w:p>
      <w:pPr>
        <w:pStyle w:val="Heading2"/>
      </w:pPr>
      <w:r>
        <w:t>3.3 Yumru oluşumu</w:t>
      </w:r>
    </w:p>
    <w:p>
      <w:pPr/>
      <w:r>
        <w:rPr>
          <w:rFonts w:ascii="Carlito" w:hAnsi="Carlito" w:eastAsia="Carlito"/>
          <w:i w:val="0"/>
        </w:rPr>
        <w:t>Birçok salep orkidesinde dikilen veya önceki yıldan kalan ana yumru, yeni sürgünü ve kökleri beslerken zamanla buruşur. Aynı sezon içinde bir veya birden fazla yeni yumru oluşabilir. Hasatta görülen buruşmuş eski yumru “ana/ebe yumru”, dolgun ve açık renkli yeni organlar ise yeni sezonun üretim materyalidir. Tür ve yetiştirme koşulları, yeni yumru sayısını ve ağırlığını belirler.</w:t>
      </w:r>
    </w:p>
    <w:p>
      <w:pPr>
        <w:spacing w:after="40"/>
        <w:jc w:val="center"/>
      </w:pPr>
      <w:r>
        <w:drawing>
          <wp:inline xmlns:a="http://schemas.openxmlformats.org/drawingml/2006/main" xmlns:pic="http://schemas.openxmlformats.org/drawingml/2006/picture">
            <wp:extent cx="5760000" cy="2080000"/>
            <wp:docPr id="2" name="Picture 2" descr="Salep orkidesinin yıllık yaşam döngüsü şeması" title="Salep orkidesinin yıllık yaşam döngüsü şeması"/>
            <wp:cNvGraphicFramePr>
              <a:graphicFrameLocks noChangeAspect="1"/>
            </wp:cNvGraphicFramePr>
            <a:graphic>
              <a:graphicData uri="http://schemas.openxmlformats.org/drawingml/2006/picture">
                <pic:pic>
                  <pic:nvPicPr>
                    <pic:cNvPr id="0" name="salep_yasam_dongusu.png"/>
                    <pic:cNvPicPr/>
                  </pic:nvPicPr>
                  <pic:blipFill>
                    <a:blip r:embed="rId12"/>
                    <a:stretch>
                      <a:fillRect/>
                    </a:stretch>
                  </pic:blipFill>
                  <pic:spPr>
                    <a:xfrm>
                      <a:off x="0" y="0"/>
                      <a:ext cx="5760000" cy="2080000"/>
                    </a:xfrm>
                    <a:prstGeom prst="rect"/>
                  </pic:spPr>
                </pic:pic>
              </a:graphicData>
            </a:graphic>
          </wp:inline>
        </w:drawing>
      </w:r>
    </w:p>
    <w:p>
      <w:pPr>
        <w:pStyle w:val="CaptionGreen"/>
        <w:jc w:val="center"/>
      </w:pPr>
      <w:r>
        <w:rPr>
          <w:rFonts w:ascii="Carlito" w:hAnsi="Carlito" w:eastAsia="Carlito"/>
          <w:i/>
          <w:color w:val="666666"/>
          <w:sz w:val="17"/>
        </w:rPr>
        <w:t>Şekil 1. Salep orkidesinde genel yıllık yaşam döngüsü.</w:t>
      </w:r>
    </w:p>
    <w:p>
      <w:pPr>
        <w:pStyle w:val="Heading2"/>
      </w:pPr>
      <w:r>
        <w:t>3.4 Kök, yaprak ve çiçeğin yumruya etkisi</w:t>
      </w:r>
    </w:p>
    <w:p>
      <w:pPr/>
      <w:r>
        <w:rPr>
          <w:rFonts w:ascii="Carlito" w:hAnsi="Carlito" w:eastAsia="Carlito"/>
          <w:i w:val="0"/>
        </w:rPr>
        <w:t>Yapraklar fotosentezle enerji üretir; kökler su ve besin alır; çiçeklenme ise genetik devamlılık için enerji kullanır. Yaprakları erken kesmek veya çiçek sapını kontrolsüz biçimde koparmak yeni yumru dolumunu azaltabilir. Bu nedenle salepte “budama” yerine, yalnızca hastalıklı dokunun hijyenik uzaklaştırılması ve araştırma amaçlı çiçek sapı yönetimi gibi özel uygulamalardan söz edilir.</w:t>
      </w:r>
    </w:p>
    <w:p>
      <w:pPr>
        <w:pStyle w:val="Heading2"/>
      </w:pPr>
      <w:r>
        <w:t>3.5 Mikoriza neden önemlidir?</w:t>
      </w:r>
    </w:p>
    <w:p>
      <w:pPr/>
      <w:r>
        <w:rPr>
          <w:rFonts w:ascii="Carlito" w:hAnsi="Carlito" w:eastAsia="Carlito"/>
          <w:i w:val="0"/>
        </w:rPr>
        <w:t>Orkide tohumları çok küçük ve besin rezervi sınırlı olduğundan doğada çimlenme belirli mantarlarla ilişkilidir. Yumruyla tarla üretiminde ise mevcut yumru başlangıç enerjisini sağlar. Mikoriza kavramı önemlidir; ancak orman toprağını kontrolsüz biçimde taşımak “faydalı mantar taşıma” garantisi vermez, aksine yabancı ot, patojen ve doğal alan tahribatı riski doğurabilir.</w:t>
      </w:r>
    </w:p>
    <w:tbl>
      <w:tblPr>
        <w:tblW w:type="auto" w:w="0"/>
        <w:jc w:val="center"/>
        <w:tblLayout w:type="fixed"/>
        <w:tblLook w:firstColumn="1" w:firstRow="1" w:lastColumn="0" w:lastRow="0" w:noHBand="0" w:noVBand="1" w:val="04A0"/>
      </w:tblPr>
      <w:tblGrid>
        <w:gridCol w:w="9751"/>
      </w:tblGrid>
      <w:tr>
        <w:trPr>
          <w:cantSplit/>
        </w:trPr>
        <w:tc>
          <w:tcPr>
            <w:tcW w:type="dxa" w:w="9979"/>
            <w:shd w:fill="EAF2ED"/>
            <w:tcMar>
              <w:top w:w="65" w:type="dxa"/>
              <w:start w:w="130" w:type="dxa"/>
              <w:bottom w:w="65" w:type="dxa"/>
              <w:end w:w="130" w:type="dxa"/>
            </w:tcMar>
            <w:tcBorders>
              <w:top w:val="single" w:sz="8" w:color="244D3A"/>
              <w:left w:val="single" w:sz="8" w:color="244D3A"/>
              <w:bottom w:val="single" w:sz="8" w:color="244D3A"/>
              <w:right w:val="single" w:sz="8" w:color="244D3A"/>
            </w:tcBorders>
          </w:tcPr>
          <w:p>
            <w:pPr>
              <w:spacing w:after="0" w:line="240" w:lineRule="auto"/>
            </w:pPr>
            <w:r>
              <w:rPr>
                <w:rFonts w:ascii="Carlito" w:hAnsi="Carlito" w:eastAsia="Carlito"/>
                <w:b/>
                <w:color w:val="244D3A"/>
                <w:sz w:val="19"/>
              </w:rPr>
              <w:t xml:space="preserve">Terim kullanma kuralı: </w:t>
            </w:r>
            <w:r>
              <w:rPr>
                <w:rFonts w:ascii="Carlito" w:hAnsi="Carlito" w:eastAsia="Carlito"/>
                <w:sz w:val="18"/>
              </w:rPr>
              <w:t>Latince tür adı ilk kullanımda italik yazılır: örneğin Anacamptis sancta (kutsal salep orkidesi; eski kaynaklarda Orchis sancta). Sonraki kullanımlarda A. sancta biçiminde kısaltılabilir.</w:t>
            </w:r>
          </w:p>
        </w:tc>
      </w:tr>
    </w:tbl>
    <w:p>
      <w:pPr>
        <w:pStyle w:val="Heading1"/>
        <w:pBdr>
          <w:bottom w:val="single" w:sz="10" w:space="1" w:color="B08A3E"/>
        </w:pBdr>
      </w:pPr>
      <w:r>
        <w:t>4. TÜR, ÇEŞİT VE ÜRETİM MATERYALİ SEÇİMİ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En pahalı yumru değil, kaynağı belli ve bölgeye uygun materyal değerlidir.</w:t>
            </w:r>
          </w:p>
        </w:tc>
      </w:tr>
    </w:tbl>
    <w:p>
      <w:pPr>
        <w:pStyle w:val="Heading2"/>
      </w:pPr>
      <w:r>
        <w:t>4.1 Taksonomi güncellenebilir</w:t>
      </w:r>
    </w:p>
    <w:p>
      <w:pPr/>
      <w:r>
        <w:rPr>
          <w:rFonts w:ascii="Carlito" w:hAnsi="Carlito" w:eastAsia="Carlito"/>
          <w:i w:val="0"/>
        </w:rPr>
        <w:t>Botanik adlandırma bilimsel çalışmalarla değişebilir. Örneğin eski ve tarımsal kaynaklarda sık kullanılan *Orchis sancta L.* adı, güncel Kew Plants of the World Online sınıflandırmasında *Anacamptis sancta (L.) R.M.Bateman, Pridgeon &amp; M.W.Chase* olarak kabul edilir. Tarımsal belgelerde iki adın birlikte yazılması yanlış anlaşılmayı azaltır.</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551"/>
            <w:shd w:fill="244D3A"/>
            <w:tcMar>
              <w:top w:w="70" w:type="dxa"/>
              <w:start w:w="75" w:type="dxa"/>
              <w:bottom w:w="70" w:type="dxa"/>
              <w:end w:w="75" w:type="dxa"/>
            </w:tcMar>
            <w:vAlign w:val="center"/>
          </w:tcPr>
          <w:p>
            <w:pPr>
              <w:jc w:val="center"/>
            </w:pPr>
            <w:r>
              <w:rPr>
                <w:rFonts w:ascii="Carlito" w:hAnsi="Carlito" w:eastAsia="Carlito"/>
                <w:b/>
                <w:color w:val="FFFFFF"/>
                <w:sz w:val="17"/>
              </w:rPr>
              <w:t>Tür / çeşit</w:t>
            </w:r>
          </w:p>
        </w:tc>
        <w:tc>
          <w:tcPr>
            <w:tcW w:type="dxa" w:w="2268"/>
            <w:shd w:fill="244D3A"/>
            <w:tcMar>
              <w:top w:w="70" w:type="dxa"/>
              <w:start w:w="75" w:type="dxa"/>
              <w:bottom w:w="70" w:type="dxa"/>
              <w:end w:w="75" w:type="dxa"/>
            </w:tcMar>
            <w:vAlign w:val="center"/>
          </w:tcPr>
          <w:p>
            <w:pPr>
              <w:jc w:val="center"/>
            </w:pPr>
            <w:r>
              <w:rPr>
                <w:rFonts w:ascii="Carlito" w:hAnsi="Carlito" w:eastAsia="Carlito"/>
                <w:b/>
                <w:color w:val="FFFFFF"/>
                <w:sz w:val="17"/>
              </w:rPr>
              <w:t>Türkçe kullanım</w:t>
            </w:r>
          </w:p>
        </w:tc>
        <w:tc>
          <w:tcPr>
            <w:tcW w:type="dxa" w:w="4819"/>
            <w:shd w:fill="244D3A"/>
            <w:tcMar>
              <w:top w:w="70" w:type="dxa"/>
              <w:start w:w="75" w:type="dxa"/>
              <w:bottom w:w="70" w:type="dxa"/>
              <w:end w:w="75" w:type="dxa"/>
            </w:tcMar>
            <w:vAlign w:val="center"/>
          </w:tcPr>
          <w:p>
            <w:pPr>
              <w:jc w:val="center"/>
            </w:pPr>
            <w:r>
              <w:rPr>
                <w:rFonts w:ascii="Carlito" w:hAnsi="Carlito" w:eastAsia="Carlito"/>
                <w:b/>
                <w:color w:val="FFFFFF"/>
                <w:sz w:val="17"/>
              </w:rPr>
              <w:t>Genel tarımsal not</w:t>
            </w:r>
          </w:p>
        </w:tc>
      </w:tr>
      <w:tr>
        <w:trPr>
          <w:cantSplit/>
        </w:trPr>
        <w:tc>
          <w:tcPr>
            <w:tcW w:type="dxa" w:w="2551"/>
            <w:tcMar>
              <w:top w:w="60" w:type="dxa"/>
              <w:start w:w="70" w:type="dxa"/>
              <w:bottom w:w="60" w:type="dxa"/>
              <w:end w:w="70" w:type="dxa"/>
            </w:tcMar>
            <w:vAlign w:val="top"/>
          </w:tcPr>
          <w:p>
            <w:r>
              <w:rPr>
                <w:rFonts w:ascii="Carlito" w:hAnsi="Carlito" w:eastAsia="Carlito"/>
                <w:sz w:val="17"/>
              </w:rPr>
              <w:t>Anacamptis sancta (eş adı: Orchis sancta)</w:t>
            </w:r>
          </w:p>
        </w:tc>
        <w:tc>
          <w:tcPr>
            <w:tcW w:type="dxa" w:w="2268"/>
            <w:tcMar>
              <w:top w:w="60" w:type="dxa"/>
              <w:start w:w="70" w:type="dxa"/>
              <w:bottom w:w="60" w:type="dxa"/>
              <w:end w:w="70" w:type="dxa"/>
            </w:tcMar>
            <w:vAlign w:val="top"/>
          </w:tcPr>
          <w:p>
            <w:r>
              <w:rPr>
                <w:rFonts w:ascii="Carlito" w:hAnsi="Carlito" w:eastAsia="Carlito"/>
                <w:sz w:val="17"/>
              </w:rPr>
              <w:t>Kutsal salep orkidesi</w:t>
            </w:r>
          </w:p>
        </w:tc>
        <w:tc>
          <w:tcPr>
            <w:tcW w:type="dxa" w:w="4819"/>
            <w:tcMar>
              <w:top w:w="60" w:type="dxa"/>
              <w:start w:w="70" w:type="dxa"/>
              <w:bottom w:w="60" w:type="dxa"/>
              <w:end w:w="70" w:type="dxa"/>
            </w:tcMar>
            <w:vAlign w:val="top"/>
          </w:tcPr>
          <w:p>
            <w:r>
              <w:rPr>
                <w:rFonts w:ascii="Carlito" w:hAnsi="Carlito" w:eastAsia="Carlito"/>
                <w:sz w:val="17"/>
              </w:rPr>
              <w:t>Akdeniz ve geçiş koşullarında kültür denemelerinde öne çıkan, yumru verimi yüksek olabilen tür.</w:t>
            </w:r>
          </w:p>
        </w:tc>
      </w:tr>
      <w:tr>
        <w:trPr>
          <w:cantSplit/>
        </w:trPr>
        <w:tc>
          <w:tcPr>
            <w:tcW w:type="dxa" w:w="2551"/>
            <w:shd w:fill="F2F3F2"/>
            <w:tcMar>
              <w:top w:w="60" w:type="dxa"/>
              <w:start w:w="70" w:type="dxa"/>
              <w:bottom w:w="60" w:type="dxa"/>
              <w:end w:w="70" w:type="dxa"/>
            </w:tcMar>
            <w:vAlign w:val="top"/>
          </w:tcPr>
          <w:p>
            <w:r>
              <w:rPr>
                <w:rFonts w:ascii="Carlito" w:hAnsi="Carlito" w:eastAsia="Carlito"/>
                <w:sz w:val="17"/>
              </w:rPr>
              <w:t>Serapias vomeracea</w:t>
            </w:r>
          </w:p>
        </w:tc>
        <w:tc>
          <w:tcPr>
            <w:tcW w:type="dxa" w:w="2268"/>
            <w:shd w:fill="F2F3F2"/>
            <w:tcMar>
              <w:top w:w="60" w:type="dxa"/>
              <w:start w:w="70" w:type="dxa"/>
              <w:bottom w:w="60" w:type="dxa"/>
              <w:end w:w="70" w:type="dxa"/>
            </w:tcMar>
            <w:vAlign w:val="top"/>
          </w:tcPr>
          <w:p>
            <w:r>
              <w:rPr>
                <w:rFonts w:ascii="Carlito" w:hAnsi="Carlito" w:eastAsia="Carlito"/>
                <w:sz w:val="17"/>
              </w:rPr>
              <w:t>Dil orkidesi / uzun dilli salep</w:t>
            </w:r>
          </w:p>
        </w:tc>
        <w:tc>
          <w:tcPr>
            <w:tcW w:type="dxa" w:w="4819"/>
            <w:shd w:fill="F2F3F2"/>
            <w:tcMar>
              <w:top w:w="60" w:type="dxa"/>
              <w:start w:w="70" w:type="dxa"/>
              <w:bottom w:w="60" w:type="dxa"/>
              <w:end w:w="70" w:type="dxa"/>
            </w:tcMar>
            <w:vAlign w:val="top"/>
          </w:tcPr>
          <w:p>
            <w:r>
              <w:rPr>
                <w:rFonts w:ascii="Carlito" w:hAnsi="Carlito" w:eastAsia="Carlito"/>
                <w:sz w:val="17"/>
              </w:rPr>
              <w:t>Bazı çalışmalarda glukomannan oranı yüksek bulunmuştur; ekolojik uyum mutlaka denenmelidir.</w:t>
            </w:r>
          </w:p>
        </w:tc>
      </w:tr>
      <w:tr>
        <w:trPr>
          <w:cantSplit/>
        </w:trPr>
        <w:tc>
          <w:tcPr>
            <w:tcW w:type="dxa" w:w="2551"/>
            <w:tcMar>
              <w:top w:w="60" w:type="dxa"/>
              <w:start w:w="70" w:type="dxa"/>
              <w:bottom w:w="60" w:type="dxa"/>
              <w:end w:w="70" w:type="dxa"/>
            </w:tcMar>
            <w:vAlign w:val="top"/>
          </w:tcPr>
          <w:p>
            <w:r>
              <w:rPr>
                <w:rFonts w:ascii="Carlito" w:hAnsi="Carlito" w:eastAsia="Carlito"/>
                <w:sz w:val="17"/>
              </w:rPr>
              <w:t>Dactylorhiza romana</w:t>
            </w:r>
          </w:p>
        </w:tc>
        <w:tc>
          <w:tcPr>
            <w:tcW w:type="dxa" w:w="2268"/>
            <w:tcMar>
              <w:top w:w="60" w:type="dxa"/>
              <w:start w:w="70" w:type="dxa"/>
              <w:bottom w:w="60" w:type="dxa"/>
              <w:end w:w="70" w:type="dxa"/>
            </w:tcMar>
            <w:vAlign w:val="top"/>
          </w:tcPr>
          <w:p>
            <w:r>
              <w:rPr>
                <w:rFonts w:ascii="Carlito" w:hAnsi="Carlito" w:eastAsia="Carlito"/>
                <w:sz w:val="17"/>
              </w:rPr>
              <w:t>Roma benekli orkidesi</w:t>
            </w:r>
          </w:p>
        </w:tc>
        <w:tc>
          <w:tcPr>
            <w:tcW w:type="dxa" w:w="4819"/>
            <w:tcMar>
              <w:top w:w="60" w:type="dxa"/>
              <w:start w:w="70" w:type="dxa"/>
              <w:bottom w:w="60" w:type="dxa"/>
              <w:end w:w="70" w:type="dxa"/>
            </w:tcMar>
            <w:vAlign w:val="top"/>
          </w:tcPr>
          <w:p>
            <w:r>
              <w:rPr>
                <w:rFonts w:ascii="Carlito" w:hAnsi="Carlito" w:eastAsia="Carlito"/>
                <w:sz w:val="17"/>
              </w:rPr>
              <w:t>Daha serin ve nemli ekolojilerde görülebilen tür grubu; sıcak bölgeye doğrudan genellenmemelidir.</w:t>
            </w:r>
          </w:p>
        </w:tc>
      </w:tr>
      <w:tr>
        <w:trPr>
          <w:cantSplit/>
        </w:trPr>
        <w:tc>
          <w:tcPr>
            <w:tcW w:type="dxa" w:w="2551"/>
            <w:shd w:fill="F2F3F2"/>
            <w:tcMar>
              <w:top w:w="60" w:type="dxa"/>
              <w:start w:w="70" w:type="dxa"/>
              <w:bottom w:w="60" w:type="dxa"/>
              <w:end w:w="70" w:type="dxa"/>
            </w:tcMar>
            <w:vAlign w:val="top"/>
          </w:tcPr>
          <w:p>
            <w:r>
              <w:rPr>
                <w:rFonts w:ascii="Carlito" w:hAnsi="Carlito" w:eastAsia="Carlito"/>
                <w:sz w:val="17"/>
              </w:rPr>
              <w:t>Anacamptis pyramidalis</w:t>
            </w:r>
          </w:p>
        </w:tc>
        <w:tc>
          <w:tcPr>
            <w:tcW w:type="dxa" w:w="2268"/>
            <w:shd w:fill="F2F3F2"/>
            <w:tcMar>
              <w:top w:w="60" w:type="dxa"/>
              <w:start w:w="70" w:type="dxa"/>
              <w:bottom w:w="60" w:type="dxa"/>
              <w:end w:w="70" w:type="dxa"/>
            </w:tcMar>
            <w:vAlign w:val="top"/>
          </w:tcPr>
          <w:p>
            <w:r>
              <w:rPr>
                <w:rFonts w:ascii="Carlito" w:hAnsi="Carlito" w:eastAsia="Carlito"/>
                <w:sz w:val="17"/>
              </w:rPr>
              <w:t>Piramit orkidesi</w:t>
            </w:r>
          </w:p>
        </w:tc>
        <w:tc>
          <w:tcPr>
            <w:tcW w:type="dxa" w:w="4819"/>
            <w:shd w:fill="F2F3F2"/>
            <w:tcMar>
              <w:top w:w="60" w:type="dxa"/>
              <w:start w:w="70" w:type="dxa"/>
              <w:bottom w:w="60" w:type="dxa"/>
              <w:end w:w="70" w:type="dxa"/>
            </w:tcMar>
            <w:vAlign w:val="top"/>
          </w:tcPr>
          <w:p>
            <w:r>
              <w:rPr>
                <w:rFonts w:ascii="Carlito" w:hAnsi="Carlito" w:eastAsia="Carlito"/>
                <w:sz w:val="17"/>
              </w:rPr>
              <w:t>Salep elde edilen türler arasında anılır; materyal kaynağı ve mevzuat kontrolü şarttır.</w:t>
            </w:r>
          </w:p>
        </w:tc>
      </w:tr>
      <w:tr>
        <w:trPr>
          <w:cantSplit/>
        </w:trPr>
        <w:tc>
          <w:tcPr>
            <w:tcW w:type="dxa" w:w="2551"/>
            <w:tcMar>
              <w:top w:w="60" w:type="dxa"/>
              <w:start w:w="70" w:type="dxa"/>
              <w:bottom w:w="60" w:type="dxa"/>
              <w:end w:w="70" w:type="dxa"/>
            </w:tcMar>
            <w:vAlign w:val="top"/>
          </w:tcPr>
          <w:p>
            <w:r>
              <w:rPr>
                <w:rFonts w:ascii="Carlito" w:hAnsi="Carlito" w:eastAsia="Carlito"/>
                <w:sz w:val="17"/>
              </w:rPr>
              <w:t>Balyumru / Bolyumru</w:t>
            </w:r>
          </w:p>
        </w:tc>
        <w:tc>
          <w:tcPr>
            <w:tcW w:type="dxa" w:w="2268"/>
            <w:tcMar>
              <w:top w:w="60" w:type="dxa"/>
              <w:start w:w="70" w:type="dxa"/>
              <w:bottom w:w="60" w:type="dxa"/>
              <w:end w:w="70" w:type="dxa"/>
            </w:tcMar>
            <w:vAlign w:val="top"/>
          </w:tcPr>
          <w:p>
            <w:r>
              <w:rPr>
                <w:rFonts w:ascii="Carlito" w:hAnsi="Carlito" w:eastAsia="Carlito"/>
                <w:sz w:val="17"/>
              </w:rPr>
              <w:t>Tescilli yerli salep çeşitleri</w:t>
            </w:r>
          </w:p>
        </w:tc>
        <w:tc>
          <w:tcPr>
            <w:tcW w:type="dxa" w:w="4819"/>
            <w:tcMar>
              <w:top w:w="60" w:type="dxa"/>
              <w:start w:w="70" w:type="dxa"/>
              <w:bottom w:w="60" w:type="dxa"/>
              <w:end w:w="70" w:type="dxa"/>
            </w:tcMar>
            <w:vAlign w:val="top"/>
          </w:tcPr>
          <w:p>
            <w:r>
              <w:rPr>
                <w:rFonts w:ascii="Carlito" w:hAnsi="Carlito" w:eastAsia="Carlito"/>
                <w:sz w:val="17"/>
              </w:rPr>
              <w:t>2026’da duyurulan ilk yerli çeşitler; temin ve bölgesel adaptasyon resmî kanaldan doğrulanmalıdır.</w:t>
            </w:r>
          </w:p>
        </w:tc>
      </w:tr>
    </w:tbl>
    <w:p>
      <w:pPr>
        <w:pStyle w:val="Heading2"/>
      </w:pPr>
      <w:r>
        <w:t>4.2 Yumru satın alırken sorulacak sorular</w:t>
      </w:r>
    </w:p>
    <w:p>
      <w:pPr>
        <w:ind w:left="255" w:hanging="170"/>
      </w:pPr>
      <w:r>
        <w:rPr>
          <w:rFonts w:ascii="Carlito" w:hAnsi="Carlito" w:eastAsia="Carlito"/>
          <w:b/>
          <w:color w:val="244D3A"/>
        </w:rPr>
        <w:t xml:space="preserve">☐ </w:t>
      </w:r>
      <w:r>
        <w:rPr>
          <w:rFonts w:ascii="Carlito" w:hAnsi="Carlito" w:eastAsia="Carlito"/>
        </w:rPr>
        <w:t>Üretici/yetkili satıcı güncel BÜGEM listesinde veya İl Müdürlüğü kayıtlarında bulunuyor mu?</w:t>
      </w:r>
    </w:p>
    <w:p>
      <w:pPr>
        <w:ind w:left="255" w:hanging="170"/>
      </w:pPr>
      <w:r>
        <w:rPr>
          <w:rFonts w:ascii="Carlito" w:hAnsi="Carlito" w:eastAsia="Carlito"/>
          <w:b/>
          <w:color w:val="244D3A"/>
        </w:rPr>
        <w:t xml:space="preserve">☐ </w:t>
      </w:r>
      <w:r>
        <w:rPr>
          <w:rFonts w:ascii="Carlito" w:hAnsi="Carlito" w:eastAsia="Carlito"/>
        </w:rPr>
        <w:t>Tür/çeşit adı satış belgesinde yazıyor mu?</w:t>
      </w:r>
    </w:p>
    <w:p>
      <w:pPr>
        <w:ind w:left="255" w:hanging="170"/>
      </w:pPr>
      <w:r>
        <w:rPr>
          <w:rFonts w:ascii="Carlito" w:hAnsi="Carlito" w:eastAsia="Carlito"/>
          <w:b/>
          <w:color w:val="244D3A"/>
        </w:rPr>
        <w:t xml:space="preserve">☐ </w:t>
      </w:r>
      <w:r>
        <w:rPr>
          <w:rFonts w:ascii="Carlito" w:hAnsi="Carlito" w:eastAsia="Carlito"/>
        </w:rPr>
        <w:t>Yumrular aynı sezon hasadı mı, hangi tarihte söküldü ve nasıl depolandı?</w:t>
      </w:r>
    </w:p>
    <w:p>
      <w:pPr>
        <w:ind w:left="255" w:hanging="170"/>
      </w:pPr>
      <w:r>
        <w:rPr>
          <w:rFonts w:ascii="Carlito" w:hAnsi="Carlito" w:eastAsia="Carlito"/>
          <w:b/>
          <w:color w:val="244D3A"/>
        </w:rPr>
        <w:t xml:space="preserve">☐ </w:t>
      </w:r>
      <w:r>
        <w:rPr>
          <w:rFonts w:ascii="Carlito" w:hAnsi="Carlito" w:eastAsia="Carlito"/>
        </w:rPr>
        <w:t>Partide çürüme, yumuşama, kesik veya koku oranı nedir?</w:t>
      </w:r>
    </w:p>
    <w:p>
      <w:pPr>
        <w:ind w:left="255" w:hanging="170"/>
      </w:pPr>
      <w:r>
        <w:rPr>
          <w:rFonts w:ascii="Carlito" w:hAnsi="Carlito" w:eastAsia="Carlito"/>
          <w:b/>
          <w:color w:val="244D3A"/>
        </w:rPr>
        <w:t xml:space="preserve">☐ </w:t>
      </w:r>
      <w:r>
        <w:rPr>
          <w:rFonts w:ascii="Carlito" w:hAnsi="Carlito" w:eastAsia="Carlito"/>
        </w:rPr>
        <w:t>Yumru irilik dağılımı ve adet/kg bilgisi nedir?</w:t>
      </w:r>
    </w:p>
    <w:p>
      <w:pPr>
        <w:ind w:left="255" w:hanging="170"/>
      </w:pPr>
      <w:r>
        <w:rPr>
          <w:rFonts w:ascii="Carlito" w:hAnsi="Carlito" w:eastAsia="Carlito"/>
          <w:b/>
          <w:color w:val="244D3A"/>
        </w:rPr>
        <w:t xml:space="preserve">☐ </w:t>
      </w:r>
      <w:r>
        <w:rPr>
          <w:rFonts w:ascii="Carlito" w:hAnsi="Carlito" w:eastAsia="Carlito"/>
        </w:rPr>
        <w:t>Üretim bölgesi benim rakım ve iklimime ne kadar benziyor?</w:t>
      </w:r>
    </w:p>
    <w:p>
      <w:pPr>
        <w:ind w:left="255" w:hanging="170"/>
      </w:pPr>
      <w:r>
        <w:rPr>
          <w:rFonts w:ascii="Carlito" w:hAnsi="Carlito" w:eastAsia="Carlito"/>
          <w:b/>
          <w:color w:val="244D3A"/>
        </w:rPr>
        <w:t xml:space="preserve">☐ </w:t>
      </w:r>
      <w:r>
        <w:rPr>
          <w:rFonts w:ascii="Carlito" w:hAnsi="Carlito" w:eastAsia="Carlito"/>
        </w:rPr>
        <w:t>Nakliye sırasında aşırı sıcak, havasız paket veya ıslak ortam oluşmuş mu?</w:t>
      </w:r>
    </w:p>
    <w:p>
      <w:pPr>
        <w:pStyle w:val="Heading2"/>
      </w:pPr>
      <w:r>
        <w:t>4.3 Sağlıklı yumru ölçütleri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3118"/>
            <w:shd w:fill="244D3A"/>
            <w:tcMar>
              <w:top w:w="70" w:type="dxa"/>
              <w:start w:w="75" w:type="dxa"/>
              <w:bottom w:w="70" w:type="dxa"/>
              <w:end w:w="75" w:type="dxa"/>
            </w:tcMar>
            <w:vAlign w:val="center"/>
          </w:tcPr>
          <w:p>
            <w:pPr>
              <w:jc w:val="center"/>
            </w:pPr>
            <w:r>
              <w:rPr>
                <w:rFonts w:ascii="Carlito" w:hAnsi="Carlito" w:eastAsia="Carlito"/>
                <w:b/>
                <w:color w:val="FFFFFF"/>
                <w:sz w:val="17"/>
              </w:rPr>
              <w:t>Olumlu özellik</w:t>
            </w:r>
          </w:p>
        </w:tc>
        <w:tc>
          <w:tcPr>
            <w:tcW w:type="dxa" w:w="3402"/>
            <w:shd w:fill="244D3A"/>
            <w:tcMar>
              <w:top w:w="70" w:type="dxa"/>
              <w:start w:w="75" w:type="dxa"/>
              <w:bottom w:w="70" w:type="dxa"/>
              <w:end w:w="75" w:type="dxa"/>
            </w:tcMar>
            <w:vAlign w:val="center"/>
          </w:tcPr>
          <w:p>
            <w:pPr>
              <w:jc w:val="center"/>
            </w:pPr>
            <w:r>
              <w:rPr>
                <w:rFonts w:ascii="Carlito" w:hAnsi="Carlito" w:eastAsia="Carlito"/>
                <w:b/>
                <w:color w:val="FFFFFF"/>
                <w:sz w:val="17"/>
              </w:rPr>
              <w:t>Risk işareti</w:t>
            </w:r>
          </w:p>
        </w:tc>
        <w:tc>
          <w:tcPr>
            <w:tcW w:type="dxa" w:w="3118"/>
            <w:shd w:fill="244D3A"/>
            <w:tcMar>
              <w:top w:w="70" w:type="dxa"/>
              <w:start w:w="75" w:type="dxa"/>
              <w:bottom w:w="70" w:type="dxa"/>
              <w:end w:w="75" w:type="dxa"/>
            </w:tcMar>
            <w:vAlign w:val="center"/>
          </w:tcPr>
          <w:p>
            <w:pPr>
              <w:jc w:val="center"/>
            </w:pPr>
            <w:r>
              <w:rPr>
                <w:rFonts w:ascii="Carlito" w:hAnsi="Carlito" w:eastAsia="Carlito"/>
                <w:b/>
                <w:color w:val="FFFFFF"/>
                <w:sz w:val="17"/>
              </w:rPr>
              <w:t>Karar</w:t>
            </w:r>
          </w:p>
        </w:tc>
      </w:tr>
      <w:tr>
        <w:trPr>
          <w:cantSplit/>
        </w:trPr>
        <w:tc>
          <w:tcPr>
            <w:tcW w:type="dxa" w:w="3118"/>
            <w:tcMar>
              <w:top w:w="60" w:type="dxa"/>
              <w:start w:w="70" w:type="dxa"/>
              <w:bottom w:w="60" w:type="dxa"/>
              <w:end w:w="70" w:type="dxa"/>
            </w:tcMar>
            <w:vAlign w:val="top"/>
          </w:tcPr>
          <w:p>
            <w:r>
              <w:rPr>
                <w:rFonts w:ascii="Carlito" w:hAnsi="Carlito" w:eastAsia="Carlito"/>
                <w:sz w:val="17"/>
              </w:rPr>
              <w:t>Sert, dolgun, doğal kokulu</w:t>
            </w:r>
          </w:p>
        </w:tc>
        <w:tc>
          <w:tcPr>
            <w:tcW w:type="dxa" w:w="3402"/>
            <w:tcMar>
              <w:top w:w="60" w:type="dxa"/>
              <w:start w:w="70" w:type="dxa"/>
              <w:bottom w:w="60" w:type="dxa"/>
              <w:end w:w="70" w:type="dxa"/>
            </w:tcMar>
            <w:vAlign w:val="top"/>
          </w:tcPr>
          <w:p>
            <w:r>
              <w:rPr>
                <w:rFonts w:ascii="Carlito" w:hAnsi="Carlito" w:eastAsia="Carlito"/>
                <w:sz w:val="17"/>
              </w:rPr>
              <w:t>Yumuşak, sulu, ekşi/fermente koku</w:t>
            </w:r>
          </w:p>
        </w:tc>
        <w:tc>
          <w:tcPr>
            <w:tcW w:type="dxa" w:w="3118"/>
            <w:tcMar>
              <w:top w:w="60" w:type="dxa"/>
              <w:start w:w="70" w:type="dxa"/>
              <w:bottom w:w="60" w:type="dxa"/>
              <w:end w:w="70" w:type="dxa"/>
            </w:tcMar>
            <w:vAlign w:val="top"/>
          </w:tcPr>
          <w:p>
            <w:r>
              <w:rPr>
                <w:rFonts w:ascii="Carlito" w:hAnsi="Carlito" w:eastAsia="Carlito"/>
                <w:sz w:val="17"/>
              </w:rPr>
              <w:t>Riskli yumruyu ayır</w:t>
            </w:r>
          </w:p>
        </w:tc>
      </w:tr>
      <w:tr>
        <w:trPr>
          <w:cantSplit/>
        </w:trPr>
        <w:tc>
          <w:tcPr>
            <w:tcW w:type="dxa" w:w="3118"/>
            <w:shd w:fill="F2F3F2"/>
            <w:tcMar>
              <w:top w:w="60" w:type="dxa"/>
              <w:start w:w="70" w:type="dxa"/>
              <w:bottom w:w="60" w:type="dxa"/>
              <w:end w:w="70" w:type="dxa"/>
            </w:tcMar>
            <w:vAlign w:val="top"/>
          </w:tcPr>
          <w:p>
            <w:r>
              <w:rPr>
                <w:rFonts w:ascii="Carlito" w:hAnsi="Carlito" w:eastAsia="Carlito"/>
                <w:sz w:val="17"/>
              </w:rPr>
              <w:t>Kabuk bütünlüğü büyük ölçüde sağlam</w:t>
            </w:r>
          </w:p>
        </w:tc>
        <w:tc>
          <w:tcPr>
            <w:tcW w:type="dxa" w:w="3402"/>
            <w:shd w:fill="F2F3F2"/>
            <w:tcMar>
              <w:top w:w="60" w:type="dxa"/>
              <w:start w:w="70" w:type="dxa"/>
              <w:bottom w:w="60" w:type="dxa"/>
              <w:end w:w="70" w:type="dxa"/>
            </w:tcMar>
            <w:vAlign w:val="top"/>
          </w:tcPr>
          <w:p>
            <w:r>
              <w:rPr>
                <w:rFonts w:ascii="Carlito" w:hAnsi="Carlito" w:eastAsia="Carlito"/>
                <w:sz w:val="17"/>
              </w:rPr>
              <w:t>Derin kesik, ezilme, siyah leke</w:t>
            </w:r>
          </w:p>
        </w:tc>
        <w:tc>
          <w:tcPr>
            <w:tcW w:type="dxa" w:w="3118"/>
            <w:shd w:fill="F2F3F2"/>
            <w:tcMar>
              <w:top w:w="60" w:type="dxa"/>
              <w:start w:w="70" w:type="dxa"/>
              <w:bottom w:w="60" w:type="dxa"/>
              <w:end w:w="70" w:type="dxa"/>
            </w:tcMar>
            <w:vAlign w:val="top"/>
          </w:tcPr>
          <w:p>
            <w:r>
              <w:rPr>
                <w:rFonts w:ascii="Carlito" w:hAnsi="Carlito" w:eastAsia="Carlito"/>
                <w:sz w:val="17"/>
              </w:rPr>
              <w:t>Karantina ve yakın izleme</w:t>
            </w:r>
          </w:p>
        </w:tc>
      </w:tr>
      <w:tr>
        <w:trPr>
          <w:cantSplit/>
        </w:trPr>
        <w:tc>
          <w:tcPr>
            <w:tcW w:type="dxa" w:w="3118"/>
            <w:tcMar>
              <w:top w:w="60" w:type="dxa"/>
              <w:start w:w="70" w:type="dxa"/>
              <w:bottom w:w="60" w:type="dxa"/>
              <w:end w:w="70" w:type="dxa"/>
            </w:tcMar>
            <w:vAlign w:val="top"/>
          </w:tcPr>
          <w:p>
            <w:r>
              <w:rPr>
                <w:rFonts w:ascii="Carlito" w:hAnsi="Carlito" w:eastAsia="Carlito"/>
                <w:sz w:val="17"/>
              </w:rPr>
              <w:t>Büyüme ucu belirgin fakat kırılmamış</w:t>
            </w:r>
          </w:p>
        </w:tc>
        <w:tc>
          <w:tcPr>
            <w:tcW w:type="dxa" w:w="3402"/>
            <w:tcMar>
              <w:top w:w="60" w:type="dxa"/>
              <w:start w:w="70" w:type="dxa"/>
              <w:bottom w:w="60" w:type="dxa"/>
              <w:end w:w="70" w:type="dxa"/>
            </w:tcMar>
            <w:vAlign w:val="top"/>
          </w:tcPr>
          <w:p>
            <w:r>
              <w:rPr>
                <w:rFonts w:ascii="Carlito" w:hAnsi="Carlito" w:eastAsia="Carlito"/>
                <w:sz w:val="17"/>
              </w:rPr>
              <w:t>Sürgün ucu kopmuş veya kararmış</w:t>
            </w:r>
          </w:p>
        </w:tc>
        <w:tc>
          <w:tcPr>
            <w:tcW w:type="dxa" w:w="3118"/>
            <w:tcMar>
              <w:top w:w="60" w:type="dxa"/>
              <w:start w:w="70" w:type="dxa"/>
              <w:bottom w:w="60" w:type="dxa"/>
              <w:end w:w="70" w:type="dxa"/>
            </w:tcMar>
            <w:vAlign w:val="top"/>
          </w:tcPr>
          <w:p>
            <w:r>
              <w:rPr>
                <w:rFonts w:ascii="Carlito" w:hAnsi="Carlito" w:eastAsia="Carlito"/>
                <w:sz w:val="17"/>
              </w:rPr>
              <w:t>Dikim değeri düşebilir</w:t>
            </w:r>
          </w:p>
        </w:tc>
      </w:tr>
      <w:tr>
        <w:trPr>
          <w:cantSplit/>
        </w:trPr>
        <w:tc>
          <w:tcPr>
            <w:tcW w:type="dxa" w:w="3118"/>
            <w:shd w:fill="F2F3F2"/>
            <w:tcMar>
              <w:top w:w="60" w:type="dxa"/>
              <w:start w:w="70" w:type="dxa"/>
              <w:bottom w:w="60" w:type="dxa"/>
              <w:end w:w="70" w:type="dxa"/>
            </w:tcMar>
            <w:vAlign w:val="top"/>
          </w:tcPr>
          <w:p>
            <w:r>
              <w:rPr>
                <w:rFonts w:ascii="Carlito" w:hAnsi="Carlito" w:eastAsia="Carlito"/>
                <w:sz w:val="17"/>
              </w:rPr>
              <w:t>Boy ve tür bakımından homojen parti</w:t>
            </w:r>
          </w:p>
        </w:tc>
        <w:tc>
          <w:tcPr>
            <w:tcW w:type="dxa" w:w="3402"/>
            <w:shd w:fill="F2F3F2"/>
            <w:tcMar>
              <w:top w:w="60" w:type="dxa"/>
              <w:start w:w="70" w:type="dxa"/>
              <w:bottom w:w="60" w:type="dxa"/>
              <w:end w:w="70" w:type="dxa"/>
            </w:tcMar>
            <w:vAlign w:val="top"/>
          </w:tcPr>
          <w:p>
            <w:r>
              <w:rPr>
                <w:rFonts w:ascii="Carlito" w:hAnsi="Carlito" w:eastAsia="Carlito"/>
                <w:sz w:val="17"/>
              </w:rPr>
              <w:t>Çok farklı tür/şekil karışımı</w:t>
            </w:r>
          </w:p>
        </w:tc>
        <w:tc>
          <w:tcPr>
            <w:tcW w:type="dxa" w:w="3118"/>
            <w:shd w:fill="F2F3F2"/>
            <w:tcMar>
              <w:top w:w="60" w:type="dxa"/>
              <w:start w:w="70" w:type="dxa"/>
              <w:bottom w:w="60" w:type="dxa"/>
              <w:end w:w="70" w:type="dxa"/>
            </w:tcMar>
            <w:vAlign w:val="top"/>
          </w:tcPr>
          <w:p>
            <w:r>
              <w:rPr>
                <w:rFonts w:ascii="Carlito" w:hAnsi="Carlito" w:eastAsia="Carlito"/>
                <w:sz w:val="17"/>
              </w:rPr>
              <w:t>Parti kaydı güvenilirliğini sorgula</w:t>
            </w:r>
          </w:p>
        </w:tc>
      </w:tr>
      <w:tr>
        <w:trPr>
          <w:cantSplit/>
        </w:trPr>
        <w:tc>
          <w:tcPr>
            <w:tcW w:type="dxa" w:w="3118"/>
            <w:tcMar>
              <w:top w:w="60" w:type="dxa"/>
              <w:start w:w="70" w:type="dxa"/>
              <w:bottom w:w="60" w:type="dxa"/>
              <w:end w:w="70" w:type="dxa"/>
            </w:tcMar>
            <w:vAlign w:val="top"/>
          </w:tcPr>
          <w:p>
            <w:r>
              <w:rPr>
                <w:rFonts w:ascii="Carlito" w:hAnsi="Carlito" w:eastAsia="Carlito"/>
                <w:sz w:val="17"/>
              </w:rPr>
              <w:t>Kuru yüzey, iç dokuda canlılık</w:t>
            </w:r>
          </w:p>
        </w:tc>
        <w:tc>
          <w:tcPr>
            <w:tcW w:type="dxa" w:w="3402"/>
            <w:tcMar>
              <w:top w:w="60" w:type="dxa"/>
              <w:start w:w="70" w:type="dxa"/>
              <w:bottom w:w="60" w:type="dxa"/>
              <w:end w:w="70" w:type="dxa"/>
            </w:tcMar>
            <w:vAlign w:val="top"/>
          </w:tcPr>
          <w:p>
            <w:r>
              <w:rPr>
                <w:rFonts w:ascii="Carlito" w:hAnsi="Carlito" w:eastAsia="Carlito"/>
                <w:sz w:val="17"/>
              </w:rPr>
              <w:t>Islak ambalaj, terleme ve küf</w:t>
            </w:r>
          </w:p>
        </w:tc>
        <w:tc>
          <w:tcPr>
            <w:tcW w:type="dxa" w:w="3118"/>
            <w:tcMar>
              <w:top w:w="60" w:type="dxa"/>
              <w:start w:w="70" w:type="dxa"/>
              <w:bottom w:w="60" w:type="dxa"/>
              <w:end w:w="70" w:type="dxa"/>
            </w:tcMar>
            <w:vAlign w:val="top"/>
          </w:tcPr>
          <w:p>
            <w:r>
              <w:rPr>
                <w:rFonts w:ascii="Carlito" w:hAnsi="Carlito" w:eastAsia="Carlito"/>
                <w:sz w:val="17"/>
              </w:rPr>
              <w:t>Ambalajı aç, havalandır, zarar oranını kaydet</w:t>
            </w:r>
          </w:p>
        </w:tc>
      </w:tr>
    </w:tbl>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Saha ilkesi: </w:t>
            </w:r>
            <w:r>
              <w:rPr>
                <w:rFonts w:ascii="Carlito" w:hAnsi="Carlito" w:eastAsia="Carlito"/>
                <w:sz w:val="18"/>
              </w:rPr>
              <w:t>Farklı kaynaklardan gelen yumruları aynı yatağa karıştırmayın. Her kaynağa ayrı parsel kodu verin; adaptasyon ve çoğalma oranını karşılaştırın.</w:t>
            </w:r>
          </w:p>
        </w:tc>
      </w:tr>
    </w:tbl>
    <w:p>
      <w:pPr>
        <w:pStyle w:val="Heading1"/>
        <w:pBdr>
          <w:bottom w:val="single" w:sz="10" w:space="1" w:color="B08A3E"/>
        </w:pBdr>
      </w:pPr>
      <w:r>
        <w:t>5. YAŞAM DÖNGÜSÜ VE YILLIK İŞ TAKVİMİ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Takvim sabit değildir; bitkinin fenolojisi ve bölgenin hava seyri birlikte okunur.</w:t>
            </w:r>
          </w:p>
        </w:tc>
      </w:tr>
    </w:tbl>
    <w:p>
      <w:pPr>
        <w:pStyle w:val="Heading2"/>
      </w:pPr>
      <w:r>
        <w:t>5.1 Dönemlerin mantığı</w:t>
      </w:r>
    </w:p>
    <w:p>
      <w:pPr/>
      <w:r>
        <w:rPr>
          <w:rFonts w:ascii="Carlito" w:hAnsi="Carlito" w:eastAsia="Carlito"/>
          <w:i w:val="0"/>
        </w:rPr>
        <w:t>Akdeniz kökenli birçok salep türü sonbaharda uyanır, kış boyunca yaprak ve kök geliştirir, ilkbaharda yeni yumruyu doldurur ve yaz sıcaklarıyla dinlenmeye geçer. Bu döngü, yazın çok sulanan klasik sebze yetiştiriciliğinden farklıdır. Üretici özellikle ilkbahar sonundaki doğal sararmayı hastalık veya susuzluk sanıp gereksiz sulama yapmamalıdır.</w:t>
      </w:r>
    </w:p>
    <w:p>
      <w:pPr>
        <w:spacing w:after="40"/>
        <w:jc w:val="center"/>
      </w:pPr>
      <w:r>
        <w:drawing>
          <wp:inline xmlns:a="http://schemas.openxmlformats.org/drawingml/2006/main" xmlns:pic="http://schemas.openxmlformats.org/drawingml/2006/picture">
            <wp:extent cx="6120000" cy="3060000"/>
            <wp:docPr id="3" name="Picture 3" descr="Salep için örnek yıllık çalışma takvimi" title="Salep için örnek yıllık çalışma takvimi"/>
            <wp:cNvGraphicFramePr>
              <a:graphicFrameLocks noChangeAspect="1"/>
            </wp:cNvGraphicFramePr>
            <a:graphic>
              <a:graphicData uri="http://schemas.openxmlformats.org/drawingml/2006/picture">
                <pic:pic>
                  <pic:nvPicPr>
                    <pic:cNvPr id="0" name="salep_takvim.png"/>
                    <pic:cNvPicPr/>
                  </pic:nvPicPr>
                  <pic:blipFill>
                    <a:blip r:embed="rId13"/>
                    <a:stretch>
                      <a:fillRect/>
                    </a:stretch>
                  </pic:blipFill>
                  <pic:spPr>
                    <a:xfrm>
                      <a:off x="0" y="0"/>
                      <a:ext cx="6120000" cy="3060000"/>
                    </a:xfrm>
                    <a:prstGeom prst="rect"/>
                  </pic:spPr>
                </pic:pic>
              </a:graphicData>
            </a:graphic>
          </wp:inline>
        </w:drawing>
      </w:r>
    </w:p>
    <w:p>
      <w:pPr>
        <w:pStyle w:val="CaptionGreen"/>
        <w:jc w:val="center"/>
      </w:pPr>
      <w:r>
        <w:rPr>
          <w:rFonts w:ascii="Carlito" w:hAnsi="Carlito" w:eastAsia="Carlito"/>
          <w:i/>
          <w:color w:val="666666"/>
          <w:sz w:val="17"/>
        </w:rPr>
        <w:t>Şekil 2. Akdeniz geçiş koşulları için örnek iş takvimi; tarihleri kendi parsel kayıtlarınızla düzeltin.</w:t>
      </w:r>
    </w:p>
    <w:p>
      <w:pPr>
        <w:pStyle w:val="Heading2"/>
      </w:pPr>
      <w:r>
        <w:t>5.2 Fenolojik kayıt</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757"/>
            <w:shd w:fill="244D3A"/>
            <w:tcMar>
              <w:top w:w="70" w:type="dxa"/>
              <w:start w:w="75" w:type="dxa"/>
              <w:bottom w:w="70" w:type="dxa"/>
              <w:end w:w="75" w:type="dxa"/>
            </w:tcMar>
            <w:vAlign w:val="center"/>
          </w:tcPr>
          <w:p>
            <w:pPr>
              <w:jc w:val="center"/>
            </w:pPr>
            <w:r>
              <w:rPr>
                <w:rFonts w:ascii="Carlito" w:hAnsi="Carlito" w:eastAsia="Carlito"/>
                <w:b/>
                <w:color w:val="FFFFFF"/>
                <w:sz w:val="17"/>
              </w:rPr>
              <w:t>Kayıt noktası</w:t>
            </w:r>
          </w:p>
        </w:tc>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7"/>
              </w:rPr>
              <w:t>Ne yazılmalı?</w:t>
            </w:r>
          </w:p>
        </w:tc>
        <w:tc>
          <w:tcPr>
            <w:tcW w:type="dxa" w:w="3912"/>
            <w:shd w:fill="244D3A"/>
            <w:tcMar>
              <w:top w:w="70" w:type="dxa"/>
              <w:start w:w="75" w:type="dxa"/>
              <w:bottom w:w="70" w:type="dxa"/>
              <w:end w:w="75" w:type="dxa"/>
            </w:tcMar>
            <w:vAlign w:val="center"/>
          </w:tcPr>
          <w:p>
            <w:pPr>
              <w:jc w:val="center"/>
            </w:pPr>
            <w:r>
              <w:rPr>
                <w:rFonts w:ascii="Carlito" w:hAnsi="Carlito" w:eastAsia="Carlito"/>
                <w:b/>
                <w:color w:val="FFFFFF"/>
                <w:sz w:val="17"/>
              </w:rPr>
              <w:t>Neden önemli?</w:t>
            </w:r>
          </w:p>
        </w:tc>
      </w:tr>
      <w:tr>
        <w:trPr>
          <w:cantSplit/>
        </w:trPr>
        <w:tc>
          <w:tcPr>
            <w:tcW w:type="dxa" w:w="1757"/>
            <w:tcMar>
              <w:top w:w="60" w:type="dxa"/>
              <w:start w:w="70" w:type="dxa"/>
              <w:bottom w:w="60" w:type="dxa"/>
              <w:end w:w="70" w:type="dxa"/>
            </w:tcMar>
            <w:vAlign w:val="top"/>
          </w:tcPr>
          <w:p>
            <w:r>
              <w:rPr>
                <w:rFonts w:ascii="Carlito" w:hAnsi="Carlito" w:eastAsia="Carlito"/>
                <w:sz w:val="17"/>
              </w:rPr>
              <w:t>Sürme başlangıcı</w:t>
            </w:r>
          </w:p>
        </w:tc>
        <w:tc>
          <w:tcPr>
            <w:tcW w:type="dxa" w:w="3969"/>
            <w:tcMar>
              <w:top w:w="60" w:type="dxa"/>
              <w:start w:w="70" w:type="dxa"/>
              <w:bottom w:w="60" w:type="dxa"/>
              <w:end w:w="70" w:type="dxa"/>
            </w:tcMar>
            <w:vAlign w:val="top"/>
          </w:tcPr>
          <w:p>
            <w:r>
              <w:rPr>
                <w:rFonts w:ascii="Carlito" w:hAnsi="Carlito" w:eastAsia="Carlito"/>
                <w:sz w:val="17"/>
              </w:rPr>
              <w:t>İlk yumruda büyüme ucunun hareketlendiği tarih</w:t>
            </w:r>
          </w:p>
        </w:tc>
        <w:tc>
          <w:tcPr>
            <w:tcW w:type="dxa" w:w="3912"/>
            <w:tcMar>
              <w:top w:w="60" w:type="dxa"/>
              <w:start w:w="70" w:type="dxa"/>
              <w:bottom w:w="60" w:type="dxa"/>
              <w:end w:w="70" w:type="dxa"/>
            </w:tcMar>
            <w:vAlign w:val="top"/>
          </w:tcPr>
          <w:p>
            <w:r>
              <w:rPr>
                <w:rFonts w:ascii="Carlito" w:hAnsi="Carlito" w:eastAsia="Carlito"/>
                <w:sz w:val="17"/>
              </w:rPr>
              <w:t>Dikim penceresini belirler</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7"/>
              </w:rPr>
              <w:t>İlk çıkış</w:t>
            </w:r>
          </w:p>
        </w:tc>
        <w:tc>
          <w:tcPr>
            <w:tcW w:type="dxa" w:w="3969"/>
            <w:shd w:fill="F2F3F2"/>
            <w:tcMar>
              <w:top w:w="60" w:type="dxa"/>
              <w:start w:w="70" w:type="dxa"/>
              <w:bottom w:w="60" w:type="dxa"/>
              <w:end w:w="70" w:type="dxa"/>
            </w:tcMar>
            <w:vAlign w:val="top"/>
          </w:tcPr>
          <w:p>
            <w:r>
              <w:rPr>
                <w:rFonts w:ascii="Carlito" w:hAnsi="Carlito" w:eastAsia="Carlito"/>
                <w:sz w:val="17"/>
              </w:rPr>
              <w:t>Parselde ilk yeşil yaprak tarihi</w:t>
            </w:r>
          </w:p>
        </w:tc>
        <w:tc>
          <w:tcPr>
            <w:tcW w:type="dxa" w:w="3912"/>
            <w:shd w:fill="F2F3F2"/>
            <w:tcMar>
              <w:top w:w="60" w:type="dxa"/>
              <w:start w:w="70" w:type="dxa"/>
              <w:bottom w:w="60" w:type="dxa"/>
              <w:end w:w="70" w:type="dxa"/>
            </w:tcMar>
            <w:vAlign w:val="top"/>
          </w:tcPr>
          <w:p>
            <w:r>
              <w:rPr>
                <w:rFonts w:ascii="Carlito" w:hAnsi="Carlito" w:eastAsia="Carlito"/>
                <w:sz w:val="17"/>
              </w:rPr>
              <w:t>Toprak sıcaklığı ve dikim başarısını gösterir</w:t>
            </w:r>
          </w:p>
        </w:tc>
      </w:tr>
      <w:tr>
        <w:trPr>
          <w:cantSplit/>
        </w:trPr>
        <w:tc>
          <w:tcPr>
            <w:tcW w:type="dxa" w:w="1757"/>
            <w:tcMar>
              <w:top w:w="60" w:type="dxa"/>
              <w:start w:w="70" w:type="dxa"/>
              <w:bottom w:w="60" w:type="dxa"/>
              <w:end w:w="70" w:type="dxa"/>
            </w:tcMar>
            <w:vAlign w:val="top"/>
          </w:tcPr>
          <w:p>
            <w:r>
              <w:rPr>
                <w:rFonts w:ascii="Carlito" w:hAnsi="Carlito" w:eastAsia="Carlito"/>
                <w:sz w:val="17"/>
              </w:rPr>
              <w:t>%50 çıkış</w:t>
            </w:r>
          </w:p>
        </w:tc>
        <w:tc>
          <w:tcPr>
            <w:tcW w:type="dxa" w:w="3969"/>
            <w:tcMar>
              <w:top w:w="60" w:type="dxa"/>
              <w:start w:w="70" w:type="dxa"/>
              <w:bottom w:w="60" w:type="dxa"/>
              <w:end w:w="70" w:type="dxa"/>
            </w:tcMar>
            <w:vAlign w:val="top"/>
          </w:tcPr>
          <w:p>
            <w:r>
              <w:rPr>
                <w:rFonts w:ascii="Carlito" w:hAnsi="Carlito" w:eastAsia="Carlito"/>
                <w:sz w:val="17"/>
              </w:rPr>
              <w:t>Dikilenlerin yarısının görüldüğü tarih</w:t>
            </w:r>
          </w:p>
        </w:tc>
        <w:tc>
          <w:tcPr>
            <w:tcW w:type="dxa" w:w="3912"/>
            <w:tcMar>
              <w:top w:w="60" w:type="dxa"/>
              <w:start w:w="70" w:type="dxa"/>
              <w:bottom w:w="60" w:type="dxa"/>
              <w:end w:w="70" w:type="dxa"/>
            </w:tcMar>
            <w:vAlign w:val="top"/>
          </w:tcPr>
          <w:p>
            <w:r>
              <w:rPr>
                <w:rFonts w:ascii="Carlito" w:hAnsi="Carlito" w:eastAsia="Carlito"/>
                <w:sz w:val="17"/>
              </w:rPr>
              <w:t>Partiler arası adaptasyon karşılaştırması sağlar</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7"/>
              </w:rPr>
              <w:t>Çiçek sapı</w:t>
            </w:r>
          </w:p>
        </w:tc>
        <w:tc>
          <w:tcPr>
            <w:tcW w:type="dxa" w:w="3969"/>
            <w:shd w:fill="F2F3F2"/>
            <w:tcMar>
              <w:top w:w="60" w:type="dxa"/>
              <w:start w:w="70" w:type="dxa"/>
              <w:bottom w:w="60" w:type="dxa"/>
              <w:end w:w="70" w:type="dxa"/>
            </w:tcMar>
            <w:vAlign w:val="top"/>
          </w:tcPr>
          <w:p>
            <w:r>
              <w:rPr>
                <w:rFonts w:ascii="Carlito" w:hAnsi="Carlito" w:eastAsia="Carlito"/>
                <w:sz w:val="17"/>
              </w:rPr>
              <w:t>İlk sap ve %50 çiçeklenme tarihi</w:t>
            </w:r>
          </w:p>
        </w:tc>
        <w:tc>
          <w:tcPr>
            <w:tcW w:type="dxa" w:w="3912"/>
            <w:shd w:fill="F2F3F2"/>
            <w:tcMar>
              <w:top w:w="60" w:type="dxa"/>
              <w:start w:w="70" w:type="dxa"/>
              <w:bottom w:w="60" w:type="dxa"/>
              <w:end w:w="70" w:type="dxa"/>
            </w:tcMar>
            <w:vAlign w:val="top"/>
          </w:tcPr>
          <w:p>
            <w:r>
              <w:rPr>
                <w:rFonts w:ascii="Carlito" w:hAnsi="Carlito" w:eastAsia="Carlito"/>
                <w:sz w:val="17"/>
              </w:rPr>
              <w:t>Hasat penceresini tahmin etmeye yardım eder</w:t>
            </w:r>
          </w:p>
        </w:tc>
      </w:tr>
      <w:tr>
        <w:trPr>
          <w:cantSplit/>
        </w:trPr>
        <w:tc>
          <w:tcPr>
            <w:tcW w:type="dxa" w:w="1757"/>
            <w:tcMar>
              <w:top w:w="60" w:type="dxa"/>
              <w:start w:w="70" w:type="dxa"/>
              <w:bottom w:w="60" w:type="dxa"/>
              <w:end w:w="70" w:type="dxa"/>
            </w:tcMar>
            <w:vAlign w:val="top"/>
          </w:tcPr>
          <w:p>
            <w:r>
              <w:rPr>
                <w:rFonts w:ascii="Carlito" w:hAnsi="Carlito" w:eastAsia="Carlito"/>
                <w:sz w:val="17"/>
              </w:rPr>
              <w:t>Doğal sararma</w:t>
            </w:r>
          </w:p>
        </w:tc>
        <w:tc>
          <w:tcPr>
            <w:tcW w:type="dxa" w:w="3969"/>
            <w:tcMar>
              <w:top w:w="60" w:type="dxa"/>
              <w:start w:w="70" w:type="dxa"/>
              <w:bottom w:w="60" w:type="dxa"/>
              <w:end w:w="70" w:type="dxa"/>
            </w:tcMar>
            <w:vAlign w:val="top"/>
          </w:tcPr>
          <w:p>
            <w:r>
              <w:rPr>
                <w:rFonts w:ascii="Carlito" w:hAnsi="Carlito" w:eastAsia="Carlito"/>
                <w:sz w:val="17"/>
              </w:rPr>
              <w:t>Alt yapraktan başlayarak sararma tarihi</w:t>
            </w:r>
          </w:p>
        </w:tc>
        <w:tc>
          <w:tcPr>
            <w:tcW w:type="dxa" w:w="3912"/>
            <w:tcMar>
              <w:top w:w="60" w:type="dxa"/>
              <w:start w:w="70" w:type="dxa"/>
              <w:bottom w:w="60" w:type="dxa"/>
              <w:end w:w="70" w:type="dxa"/>
            </w:tcMar>
            <w:vAlign w:val="top"/>
          </w:tcPr>
          <w:p>
            <w:r>
              <w:rPr>
                <w:rFonts w:ascii="Carlito" w:hAnsi="Carlito" w:eastAsia="Carlito"/>
                <w:sz w:val="17"/>
              </w:rPr>
              <w:t>Yumru olgunluğu ve dinlenme geçişini gösterir</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7"/>
              </w:rPr>
              <w:t>Hasat</w:t>
            </w:r>
          </w:p>
        </w:tc>
        <w:tc>
          <w:tcPr>
            <w:tcW w:type="dxa" w:w="3969"/>
            <w:shd w:fill="F2F3F2"/>
            <w:tcMar>
              <w:top w:w="60" w:type="dxa"/>
              <w:start w:w="70" w:type="dxa"/>
              <w:bottom w:w="60" w:type="dxa"/>
              <w:end w:w="70" w:type="dxa"/>
            </w:tcMar>
            <w:vAlign w:val="top"/>
          </w:tcPr>
          <w:p>
            <w:r>
              <w:rPr>
                <w:rFonts w:ascii="Carlito" w:hAnsi="Carlito" w:eastAsia="Carlito"/>
                <w:sz w:val="17"/>
              </w:rPr>
              <w:t>Parselin söküldüğü tarih ve olgunluk ölçütü</w:t>
            </w:r>
          </w:p>
        </w:tc>
        <w:tc>
          <w:tcPr>
            <w:tcW w:type="dxa" w:w="3912"/>
            <w:shd w:fill="F2F3F2"/>
            <w:tcMar>
              <w:top w:w="60" w:type="dxa"/>
              <w:start w:w="70" w:type="dxa"/>
              <w:bottom w:w="60" w:type="dxa"/>
              <w:end w:w="70" w:type="dxa"/>
            </w:tcMar>
            <w:vAlign w:val="top"/>
          </w:tcPr>
          <w:p>
            <w:r>
              <w:rPr>
                <w:rFonts w:ascii="Carlito" w:hAnsi="Carlito" w:eastAsia="Carlito"/>
                <w:sz w:val="17"/>
              </w:rPr>
              <w:t>Verim ve depolama kalitesiyle ilişkilidir</w:t>
            </w:r>
          </w:p>
        </w:tc>
      </w:tr>
    </w:tbl>
    <w:p>
      <w:pPr>
        <w:pStyle w:val="Heading2"/>
      </w:pPr>
      <w:r>
        <w:t>5.3 Bölgeye uyarlama</w:t>
      </w:r>
    </w:p>
    <w:p>
      <w:pPr/>
      <w:r>
        <w:rPr>
          <w:rFonts w:ascii="Carlito" w:hAnsi="Carlito" w:eastAsia="Carlito"/>
          <w:i w:val="0"/>
        </w:rPr>
        <w:t>Düziçi gibi sıcak yazlı Akdeniz geçiş bölgelerinde çıkış ve ilkbahar gelişimi, Menemen veya yüksek rakımlı bölgelerden farklı tarihlerde ilerleyebilir. Aynı türün iki farklı rakımdaki parseli arasında haftalarca fark olabilir. Bu nedenle “Nisan sonunda kesin hasat” gibi cümleler takvim hükmü değil, araştırma bölgesine ait örnek sonuçtur.</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Altın kural: </w:t>
            </w:r>
            <w:r>
              <w:rPr>
                <w:rFonts w:ascii="Carlito" w:hAnsi="Carlito" w:eastAsia="Carlito"/>
                <w:sz w:val="18"/>
              </w:rPr>
              <w:t>Takvim sadece hatırlatır; karar fenoloji, toprak ve hava birlikte değerlendirilerek verilir.</w:t>
            </w:r>
          </w:p>
        </w:tc>
      </w:tr>
    </w:tbl>
    <w:p>
      <w:pPr>
        <w:pStyle w:val="Heading1"/>
        <w:pBdr>
          <w:bottom w:val="single" w:sz="10" w:space="1" w:color="B08A3E"/>
        </w:pBdr>
      </w:pPr>
      <w:r>
        <w:t>6. İKLİM, RAKIM, MİKROKLİMA VE ARAZİ SEÇİMİ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Doğru arazi, sezon boyunca çözmeniz gereken sorunların yarısını daha baştan azaltır.</w:t>
            </w:r>
          </w:p>
        </w:tc>
      </w:tr>
    </w:tbl>
    <w:p>
      <w:pPr>
        <w:pStyle w:val="Heading2"/>
      </w:pPr>
      <w:r>
        <w:t>6.1 İklim uygunluğu</w:t>
      </w:r>
    </w:p>
    <w:p>
      <w:pPr/>
      <w:r>
        <w:rPr>
          <w:rFonts w:ascii="Carlito" w:hAnsi="Carlito" w:eastAsia="Carlito"/>
          <w:i w:val="0"/>
        </w:rPr>
        <w:t>Salep orkideleri geniş ekolojik çeşitlilik gösterir; ancak bir türün doğada Türkiye’de bulunması her parselde aynı başarıyı vereceği anlamına gelmez. Asıl ölçüt, yumrunun geldiği ekolojiye benzer kış sıcaklığı, yağış dağılımı, ilkbahar ısınması ve yaz dinlenme koşullarının sağlanmasıdır.</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701"/>
            <w:shd w:fill="244D3A"/>
            <w:tcMar>
              <w:top w:w="70" w:type="dxa"/>
              <w:start w:w="75" w:type="dxa"/>
              <w:bottom w:w="70" w:type="dxa"/>
              <w:end w:w="75" w:type="dxa"/>
            </w:tcMar>
            <w:vAlign w:val="center"/>
          </w:tcPr>
          <w:p>
            <w:pPr>
              <w:jc w:val="center"/>
            </w:pPr>
            <w:r>
              <w:rPr>
                <w:rFonts w:ascii="Carlito" w:hAnsi="Carlito" w:eastAsia="Carlito"/>
                <w:b/>
                <w:color w:val="FFFFFF"/>
                <w:sz w:val="17"/>
              </w:rPr>
              <w:t>Arazi ölçütü</w:t>
            </w:r>
          </w:p>
        </w:tc>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7"/>
              </w:rPr>
              <w:t>Uygun işaret</w:t>
            </w:r>
          </w:p>
        </w:tc>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7"/>
              </w:rPr>
              <w:t>Risk işareti</w:t>
            </w:r>
          </w:p>
        </w:tc>
      </w:tr>
      <w:tr>
        <w:trPr>
          <w:cantSplit/>
        </w:trPr>
        <w:tc>
          <w:tcPr>
            <w:tcW w:type="dxa" w:w="1701"/>
            <w:tcMar>
              <w:top w:w="60" w:type="dxa"/>
              <w:start w:w="70" w:type="dxa"/>
              <w:bottom w:w="60" w:type="dxa"/>
              <w:end w:w="70" w:type="dxa"/>
            </w:tcMar>
            <w:vAlign w:val="top"/>
          </w:tcPr>
          <w:p>
            <w:r>
              <w:rPr>
                <w:rFonts w:ascii="Carlito" w:hAnsi="Carlito" w:eastAsia="Carlito"/>
                <w:sz w:val="17"/>
              </w:rPr>
              <w:t>Kış drenajı</w:t>
            </w:r>
          </w:p>
        </w:tc>
        <w:tc>
          <w:tcPr>
            <w:tcW w:type="dxa" w:w="3969"/>
            <w:tcMar>
              <w:top w:w="60" w:type="dxa"/>
              <w:start w:w="70" w:type="dxa"/>
              <w:bottom w:w="60" w:type="dxa"/>
              <w:end w:w="70" w:type="dxa"/>
            </w:tcMar>
            <w:vAlign w:val="top"/>
          </w:tcPr>
          <w:p>
            <w:r>
              <w:rPr>
                <w:rFonts w:ascii="Carlito" w:hAnsi="Carlito" w:eastAsia="Carlito"/>
                <w:sz w:val="17"/>
              </w:rPr>
              <w:t>Şiddetli yağıştan sonra su kısa sürede çekilir</w:t>
            </w:r>
          </w:p>
        </w:tc>
        <w:tc>
          <w:tcPr>
            <w:tcW w:type="dxa" w:w="3969"/>
            <w:tcMar>
              <w:top w:w="60" w:type="dxa"/>
              <w:start w:w="70" w:type="dxa"/>
              <w:bottom w:w="60" w:type="dxa"/>
              <w:end w:w="70" w:type="dxa"/>
            </w:tcMar>
            <w:vAlign w:val="top"/>
          </w:tcPr>
          <w:p>
            <w:r>
              <w:rPr>
                <w:rFonts w:ascii="Carlito" w:hAnsi="Carlito" w:eastAsia="Carlito"/>
                <w:sz w:val="17"/>
              </w:rPr>
              <w:t>24 saatten uzun göllenme, taban suyu</w:t>
            </w:r>
          </w:p>
        </w:tc>
      </w:tr>
      <w:tr>
        <w:trPr>
          <w:cantSplit/>
        </w:trPr>
        <w:tc>
          <w:tcPr>
            <w:tcW w:type="dxa" w:w="1701"/>
            <w:shd w:fill="F2F3F2"/>
            <w:tcMar>
              <w:top w:w="60" w:type="dxa"/>
              <w:start w:w="70" w:type="dxa"/>
              <w:bottom w:w="60" w:type="dxa"/>
              <w:end w:w="70" w:type="dxa"/>
            </w:tcMar>
            <w:vAlign w:val="top"/>
          </w:tcPr>
          <w:p>
            <w:r>
              <w:rPr>
                <w:rFonts w:ascii="Carlito" w:hAnsi="Carlito" w:eastAsia="Carlito"/>
                <w:sz w:val="17"/>
              </w:rPr>
              <w:t>Güneşlenme</w:t>
            </w:r>
          </w:p>
        </w:tc>
        <w:tc>
          <w:tcPr>
            <w:tcW w:type="dxa" w:w="3969"/>
            <w:shd w:fill="F2F3F2"/>
            <w:tcMar>
              <w:top w:w="60" w:type="dxa"/>
              <w:start w:w="70" w:type="dxa"/>
              <w:bottom w:w="60" w:type="dxa"/>
              <w:end w:w="70" w:type="dxa"/>
            </w:tcMar>
            <w:vAlign w:val="top"/>
          </w:tcPr>
          <w:p>
            <w:r>
              <w:rPr>
                <w:rFonts w:ascii="Carlito" w:hAnsi="Carlito" w:eastAsia="Carlito"/>
                <w:sz w:val="17"/>
              </w:rPr>
              <w:t>Kışın yeterli ışık, yazın aşırı kavrulmayı yönetebilme</w:t>
            </w:r>
          </w:p>
        </w:tc>
        <w:tc>
          <w:tcPr>
            <w:tcW w:type="dxa" w:w="3969"/>
            <w:shd w:fill="F2F3F2"/>
            <w:tcMar>
              <w:top w:w="60" w:type="dxa"/>
              <w:start w:w="70" w:type="dxa"/>
              <w:bottom w:w="60" w:type="dxa"/>
              <w:end w:w="70" w:type="dxa"/>
            </w:tcMar>
            <w:vAlign w:val="top"/>
          </w:tcPr>
          <w:p>
            <w:r>
              <w:rPr>
                <w:rFonts w:ascii="Carlito" w:hAnsi="Carlito" w:eastAsia="Carlito"/>
                <w:sz w:val="17"/>
              </w:rPr>
              <w:t>Sürekli koyu gölge veya gün boyu beton yansıması</w:t>
            </w:r>
          </w:p>
        </w:tc>
      </w:tr>
      <w:tr>
        <w:trPr>
          <w:cantSplit/>
        </w:trPr>
        <w:tc>
          <w:tcPr>
            <w:tcW w:type="dxa" w:w="1701"/>
            <w:tcMar>
              <w:top w:w="60" w:type="dxa"/>
              <w:start w:w="70" w:type="dxa"/>
              <w:bottom w:w="60" w:type="dxa"/>
              <w:end w:w="70" w:type="dxa"/>
            </w:tcMar>
            <w:vAlign w:val="top"/>
          </w:tcPr>
          <w:p>
            <w:r>
              <w:rPr>
                <w:rFonts w:ascii="Carlito" w:hAnsi="Carlito" w:eastAsia="Carlito"/>
                <w:sz w:val="17"/>
              </w:rPr>
              <w:t>Eğim</w:t>
            </w:r>
          </w:p>
        </w:tc>
        <w:tc>
          <w:tcPr>
            <w:tcW w:type="dxa" w:w="3969"/>
            <w:tcMar>
              <w:top w:w="60" w:type="dxa"/>
              <w:start w:w="70" w:type="dxa"/>
              <w:bottom w:w="60" w:type="dxa"/>
              <w:end w:w="70" w:type="dxa"/>
            </w:tcMar>
            <w:vAlign w:val="top"/>
          </w:tcPr>
          <w:p>
            <w:r>
              <w:rPr>
                <w:rFonts w:ascii="Carlito" w:hAnsi="Carlito" w:eastAsia="Carlito"/>
                <w:sz w:val="17"/>
              </w:rPr>
              <w:t>Hafif eğim veya kontrollü yükseltilmiş yatak</w:t>
            </w:r>
          </w:p>
        </w:tc>
        <w:tc>
          <w:tcPr>
            <w:tcW w:type="dxa" w:w="3969"/>
            <w:tcMar>
              <w:top w:w="60" w:type="dxa"/>
              <w:start w:w="70" w:type="dxa"/>
              <w:bottom w:w="60" w:type="dxa"/>
              <w:end w:w="70" w:type="dxa"/>
            </w:tcMar>
            <w:vAlign w:val="top"/>
          </w:tcPr>
          <w:p>
            <w:r>
              <w:rPr>
                <w:rFonts w:ascii="Carlito" w:hAnsi="Carlito" w:eastAsia="Carlito"/>
                <w:sz w:val="17"/>
              </w:rPr>
              <w:t>Erozyon yapan dik eğim / çukur taban</w:t>
            </w:r>
          </w:p>
        </w:tc>
      </w:tr>
      <w:tr>
        <w:trPr>
          <w:cantSplit/>
        </w:trPr>
        <w:tc>
          <w:tcPr>
            <w:tcW w:type="dxa" w:w="1701"/>
            <w:shd w:fill="F2F3F2"/>
            <w:tcMar>
              <w:top w:w="60" w:type="dxa"/>
              <w:start w:w="70" w:type="dxa"/>
              <w:bottom w:w="60" w:type="dxa"/>
              <w:end w:w="70" w:type="dxa"/>
            </w:tcMar>
            <w:vAlign w:val="top"/>
          </w:tcPr>
          <w:p>
            <w:r>
              <w:rPr>
                <w:rFonts w:ascii="Carlito" w:hAnsi="Carlito" w:eastAsia="Carlito"/>
                <w:sz w:val="17"/>
              </w:rPr>
              <w:t>Rüzgâr</w:t>
            </w:r>
          </w:p>
        </w:tc>
        <w:tc>
          <w:tcPr>
            <w:tcW w:type="dxa" w:w="3969"/>
            <w:shd w:fill="F2F3F2"/>
            <w:tcMar>
              <w:top w:w="60" w:type="dxa"/>
              <w:start w:w="70" w:type="dxa"/>
              <w:bottom w:w="60" w:type="dxa"/>
              <w:end w:w="70" w:type="dxa"/>
            </w:tcMar>
            <w:vAlign w:val="top"/>
          </w:tcPr>
          <w:p>
            <w:r>
              <w:rPr>
                <w:rFonts w:ascii="Carlito" w:hAnsi="Carlito" w:eastAsia="Carlito"/>
                <w:sz w:val="17"/>
              </w:rPr>
              <w:t>Hava hareketi var fakat fırtına koruması mümkün</w:t>
            </w:r>
          </w:p>
        </w:tc>
        <w:tc>
          <w:tcPr>
            <w:tcW w:type="dxa" w:w="3969"/>
            <w:shd w:fill="F2F3F2"/>
            <w:tcMar>
              <w:top w:w="60" w:type="dxa"/>
              <w:start w:w="70" w:type="dxa"/>
              <w:bottom w:w="60" w:type="dxa"/>
              <w:end w:w="70" w:type="dxa"/>
            </w:tcMar>
            <w:vAlign w:val="top"/>
          </w:tcPr>
          <w:p>
            <w:r>
              <w:rPr>
                <w:rFonts w:ascii="Carlito" w:hAnsi="Carlito" w:eastAsia="Carlito"/>
                <w:sz w:val="17"/>
              </w:rPr>
              <w:t>Sürgünleri yatıran açık koridor</w:t>
            </w:r>
          </w:p>
        </w:tc>
      </w:tr>
      <w:tr>
        <w:trPr>
          <w:cantSplit/>
        </w:trPr>
        <w:tc>
          <w:tcPr>
            <w:tcW w:type="dxa" w:w="1701"/>
            <w:tcMar>
              <w:top w:w="60" w:type="dxa"/>
              <w:start w:w="70" w:type="dxa"/>
              <w:bottom w:w="60" w:type="dxa"/>
              <w:end w:w="70" w:type="dxa"/>
            </w:tcMar>
            <w:vAlign w:val="top"/>
          </w:tcPr>
          <w:p>
            <w:r>
              <w:rPr>
                <w:rFonts w:ascii="Carlito" w:hAnsi="Carlito" w:eastAsia="Carlito"/>
                <w:sz w:val="17"/>
              </w:rPr>
              <w:t>Don cebi</w:t>
            </w:r>
          </w:p>
        </w:tc>
        <w:tc>
          <w:tcPr>
            <w:tcW w:type="dxa" w:w="3969"/>
            <w:tcMar>
              <w:top w:w="60" w:type="dxa"/>
              <w:start w:w="70" w:type="dxa"/>
              <w:bottom w:w="60" w:type="dxa"/>
              <w:end w:w="70" w:type="dxa"/>
            </w:tcMar>
            <w:vAlign w:val="top"/>
          </w:tcPr>
          <w:p>
            <w:r>
              <w:rPr>
                <w:rFonts w:ascii="Carlito" w:hAnsi="Carlito" w:eastAsia="Carlito"/>
                <w:sz w:val="17"/>
              </w:rPr>
              <w:t>Soğuk hava birikmeyen konum</w:t>
            </w:r>
          </w:p>
        </w:tc>
        <w:tc>
          <w:tcPr>
            <w:tcW w:type="dxa" w:w="3969"/>
            <w:tcMar>
              <w:top w:w="60" w:type="dxa"/>
              <w:start w:w="70" w:type="dxa"/>
              <w:bottom w:w="60" w:type="dxa"/>
              <w:end w:w="70" w:type="dxa"/>
            </w:tcMar>
            <w:vAlign w:val="top"/>
          </w:tcPr>
          <w:p>
            <w:r>
              <w:rPr>
                <w:rFonts w:ascii="Carlito" w:hAnsi="Carlito" w:eastAsia="Carlito"/>
                <w:sz w:val="17"/>
              </w:rPr>
              <w:t>Vadi tabanı ve çukur alan</w:t>
            </w:r>
          </w:p>
        </w:tc>
      </w:tr>
      <w:tr>
        <w:trPr>
          <w:cantSplit/>
        </w:trPr>
        <w:tc>
          <w:tcPr>
            <w:tcW w:type="dxa" w:w="1701"/>
            <w:shd w:fill="F2F3F2"/>
            <w:tcMar>
              <w:top w:w="60" w:type="dxa"/>
              <w:start w:w="70" w:type="dxa"/>
              <w:bottom w:w="60" w:type="dxa"/>
              <w:end w:w="70" w:type="dxa"/>
            </w:tcMar>
            <w:vAlign w:val="top"/>
          </w:tcPr>
          <w:p>
            <w:r>
              <w:rPr>
                <w:rFonts w:ascii="Carlito" w:hAnsi="Carlito" w:eastAsia="Carlito"/>
                <w:sz w:val="17"/>
              </w:rPr>
              <w:t>Hayvan baskısı</w:t>
            </w:r>
          </w:p>
        </w:tc>
        <w:tc>
          <w:tcPr>
            <w:tcW w:type="dxa" w:w="3969"/>
            <w:shd w:fill="F2F3F2"/>
            <w:tcMar>
              <w:top w:w="60" w:type="dxa"/>
              <w:start w:w="70" w:type="dxa"/>
              <w:bottom w:w="60" w:type="dxa"/>
              <w:end w:w="70" w:type="dxa"/>
            </w:tcMar>
            <w:vAlign w:val="top"/>
          </w:tcPr>
          <w:p>
            <w:r>
              <w:rPr>
                <w:rFonts w:ascii="Carlito" w:hAnsi="Carlito" w:eastAsia="Carlito"/>
                <w:sz w:val="17"/>
              </w:rPr>
              <w:t>Çit ve fiziksel koruma kurulabilir</w:t>
            </w:r>
          </w:p>
        </w:tc>
        <w:tc>
          <w:tcPr>
            <w:tcW w:type="dxa" w:w="3969"/>
            <w:shd w:fill="F2F3F2"/>
            <w:tcMar>
              <w:top w:w="60" w:type="dxa"/>
              <w:start w:w="70" w:type="dxa"/>
              <w:bottom w:w="60" w:type="dxa"/>
              <w:end w:w="70" w:type="dxa"/>
            </w:tcMar>
            <w:vAlign w:val="top"/>
          </w:tcPr>
          <w:p>
            <w:r>
              <w:rPr>
                <w:rFonts w:ascii="Carlito" w:hAnsi="Carlito" w:eastAsia="Carlito"/>
                <w:sz w:val="17"/>
              </w:rPr>
              <w:t>Domuz, köstebek, fare ve serbest hayvan erişimi</w:t>
            </w:r>
          </w:p>
        </w:tc>
      </w:tr>
      <w:tr>
        <w:trPr>
          <w:cantSplit/>
        </w:trPr>
        <w:tc>
          <w:tcPr>
            <w:tcW w:type="dxa" w:w="1701"/>
            <w:tcMar>
              <w:top w:w="60" w:type="dxa"/>
              <w:start w:w="70" w:type="dxa"/>
              <w:bottom w:w="60" w:type="dxa"/>
              <w:end w:w="70" w:type="dxa"/>
            </w:tcMar>
            <w:vAlign w:val="top"/>
          </w:tcPr>
          <w:p>
            <w:r>
              <w:rPr>
                <w:rFonts w:ascii="Carlito" w:hAnsi="Carlito" w:eastAsia="Carlito"/>
                <w:sz w:val="17"/>
              </w:rPr>
              <w:t>İşçilik erişimi</w:t>
            </w:r>
          </w:p>
        </w:tc>
        <w:tc>
          <w:tcPr>
            <w:tcW w:type="dxa" w:w="3969"/>
            <w:tcMar>
              <w:top w:w="60" w:type="dxa"/>
              <w:start w:w="70" w:type="dxa"/>
              <w:bottom w:w="60" w:type="dxa"/>
              <w:end w:w="70" w:type="dxa"/>
            </w:tcMar>
            <w:vAlign w:val="top"/>
          </w:tcPr>
          <w:p>
            <w:r>
              <w:rPr>
                <w:rFonts w:ascii="Carlito" w:hAnsi="Carlito" w:eastAsia="Carlito"/>
                <w:sz w:val="17"/>
              </w:rPr>
              <w:t>Hasat döneminde yaya ve kasa erişimi kolay</w:t>
            </w:r>
          </w:p>
        </w:tc>
        <w:tc>
          <w:tcPr>
            <w:tcW w:type="dxa" w:w="3969"/>
            <w:tcMar>
              <w:top w:w="60" w:type="dxa"/>
              <w:start w:w="70" w:type="dxa"/>
              <w:bottom w:w="60" w:type="dxa"/>
              <w:end w:w="70" w:type="dxa"/>
            </w:tcMar>
            <w:vAlign w:val="top"/>
          </w:tcPr>
          <w:p>
            <w:r>
              <w:rPr>
                <w:rFonts w:ascii="Carlito" w:hAnsi="Carlito" w:eastAsia="Carlito"/>
                <w:sz w:val="17"/>
              </w:rPr>
              <w:t>Islak zeminde ulaşılamayan alan</w:t>
            </w:r>
          </w:p>
        </w:tc>
      </w:tr>
    </w:tbl>
    <w:p>
      <w:pPr>
        <w:pStyle w:val="Heading2"/>
      </w:pPr>
      <w:r>
        <w:t>6.2 Mikroklima nedir?</w:t>
      </w:r>
    </w:p>
    <w:p>
      <w:pPr/>
      <w:r>
        <w:rPr>
          <w:rFonts w:ascii="Carlito" w:hAnsi="Carlito" w:eastAsia="Carlito"/>
          <w:i w:val="0"/>
        </w:rPr>
        <w:t>*Microclimate* (mikroklima), aynı köy içinde bile eğim, duvar, ağaç, toprak rengi ve rüzgâr etkisiyle oluşan küçük iklim farkıdır. Güney cephe daha erken ısınabilir; kuzey cephe daha geç uyanabilir; zeytin altı yarı gölgeli bölüm ile açık tarla farklı nem ve sıcaklık gösterebilir. Parselleri kodlamak, mikroklima etkisini görünür kılar.</w:t>
      </w:r>
    </w:p>
    <w:p>
      <w:pPr>
        <w:pStyle w:val="Heading2"/>
      </w:pPr>
      <w:r>
        <w:t>6.3 İlk yıl deneme deseni</w:t>
      </w:r>
    </w:p>
    <w:p>
      <w:pPr>
        <w:ind w:left="312" w:hanging="227"/>
      </w:pPr>
      <w:r>
        <w:rPr>
          <w:rFonts w:ascii="Carlito" w:hAnsi="Carlito" w:eastAsia="Carlito"/>
          <w:b/>
          <w:color w:val="B08A3E"/>
        </w:rPr>
        <w:t xml:space="preserve">1. </w:t>
      </w:r>
      <w:r>
        <w:rPr>
          <w:rFonts w:ascii="Carlito" w:hAnsi="Carlito" w:eastAsia="Carlito"/>
        </w:rPr>
        <w:t>Parseli 3–6 küçük bölüme ayırın.</w:t>
      </w:r>
    </w:p>
    <w:p>
      <w:pPr>
        <w:ind w:left="312" w:hanging="227"/>
      </w:pPr>
      <w:r>
        <w:rPr>
          <w:rFonts w:ascii="Carlito" w:hAnsi="Carlito" w:eastAsia="Carlito"/>
          <w:b/>
          <w:color w:val="B08A3E"/>
        </w:rPr>
        <w:t xml:space="preserve">2. </w:t>
      </w:r>
      <w:r>
        <w:rPr>
          <w:rFonts w:ascii="Carlito" w:hAnsi="Carlito" w:eastAsia="Carlito"/>
        </w:rPr>
        <w:t>Aynı tür ve benzer irilikte yumruları eşit sayıda bölümlere dağıtın.</w:t>
      </w:r>
    </w:p>
    <w:p>
      <w:pPr>
        <w:ind w:left="312" w:hanging="227"/>
      </w:pPr>
      <w:r>
        <w:rPr>
          <w:rFonts w:ascii="Carlito" w:hAnsi="Carlito" w:eastAsia="Carlito"/>
          <w:b/>
          <w:color w:val="B08A3E"/>
        </w:rPr>
        <w:t xml:space="preserve">3. </w:t>
      </w:r>
      <w:r>
        <w:rPr>
          <w:rFonts w:ascii="Carlito" w:hAnsi="Carlito" w:eastAsia="Carlito"/>
        </w:rPr>
        <w:t>Sadece tek değişkeni farklılaştırın: örneğin karışım, yatak yüksekliği veya gölgeleme.</w:t>
      </w:r>
    </w:p>
    <w:p>
      <w:pPr>
        <w:ind w:left="312" w:hanging="227"/>
      </w:pPr>
      <w:r>
        <w:rPr>
          <w:rFonts w:ascii="Carlito" w:hAnsi="Carlito" w:eastAsia="Carlito"/>
          <w:b/>
          <w:color w:val="B08A3E"/>
        </w:rPr>
        <w:t xml:space="preserve">4. </w:t>
      </w:r>
      <w:r>
        <w:rPr>
          <w:rFonts w:ascii="Carlito" w:hAnsi="Carlito" w:eastAsia="Carlito"/>
        </w:rPr>
        <w:t>Dikim, çıkış, kayıp ve hasat sonuçlarını ayrı kaydedin.</w:t>
      </w:r>
    </w:p>
    <w:p>
      <w:pPr>
        <w:ind w:left="312" w:hanging="227"/>
      </w:pPr>
      <w:r>
        <w:rPr>
          <w:rFonts w:ascii="Carlito" w:hAnsi="Carlito" w:eastAsia="Carlito"/>
          <w:b/>
          <w:color w:val="B08A3E"/>
        </w:rPr>
        <w:t xml:space="preserve">5. </w:t>
      </w:r>
      <w:r>
        <w:rPr>
          <w:rFonts w:ascii="Carlito" w:hAnsi="Carlito" w:eastAsia="Carlito"/>
        </w:rPr>
        <w:t>En iyi sonucu ikinci yıl daha geniş alanda doğrulayın.</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Yanlış deneme örneği: </w:t>
            </w:r>
            <w:r>
              <w:rPr>
                <w:rFonts w:ascii="Carlito" w:hAnsi="Carlito" w:eastAsia="Carlito"/>
                <w:sz w:val="18"/>
              </w:rPr>
              <w:t>Bir parselde hem farklı tür, hem farklı yumru iriliği, hem farklı karışım, hem farklı sulama kullanılırsa sonucun hangi faktörden kaynaklandığı anlaşılamaz.</w:t>
            </w:r>
          </w:p>
        </w:tc>
      </w:tr>
    </w:tbl>
    <w:p>
      <w:pPr>
        <w:pStyle w:val="Heading1"/>
        <w:pBdr>
          <w:bottom w:val="single" w:sz="10" w:space="1" w:color="B08A3E"/>
        </w:pBdr>
      </w:pPr>
      <w:r>
        <w:t>7. TOPRAK ANALİZİ VE SONUÇLARIN OKUNMASI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Toprağı görmeden karışım, analiz olmadan gübreleme yapılmaz.</w:t>
            </w:r>
          </w:p>
        </w:tc>
      </w:tr>
    </w:tbl>
    <w:p>
      <w:pPr>
        <w:pStyle w:val="Heading2"/>
      </w:pPr>
      <w:r>
        <w:t>7.1 Numune alma</w:t>
      </w:r>
    </w:p>
    <w:p>
      <w:pPr>
        <w:ind w:left="312" w:hanging="227"/>
      </w:pPr>
      <w:r>
        <w:rPr>
          <w:rFonts w:ascii="Carlito" w:hAnsi="Carlito" w:eastAsia="Carlito"/>
          <w:b/>
          <w:color w:val="B08A3E"/>
        </w:rPr>
        <w:t xml:space="preserve">1. </w:t>
      </w:r>
      <w:r>
        <w:rPr>
          <w:rFonts w:ascii="Carlito" w:hAnsi="Carlito" w:eastAsia="Carlito"/>
        </w:rPr>
        <w:t>Parseli temsil etmeyen gübre yığını, yol kenarı, su birikintisi ve eski yanık noktalarını hariç tutun.</w:t>
      </w:r>
    </w:p>
    <w:p>
      <w:pPr>
        <w:ind w:left="312" w:hanging="227"/>
      </w:pPr>
      <w:r>
        <w:rPr>
          <w:rFonts w:ascii="Carlito" w:hAnsi="Carlito" w:eastAsia="Carlito"/>
          <w:b/>
          <w:color w:val="B08A3E"/>
        </w:rPr>
        <w:t xml:space="preserve">2. </w:t>
      </w:r>
      <w:r>
        <w:rPr>
          <w:rFonts w:ascii="Carlito" w:hAnsi="Carlito" w:eastAsia="Carlito"/>
        </w:rPr>
        <w:t>Küçük parselde zikzak yürüyerek 8–12 noktadan, hedef kök derinliğini temsil eden 0–20 cm katmandan örnek alın.</w:t>
      </w:r>
    </w:p>
    <w:p>
      <w:pPr>
        <w:ind w:left="312" w:hanging="227"/>
      </w:pPr>
      <w:r>
        <w:rPr>
          <w:rFonts w:ascii="Carlito" w:hAnsi="Carlito" w:eastAsia="Carlito"/>
          <w:b/>
          <w:color w:val="B08A3E"/>
        </w:rPr>
        <w:t xml:space="preserve">3. </w:t>
      </w:r>
      <w:r>
        <w:rPr>
          <w:rFonts w:ascii="Carlito" w:hAnsi="Carlito" w:eastAsia="Carlito"/>
        </w:rPr>
        <w:t>Alt örnekleri temiz kovada karıştırın; yaklaşık 1 kg temsilî numuneyi etiketli torbaya koyun.</w:t>
      </w:r>
    </w:p>
    <w:p>
      <w:pPr>
        <w:ind w:left="312" w:hanging="227"/>
      </w:pPr>
      <w:r>
        <w:rPr>
          <w:rFonts w:ascii="Carlito" w:hAnsi="Carlito" w:eastAsia="Carlito"/>
          <w:b/>
          <w:color w:val="B08A3E"/>
        </w:rPr>
        <w:t xml:space="preserve">4. </w:t>
      </w:r>
      <w:r>
        <w:rPr>
          <w:rFonts w:ascii="Carlito" w:hAnsi="Carlito" w:eastAsia="Carlito"/>
        </w:rPr>
        <w:t>Etikete parsel kodu, tarih, derinlik, önceki ürün ve planlanan karışımı yazın.</w:t>
      </w:r>
    </w:p>
    <w:p>
      <w:pPr>
        <w:ind w:left="312" w:hanging="227"/>
      </w:pPr>
      <w:r>
        <w:rPr>
          <w:rFonts w:ascii="Carlito" w:hAnsi="Carlito" w:eastAsia="Carlito"/>
          <w:b/>
          <w:color w:val="B08A3E"/>
        </w:rPr>
        <w:t xml:space="preserve">5. </w:t>
      </w:r>
      <w:r>
        <w:rPr>
          <w:rFonts w:ascii="Carlito" w:hAnsi="Carlito" w:eastAsia="Carlito"/>
        </w:rPr>
        <w:t>Sulama suyu kullanılacaksa ayrı su analizi yaptırın.</w:t>
      </w:r>
    </w:p>
    <w:p>
      <w:pPr>
        <w:pStyle w:val="Heading2"/>
      </w:pPr>
      <w:r>
        <w:t>7.2 Temel analiz parametreleri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928"/>
            <w:shd w:fill="244D3A"/>
            <w:tcMar>
              <w:top w:w="70" w:type="dxa"/>
              <w:start w:w="75" w:type="dxa"/>
              <w:bottom w:w="70" w:type="dxa"/>
              <w:end w:w="75" w:type="dxa"/>
            </w:tcMar>
            <w:vAlign w:val="center"/>
          </w:tcPr>
          <w:p>
            <w:pPr>
              <w:jc w:val="center"/>
            </w:pPr>
            <w:r>
              <w:rPr>
                <w:rFonts w:ascii="Carlito" w:hAnsi="Carlito" w:eastAsia="Carlito"/>
                <w:b/>
                <w:color w:val="FFFFFF"/>
                <w:sz w:val="16"/>
              </w:rPr>
              <w:t>Parametre</w:t>
            </w:r>
          </w:p>
        </w:tc>
        <w:tc>
          <w:tcPr>
            <w:tcW w:type="dxa" w:w="2891"/>
            <w:shd w:fill="244D3A"/>
            <w:tcMar>
              <w:top w:w="70" w:type="dxa"/>
              <w:start w:w="75" w:type="dxa"/>
              <w:bottom w:w="70" w:type="dxa"/>
              <w:end w:w="75" w:type="dxa"/>
            </w:tcMar>
            <w:vAlign w:val="center"/>
          </w:tcPr>
          <w:p>
            <w:pPr>
              <w:jc w:val="center"/>
            </w:pPr>
            <w:r>
              <w:rPr>
                <w:rFonts w:ascii="Carlito" w:hAnsi="Carlito" w:eastAsia="Carlito"/>
                <w:b/>
                <w:color w:val="FFFFFF"/>
                <w:sz w:val="16"/>
              </w:rPr>
              <w:t>Türkçe anlamı</w:t>
            </w:r>
          </w:p>
        </w:tc>
        <w:tc>
          <w:tcPr>
            <w:tcW w:type="dxa" w:w="4819"/>
            <w:shd w:fill="244D3A"/>
            <w:tcMar>
              <w:top w:w="70" w:type="dxa"/>
              <w:start w:w="75" w:type="dxa"/>
              <w:bottom w:w="70" w:type="dxa"/>
              <w:end w:w="75" w:type="dxa"/>
            </w:tcMar>
            <w:vAlign w:val="center"/>
          </w:tcPr>
          <w:p>
            <w:pPr>
              <w:jc w:val="center"/>
            </w:pPr>
            <w:r>
              <w:rPr>
                <w:rFonts w:ascii="Carlito" w:hAnsi="Carlito" w:eastAsia="Carlito"/>
                <w:b/>
                <w:color w:val="FFFFFF"/>
                <w:sz w:val="16"/>
              </w:rPr>
              <w:t>Üretim kararına etkisi</w:t>
            </w:r>
          </w:p>
        </w:tc>
      </w:tr>
      <w:tr>
        <w:trPr>
          <w:cantSplit/>
        </w:trPr>
        <w:tc>
          <w:tcPr>
            <w:tcW w:type="dxa" w:w="1928"/>
            <w:tcMar>
              <w:top w:w="60" w:type="dxa"/>
              <w:start w:w="70" w:type="dxa"/>
              <w:bottom w:w="60" w:type="dxa"/>
              <w:end w:w="70" w:type="dxa"/>
            </w:tcMar>
            <w:vAlign w:val="top"/>
          </w:tcPr>
          <w:p>
            <w:r>
              <w:rPr>
                <w:rFonts w:ascii="Carlito" w:hAnsi="Carlito" w:eastAsia="Carlito"/>
                <w:sz w:val="16"/>
              </w:rPr>
              <w:t>pH</w:t>
            </w:r>
          </w:p>
        </w:tc>
        <w:tc>
          <w:tcPr>
            <w:tcW w:type="dxa" w:w="2891"/>
            <w:tcMar>
              <w:top w:w="60" w:type="dxa"/>
              <w:start w:w="70" w:type="dxa"/>
              <w:bottom w:w="60" w:type="dxa"/>
              <w:end w:w="70" w:type="dxa"/>
            </w:tcMar>
            <w:vAlign w:val="top"/>
          </w:tcPr>
          <w:p>
            <w:r>
              <w:rPr>
                <w:rFonts w:ascii="Carlito" w:hAnsi="Carlito" w:eastAsia="Carlito"/>
                <w:sz w:val="16"/>
              </w:rPr>
              <w:t>Toprağın asitlik–alkalilik derecesi</w:t>
            </w:r>
          </w:p>
        </w:tc>
        <w:tc>
          <w:tcPr>
            <w:tcW w:type="dxa" w:w="4819"/>
            <w:tcMar>
              <w:top w:w="60" w:type="dxa"/>
              <w:start w:w="70" w:type="dxa"/>
              <w:bottom w:w="60" w:type="dxa"/>
              <w:end w:w="70" w:type="dxa"/>
            </w:tcMar>
            <w:vAlign w:val="top"/>
          </w:tcPr>
          <w:p>
            <w:r>
              <w:rPr>
                <w:rFonts w:ascii="Carlito" w:hAnsi="Carlito" w:eastAsia="Carlito"/>
                <w:sz w:val="16"/>
              </w:rPr>
              <w:t>Besin yarayışlılığı ve tür adaptasyonu; tek başına “iyi/kötü” değildir.</w:t>
            </w:r>
          </w:p>
        </w:tc>
      </w:tr>
      <w:tr>
        <w:trPr>
          <w:cantSplit/>
        </w:trPr>
        <w:tc>
          <w:tcPr>
            <w:tcW w:type="dxa" w:w="1928"/>
            <w:shd w:fill="F2F3F2"/>
            <w:tcMar>
              <w:top w:w="60" w:type="dxa"/>
              <w:start w:w="70" w:type="dxa"/>
              <w:bottom w:w="60" w:type="dxa"/>
              <w:end w:w="70" w:type="dxa"/>
            </w:tcMar>
            <w:vAlign w:val="top"/>
          </w:tcPr>
          <w:p>
            <w:r>
              <w:rPr>
                <w:rFonts w:ascii="Carlito" w:hAnsi="Carlito" w:eastAsia="Carlito"/>
                <w:sz w:val="16"/>
              </w:rPr>
              <w:t>EC – Electrical Conductivity</w:t>
            </w:r>
          </w:p>
        </w:tc>
        <w:tc>
          <w:tcPr>
            <w:tcW w:type="dxa" w:w="2891"/>
            <w:shd w:fill="F2F3F2"/>
            <w:tcMar>
              <w:top w:w="60" w:type="dxa"/>
              <w:start w:w="70" w:type="dxa"/>
              <w:bottom w:w="60" w:type="dxa"/>
              <w:end w:w="70" w:type="dxa"/>
            </w:tcMar>
            <w:vAlign w:val="top"/>
          </w:tcPr>
          <w:p>
            <w:r>
              <w:rPr>
                <w:rFonts w:ascii="Carlito" w:hAnsi="Carlito" w:eastAsia="Carlito"/>
                <w:sz w:val="16"/>
              </w:rPr>
              <w:t>Elektriksel iletkenlik / tuzluluk göstergesi</w:t>
            </w:r>
          </w:p>
        </w:tc>
        <w:tc>
          <w:tcPr>
            <w:tcW w:type="dxa" w:w="4819"/>
            <w:shd w:fill="F2F3F2"/>
            <w:tcMar>
              <w:top w:w="60" w:type="dxa"/>
              <w:start w:w="70" w:type="dxa"/>
              <w:bottom w:w="60" w:type="dxa"/>
              <w:end w:w="70" w:type="dxa"/>
            </w:tcMar>
            <w:vAlign w:val="top"/>
          </w:tcPr>
          <w:p>
            <w:r>
              <w:rPr>
                <w:rFonts w:ascii="Carlito" w:hAnsi="Carlito" w:eastAsia="Carlito"/>
                <w:sz w:val="16"/>
              </w:rPr>
              <w:t>Yüksek değer kök stresine ve gübreleme kısıtına yol açabilir.</w:t>
            </w:r>
          </w:p>
        </w:tc>
      </w:tr>
      <w:tr>
        <w:trPr>
          <w:cantSplit/>
        </w:trPr>
        <w:tc>
          <w:tcPr>
            <w:tcW w:type="dxa" w:w="1928"/>
            <w:tcMar>
              <w:top w:w="60" w:type="dxa"/>
              <w:start w:w="70" w:type="dxa"/>
              <w:bottom w:w="60" w:type="dxa"/>
              <w:end w:w="70" w:type="dxa"/>
            </w:tcMar>
            <w:vAlign w:val="top"/>
          </w:tcPr>
          <w:p>
            <w:r>
              <w:rPr>
                <w:rFonts w:ascii="Carlito" w:hAnsi="Carlito" w:eastAsia="Carlito"/>
                <w:sz w:val="16"/>
              </w:rPr>
              <w:t>Texture</w:t>
            </w:r>
          </w:p>
        </w:tc>
        <w:tc>
          <w:tcPr>
            <w:tcW w:type="dxa" w:w="2891"/>
            <w:tcMar>
              <w:top w:w="60" w:type="dxa"/>
              <w:start w:w="70" w:type="dxa"/>
              <w:bottom w:w="60" w:type="dxa"/>
              <w:end w:w="70" w:type="dxa"/>
            </w:tcMar>
            <w:vAlign w:val="top"/>
          </w:tcPr>
          <w:p>
            <w:r>
              <w:rPr>
                <w:rFonts w:ascii="Carlito" w:hAnsi="Carlito" w:eastAsia="Carlito"/>
                <w:sz w:val="16"/>
              </w:rPr>
              <w:t>Toprak bünyesi: kum–mil–kil oranı</w:t>
            </w:r>
          </w:p>
        </w:tc>
        <w:tc>
          <w:tcPr>
            <w:tcW w:type="dxa" w:w="4819"/>
            <w:tcMar>
              <w:top w:w="60" w:type="dxa"/>
              <w:start w:w="70" w:type="dxa"/>
              <w:bottom w:w="60" w:type="dxa"/>
              <w:end w:w="70" w:type="dxa"/>
            </w:tcMar>
            <w:vAlign w:val="top"/>
          </w:tcPr>
          <w:p>
            <w:r>
              <w:rPr>
                <w:rFonts w:ascii="Carlito" w:hAnsi="Carlito" w:eastAsia="Carlito"/>
                <w:sz w:val="16"/>
              </w:rPr>
              <w:t>Drenaj, su tutma, yatak karışımı ve sulama sıklığını belirler.</w:t>
            </w:r>
          </w:p>
        </w:tc>
      </w:tr>
      <w:tr>
        <w:trPr>
          <w:cantSplit/>
        </w:trPr>
        <w:tc>
          <w:tcPr>
            <w:tcW w:type="dxa" w:w="1928"/>
            <w:shd w:fill="F2F3F2"/>
            <w:tcMar>
              <w:top w:w="60" w:type="dxa"/>
              <w:start w:w="70" w:type="dxa"/>
              <w:bottom w:w="60" w:type="dxa"/>
              <w:end w:w="70" w:type="dxa"/>
            </w:tcMar>
            <w:vAlign w:val="top"/>
          </w:tcPr>
          <w:p>
            <w:r>
              <w:rPr>
                <w:rFonts w:ascii="Carlito" w:hAnsi="Carlito" w:eastAsia="Carlito"/>
                <w:sz w:val="16"/>
              </w:rPr>
              <w:t>Organic matter</w:t>
            </w:r>
          </w:p>
        </w:tc>
        <w:tc>
          <w:tcPr>
            <w:tcW w:type="dxa" w:w="2891"/>
            <w:shd w:fill="F2F3F2"/>
            <w:tcMar>
              <w:top w:w="60" w:type="dxa"/>
              <w:start w:w="70" w:type="dxa"/>
              <w:bottom w:w="60" w:type="dxa"/>
              <w:end w:w="70" w:type="dxa"/>
            </w:tcMar>
            <w:vAlign w:val="top"/>
          </w:tcPr>
          <w:p>
            <w:r>
              <w:rPr>
                <w:rFonts w:ascii="Carlito" w:hAnsi="Carlito" w:eastAsia="Carlito"/>
                <w:sz w:val="16"/>
              </w:rPr>
              <w:t>Organik madde</w:t>
            </w:r>
          </w:p>
        </w:tc>
        <w:tc>
          <w:tcPr>
            <w:tcW w:type="dxa" w:w="4819"/>
            <w:shd w:fill="F2F3F2"/>
            <w:tcMar>
              <w:top w:w="60" w:type="dxa"/>
              <w:start w:w="70" w:type="dxa"/>
              <w:bottom w:w="60" w:type="dxa"/>
              <w:end w:w="70" w:type="dxa"/>
            </w:tcMar>
            <w:vAlign w:val="top"/>
          </w:tcPr>
          <w:p>
            <w:r>
              <w:rPr>
                <w:rFonts w:ascii="Carlito" w:hAnsi="Carlito" w:eastAsia="Carlito"/>
                <w:sz w:val="16"/>
              </w:rPr>
              <w:t>Toprak yapısı, su tutma ve biyolojik aktiviteye katkı sağlar.</w:t>
            </w:r>
          </w:p>
        </w:tc>
      </w:tr>
      <w:tr>
        <w:trPr>
          <w:cantSplit/>
        </w:trPr>
        <w:tc>
          <w:tcPr>
            <w:tcW w:type="dxa" w:w="1928"/>
            <w:tcMar>
              <w:top w:w="60" w:type="dxa"/>
              <w:start w:w="70" w:type="dxa"/>
              <w:bottom w:w="60" w:type="dxa"/>
              <w:end w:w="70" w:type="dxa"/>
            </w:tcMar>
            <w:vAlign w:val="top"/>
          </w:tcPr>
          <w:p>
            <w:r>
              <w:rPr>
                <w:rFonts w:ascii="Carlito" w:hAnsi="Carlito" w:eastAsia="Carlito"/>
                <w:sz w:val="16"/>
              </w:rPr>
              <w:t>CaCO₃</w:t>
            </w:r>
          </w:p>
        </w:tc>
        <w:tc>
          <w:tcPr>
            <w:tcW w:type="dxa" w:w="2891"/>
            <w:tcMar>
              <w:top w:w="60" w:type="dxa"/>
              <w:start w:w="70" w:type="dxa"/>
              <w:bottom w:w="60" w:type="dxa"/>
              <w:end w:w="70" w:type="dxa"/>
            </w:tcMar>
            <w:vAlign w:val="top"/>
          </w:tcPr>
          <w:p>
            <w:r>
              <w:rPr>
                <w:rFonts w:ascii="Carlito" w:hAnsi="Carlito" w:eastAsia="Carlito"/>
                <w:sz w:val="16"/>
              </w:rPr>
              <w:t>Kireç</w:t>
            </w:r>
          </w:p>
        </w:tc>
        <w:tc>
          <w:tcPr>
            <w:tcW w:type="dxa" w:w="4819"/>
            <w:tcMar>
              <w:top w:w="60" w:type="dxa"/>
              <w:start w:w="70" w:type="dxa"/>
              <w:bottom w:w="60" w:type="dxa"/>
              <w:end w:w="70" w:type="dxa"/>
            </w:tcMar>
            <w:vAlign w:val="top"/>
          </w:tcPr>
          <w:p>
            <w:r>
              <w:rPr>
                <w:rFonts w:ascii="Carlito" w:hAnsi="Carlito" w:eastAsia="Carlito"/>
                <w:sz w:val="16"/>
              </w:rPr>
              <w:t>pH tamponu ve bazı mikro elementlerin yarayışlılığını etkiler.</w:t>
            </w:r>
          </w:p>
        </w:tc>
      </w:tr>
      <w:tr>
        <w:trPr>
          <w:cantSplit/>
        </w:trPr>
        <w:tc>
          <w:tcPr>
            <w:tcW w:type="dxa" w:w="1928"/>
            <w:shd w:fill="F2F3F2"/>
            <w:tcMar>
              <w:top w:w="60" w:type="dxa"/>
              <w:start w:w="70" w:type="dxa"/>
              <w:bottom w:w="60" w:type="dxa"/>
              <w:end w:w="70" w:type="dxa"/>
            </w:tcMar>
            <w:vAlign w:val="top"/>
          </w:tcPr>
          <w:p>
            <w:r>
              <w:rPr>
                <w:rFonts w:ascii="Carlito" w:hAnsi="Carlito" w:eastAsia="Carlito"/>
                <w:sz w:val="16"/>
              </w:rPr>
              <w:t>Available P/K</w:t>
            </w:r>
          </w:p>
        </w:tc>
        <w:tc>
          <w:tcPr>
            <w:tcW w:type="dxa" w:w="2891"/>
            <w:shd w:fill="F2F3F2"/>
            <w:tcMar>
              <w:top w:w="60" w:type="dxa"/>
              <w:start w:w="70" w:type="dxa"/>
              <w:bottom w:w="60" w:type="dxa"/>
              <w:end w:w="70" w:type="dxa"/>
            </w:tcMar>
            <w:vAlign w:val="top"/>
          </w:tcPr>
          <w:p>
            <w:r>
              <w:rPr>
                <w:rFonts w:ascii="Carlito" w:hAnsi="Carlito" w:eastAsia="Carlito"/>
                <w:sz w:val="16"/>
              </w:rPr>
              <w:t>Yarayışlı fosfor/potasyum</w:t>
            </w:r>
          </w:p>
        </w:tc>
        <w:tc>
          <w:tcPr>
            <w:tcW w:type="dxa" w:w="4819"/>
            <w:shd w:fill="F2F3F2"/>
            <w:tcMar>
              <w:top w:w="60" w:type="dxa"/>
              <w:start w:w="70" w:type="dxa"/>
              <w:bottom w:w="60" w:type="dxa"/>
              <w:end w:w="70" w:type="dxa"/>
            </w:tcMar>
            <w:vAlign w:val="top"/>
          </w:tcPr>
          <w:p>
            <w:r>
              <w:rPr>
                <w:rFonts w:ascii="Carlito" w:hAnsi="Carlito" w:eastAsia="Carlito"/>
                <w:sz w:val="16"/>
              </w:rPr>
              <w:t>Temel gübreleme gereksinimini belirlemede kullanılır.</w:t>
            </w:r>
          </w:p>
        </w:tc>
      </w:tr>
      <w:tr>
        <w:trPr>
          <w:cantSplit/>
        </w:trPr>
        <w:tc>
          <w:tcPr>
            <w:tcW w:type="dxa" w:w="1928"/>
            <w:tcMar>
              <w:top w:w="60" w:type="dxa"/>
              <w:start w:w="70" w:type="dxa"/>
              <w:bottom w:w="60" w:type="dxa"/>
              <w:end w:w="70" w:type="dxa"/>
            </w:tcMar>
            <w:vAlign w:val="top"/>
          </w:tcPr>
          <w:p>
            <w:r>
              <w:rPr>
                <w:rFonts w:ascii="Carlito" w:hAnsi="Carlito" w:eastAsia="Carlito"/>
                <w:sz w:val="16"/>
              </w:rPr>
              <w:t>Micronutrients</w:t>
            </w:r>
          </w:p>
        </w:tc>
        <w:tc>
          <w:tcPr>
            <w:tcW w:type="dxa" w:w="2891"/>
            <w:tcMar>
              <w:top w:w="60" w:type="dxa"/>
              <w:start w:w="70" w:type="dxa"/>
              <w:bottom w:w="60" w:type="dxa"/>
              <w:end w:w="70" w:type="dxa"/>
            </w:tcMar>
            <w:vAlign w:val="top"/>
          </w:tcPr>
          <w:p>
            <w:r>
              <w:rPr>
                <w:rFonts w:ascii="Carlito" w:hAnsi="Carlito" w:eastAsia="Carlito"/>
                <w:sz w:val="16"/>
              </w:rPr>
              <w:t>Demir, çinko, mangan, bor vb. mikro elementler</w:t>
            </w:r>
          </w:p>
        </w:tc>
        <w:tc>
          <w:tcPr>
            <w:tcW w:type="dxa" w:w="4819"/>
            <w:tcMar>
              <w:top w:w="60" w:type="dxa"/>
              <w:start w:w="70" w:type="dxa"/>
              <w:bottom w:w="60" w:type="dxa"/>
              <w:end w:w="70" w:type="dxa"/>
            </w:tcMar>
            <w:vAlign w:val="top"/>
          </w:tcPr>
          <w:p>
            <w:r>
              <w:rPr>
                <w:rFonts w:ascii="Carlito" w:hAnsi="Carlito" w:eastAsia="Carlito"/>
                <w:sz w:val="16"/>
              </w:rPr>
              <w:t>Eksiklik belirtileri için laboratuvar–saha karşılaştırması sağlar.</w:t>
            </w:r>
          </w:p>
        </w:tc>
      </w:tr>
    </w:tbl>
    <w:p>
      <w:pPr>
        <w:pStyle w:val="Heading2"/>
      </w:pPr>
      <w:r>
        <w:t>7.3 pH 7,5 nasıl yorumlanır?</w:t>
      </w:r>
    </w:p>
    <w:p>
      <w:pPr/>
      <w:r>
        <w:rPr>
          <w:rFonts w:ascii="Carlito" w:hAnsi="Carlito" w:eastAsia="Carlito"/>
          <w:i w:val="0"/>
        </w:rPr>
        <w:t>Cevahir Salep sahasında ölçülen yaklaşık pH 7,5, hafif alkali bir ortamı gösterir. Bu değer tek başına başarısızlık nedeni değildir; birçok Akdeniz salep türü kireçli topraklarda bulunabilir. Fakat pH yükseldikçe demir, çinko ve fosforun yarayışlılığı sınırlanabilir. Bu nedenle yaprak rengi, büyüme ve laboratuvar sonuçları birlikte izlenmeli; yalnız pH düşürmek amacıyla kontrolsüz asit veya kükürt uygulanmamalıdır.</w:t>
      </w:r>
    </w:p>
    <w:p>
      <w:pPr>
        <w:pStyle w:val="Heading2"/>
      </w:pPr>
      <w:r>
        <w:t>7.4 Basit saha testleri</w:t>
      </w:r>
    </w:p>
    <w:p>
      <w:pPr>
        <w:ind w:left="255" w:hanging="170"/>
      </w:pPr>
      <w:r>
        <w:rPr>
          <w:rFonts w:ascii="Carlito" w:hAnsi="Carlito" w:eastAsia="Carlito"/>
          <w:b/>
          <w:color w:val="244D3A"/>
        </w:rPr>
        <w:t xml:space="preserve">• </w:t>
      </w:r>
      <w:r>
        <w:rPr>
          <w:rFonts w:ascii="Carlito" w:hAnsi="Carlito" w:eastAsia="Carlito"/>
          <w:b/>
        </w:rPr>
        <w:t xml:space="preserve">Avuç testi: </w:t>
      </w:r>
      <w:r>
        <w:rPr>
          <w:rFonts w:ascii="Carlito" w:hAnsi="Carlito" w:eastAsia="Carlito"/>
        </w:rPr>
        <w:t>Nemli toprağı sıkın. Taş gibi parlak bir topak oluşup dağılmıyorsa sıkışma/kil riski yüksektir.</w:t>
      </w:r>
    </w:p>
    <w:p>
      <w:pPr>
        <w:ind w:left="255" w:hanging="170"/>
      </w:pPr>
      <w:r>
        <w:rPr>
          <w:rFonts w:ascii="Carlito" w:hAnsi="Carlito" w:eastAsia="Carlito"/>
          <w:b/>
          <w:color w:val="244D3A"/>
        </w:rPr>
        <w:t xml:space="preserve">• </w:t>
      </w:r>
      <w:r>
        <w:rPr>
          <w:rFonts w:ascii="Carlito" w:hAnsi="Carlito" w:eastAsia="Carlito"/>
          <w:b/>
        </w:rPr>
        <w:t xml:space="preserve">Sızma testi: </w:t>
      </w:r>
      <w:r>
        <w:rPr>
          <w:rFonts w:ascii="Carlito" w:hAnsi="Carlito" w:eastAsia="Carlito"/>
        </w:rPr>
        <w:t>Belirli hacimde suyun yüzeyden kaybolma süresini aynı noktalarda karşılaştırın; mutlak değer kadar parseller arası fark önemlidir.</w:t>
      </w:r>
    </w:p>
    <w:p>
      <w:pPr>
        <w:ind w:left="255" w:hanging="170"/>
      </w:pPr>
      <w:r>
        <w:rPr>
          <w:rFonts w:ascii="Carlito" w:hAnsi="Carlito" w:eastAsia="Carlito"/>
          <w:b/>
          <w:color w:val="244D3A"/>
        </w:rPr>
        <w:t xml:space="preserve">• </w:t>
      </w:r>
      <w:r>
        <w:rPr>
          <w:rFonts w:ascii="Carlito" w:hAnsi="Carlito" w:eastAsia="Carlito"/>
          <w:b/>
        </w:rPr>
        <w:t xml:space="preserve">Koku testi: </w:t>
      </w:r>
      <w:r>
        <w:rPr>
          <w:rFonts w:ascii="Carlito" w:hAnsi="Carlito" w:eastAsia="Carlito"/>
        </w:rPr>
        <w:t>Sağlıklı toprak doğal ve taze kokar. Ekşi, çürük veya havasız koku uzun süreli su doygunluğunu düşündürür.</w:t>
      </w:r>
    </w:p>
    <w:p>
      <w:pPr>
        <w:ind w:left="255" w:hanging="170"/>
      </w:pPr>
      <w:r>
        <w:rPr>
          <w:rFonts w:ascii="Carlito" w:hAnsi="Carlito" w:eastAsia="Carlito"/>
          <w:b/>
          <w:color w:val="244D3A"/>
        </w:rPr>
        <w:t xml:space="preserve">• </w:t>
      </w:r>
      <w:r>
        <w:rPr>
          <w:rFonts w:ascii="Carlito" w:hAnsi="Carlito" w:eastAsia="Carlito"/>
          <w:b/>
        </w:rPr>
        <w:t xml:space="preserve">Kök rengi: </w:t>
      </w:r>
      <w:r>
        <w:rPr>
          <w:rFonts w:ascii="Carlito" w:hAnsi="Carlito" w:eastAsia="Carlito"/>
        </w:rPr>
        <w:t>Beyaz–krem aktif kökler olumlu; kahverengi yumuşak kökler çürüme veya oksijensizliğe işaret edebilir.</w:t>
      </w:r>
    </w:p>
    <w:tbl>
      <w:tblPr>
        <w:tblW w:type="auto" w:w="0"/>
        <w:jc w:val="center"/>
        <w:tblLayout w:type="fixed"/>
        <w:tblLook w:firstColumn="1" w:firstRow="1" w:lastColumn="0" w:lastRow="0" w:noHBand="0" w:noVBand="1" w:val="04A0"/>
      </w:tblPr>
      <w:tblGrid>
        <w:gridCol w:w="9751"/>
      </w:tblGrid>
      <w:tr>
        <w:trPr>
          <w:cantSplit/>
        </w:trPr>
        <w:tc>
          <w:tcPr>
            <w:tcW w:type="dxa" w:w="9979"/>
            <w:shd w:fill="EAF2ED"/>
            <w:tcMar>
              <w:top w:w="65" w:type="dxa"/>
              <w:start w:w="130" w:type="dxa"/>
              <w:bottom w:w="65" w:type="dxa"/>
              <w:end w:w="130" w:type="dxa"/>
            </w:tcMar>
            <w:tcBorders>
              <w:top w:val="single" w:sz="8" w:color="244D3A"/>
              <w:left w:val="single" w:sz="8" w:color="244D3A"/>
              <w:bottom w:val="single" w:sz="8" w:color="244D3A"/>
              <w:right w:val="single" w:sz="8" w:color="244D3A"/>
            </w:tcBorders>
          </w:tcPr>
          <w:p>
            <w:pPr>
              <w:spacing w:after="0" w:line="240" w:lineRule="auto"/>
            </w:pPr>
            <w:r>
              <w:rPr>
                <w:rFonts w:ascii="Carlito" w:hAnsi="Carlito" w:eastAsia="Carlito"/>
                <w:b/>
                <w:color w:val="244D3A"/>
                <w:sz w:val="19"/>
              </w:rPr>
              <w:t xml:space="preserve">Analiz yorumu: </w:t>
            </w:r>
            <w:r>
              <w:rPr>
                <w:rFonts w:ascii="Carlito" w:hAnsi="Carlito" w:eastAsia="Carlito"/>
                <w:sz w:val="18"/>
              </w:rPr>
              <w:t>Laboratuvar sonucu bir reçete değil, karar verisidir. Toprak bünyesi ve drenaj görülmeden yalnız kimyasal değerlere göre gübre programı yazılmaz.</w:t>
            </w:r>
          </w:p>
        </w:tc>
      </w:tr>
    </w:tbl>
    <w:p>
      <w:pPr>
        <w:pStyle w:val="Heading1"/>
        <w:pBdr>
          <w:bottom w:val="single" w:sz="10" w:space="1" w:color="B08A3E"/>
        </w:pBdr>
      </w:pPr>
      <w:r>
        <w:t>8. TOPRAK HAZIRLIĞI, KARIŞIMLAR VE YÜKSELTİLMİŞ YATAKLAR</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Amaç çok “zengin” toprak değil; su–hava–besin dengesidir.</w:t>
            </w:r>
          </w:p>
        </w:tc>
      </w:tr>
    </w:tbl>
    <w:p>
      <w:pPr>
        <w:pStyle w:val="Heading2"/>
      </w:pPr>
      <w:r>
        <w:t>8.1 İdeal kök bölgesi</w:t>
      </w:r>
    </w:p>
    <w:p>
      <w:pPr/>
      <w:r>
        <w:rPr>
          <w:rFonts w:ascii="Carlito" w:hAnsi="Carlito" w:eastAsia="Carlito"/>
          <w:i w:val="0"/>
        </w:rPr>
        <w:t>Salep yumrusunun geliştiği kök bölgesi gevşek, fakat çöken bir toz yığını gibi olmamalıdır. Su tutmalı, ancak göllenmemeli; besini tamponlamalı, ancak aşırı tuzlanmamalı; hasatta yumruyu yaralamadan açılabilmelidir.</w:t>
      </w:r>
    </w:p>
    <w:p>
      <w:pPr>
        <w:spacing w:after="40"/>
        <w:jc w:val="center"/>
      </w:pPr>
      <w:r>
        <w:drawing>
          <wp:inline xmlns:a="http://schemas.openxmlformats.org/drawingml/2006/main" xmlns:pic="http://schemas.openxmlformats.org/drawingml/2006/picture">
            <wp:extent cx="5580000" cy="3138750"/>
            <wp:docPr id="4" name="Picture 4" descr="Üç boyutlu yükseltilmiş salep yatağı kesiti" title="Üç boyutlu yükseltilmiş salep yatağı kesiti"/>
            <wp:cNvGraphicFramePr>
              <a:graphicFrameLocks noChangeAspect="1"/>
            </wp:cNvGraphicFramePr>
            <a:graphic>
              <a:graphicData uri="http://schemas.openxmlformats.org/drawingml/2006/picture">
                <pic:pic>
                  <pic:nvPicPr>
                    <pic:cNvPr id="0" name="salep_yatak_3d.png"/>
                    <pic:cNvPicPr/>
                  </pic:nvPicPr>
                  <pic:blipFill>
                    <a:blip r:embed="rId14"/>
                    <a:stretch>
                      <a:fillRect/>
                    </a:stretch>
                  </pic:blipFill>
                  <pic:spPr>
                    <a:xfrm>
                      <a:off x="0" y="0"/>
                      <a:ext cx="5580000" cy="3138750"/>
                    </a:xfrm>
                    <a:prstGeom prst="rect"/>
                  </pic:spPr>
                </pic:pic>
              </a:graphicData>
            </a:graphic>
          </wp:inline>
        </w:drawing>
      </w:r>
    </w:p>
    <w:p>
      <w:pPr>
        <w:pStyle w:val="CaptionGreen"/>
        <w:jc w:val="center"/>
      </w:pPr>
      <w:r>
        <w:rPr>
          <w:rFonts w:ascii="Carlito" w:hAnsi="Carlito" w:eastAsia="Carlito"/>
          <w:i/>
          <w:color w:val="666666"/>
          <w:sz w:val="17"/>
        </w:rPr>
        <w:t>Şekil 3. Yükseltilmiş salep yatağının 3 boyutlu prensip görünümü. Esas konu, kök bölgesinde hava ve su dengesidir.</w:t>
      </w:r>
    </w:p>
    <w:p>
      <w:pPr>
        <w:pStyle w:val="Heading2"/>
      </w:pPr>
      <w:r>
        <w:t>8.2 Malzeme seçimi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984"/>
            <w:shd w:fill="244D3A"/>
            <w:tcMar>
              <w:top w:w="70" w:type="dxa"/>
              <w:start w:w="75" w:type="dxa"/>
              <w:bottom w:w="70" w:type="dxa"/>
              <w:end w:w="75" w:type="dxa"/>
            </w:tcMar>
            <w:vAlign w:val="center"/>
          </w:tcPr>
          <w:p>
            <w:pPr>
              <w:jc w:val="center"/>
            </w:pPr>
            <w:r>
              <w:rPr>
                <w:rFonts w:ascii="Carlito" w:hAnsi="Carlito" w:eastAsia="Carlito"/>
                <w:b/>
                <w:color w:val="FFFFFF"/>
                <w:sz w:val="16"/>
              </w:rPr>
              <w:t>Malzeme</w:t>
            </w:r>
          </w:p>
        </w:tc>
        <w:tc>
          <w:tcPr>
            <w:tcW w:type="dxa" w:w="3458"/>
            <w:shd w:fill="244D3A"/>
            <w:tcMar>
              <w:top w:w="70" w:type="dxa"/>
              <w:start w:w="75" w:type="dxa"/>
              <w:bottom w:w="70" w:type="dxa"/>
              <w:end w:w="75" w:type="dxa"/>
            </w:tcMar>
            <w:vAlign w:val="center"/>
          </w:tcPr>
          <w:p>
            <w:pPr>
              <w:jc w:val="center"/>
            </w:pPr>
            <w:r>
              <w:rPr>
                <w:rFonts w:ascii="Carlito" w:hAnsi="Carlito" w:eastAsia="Carlito"/>
                <w:b/>
                <w:color w:val="FFFFFF"/>
                <w:sz w:val="16"/>
              </w:rPr>
              <w:t>Faydası</w:t>
            </w:r>
          </w:p>
        </w:tc>
        <w:tc>
          <w:tcPr>
            <w:tcW w:type="dxa" w:w="4195"/>
            <w:shd w:fill="244D3A"/>
            <w:tcMar>
              <w:top w:w="70" w:type="dxa"/>
              <w:start w:w="75" w:type="dxa"/>
              <w:bottom w:w="70" w:type="dxa"/>
              <w:end w:w="75" w:type="dxa"/>
            </w:tcMar>
            <w:vAlign w:val="center"/>
          </w:tcPr>
          <w:p>
            <w:pPr>
              <w:jc w:val="center"/>
            </w:pPr>
            <w:r>
              <w:rPr>
                <w:rFonts w:ascii="Carlito" w:hAnsi="Carlito" w:eastAsia="Carlito"/>
                <w:b/>
                <w:color w:val="FFFFFF"/>
                <w:sz w:val="16"/>
              </w:rPr>
              <w:t>Risk / kontrol</w:t>
            </w:r>
          </w:p>
        </w:tc>
      </w:tr>
      <w:tr>
        <w:trPr>
          <w:cantSplit/>
        </w:trPr>
        <w:tc>
          <w:tcPr>
            <w:tcW w:type="dxa" w:w="1984"/>
            <w:tcMar>
              <w:top w:w="60" w:type="dxa"/>
              <w:start w:w="70" w:type="dxa"/>
              <w:bottom w:w="60" w:type="dxa"/>
              <w:end w:w="70" w:type="dxa"/>
            </w:tcMar>
            <w:vAlign w:val="top"/>
          </w:tcPr>
          <w:p>
            <w:r>
              <w:rPr>
                <w:rFonts w:ascii="Carlito" w:hAnsi="Carlito" w:eastAsia="Carlito"/>
                <w:sz w:val="16"/>
              </w:rPr>
              <w:t>Tarla toprağı</w:t>
            </w:r>
          </w:p>
        </w:tc>
        <w:tc>
          <w:tcPr>
            <w:tcW w:type="dxa" w:w="3458"/>
            <w:tcMar>
              <w:top w:w="60" w:type="dxa"/>
              <w:start w:w="70" w:type="dxa"/>
              <w:bottom w:w="60" w:type="dxa"/>
              <w:end w:w="70" w:type="dxa"/>
            </w:tcMar>
            <w:vAlign w:val="top"/>
          </w:tcPr>
          <w:p>
            <w:r>
              <w:rPr>
                <w:rFonts w:ascii="Carlito" w:hAnsi="Carlito" w:eastAsia="Carlito"/>
                <w:sz w:val="16"/>
              </w:rPr>
              <w:t>Mineral iskelet ve yerel uyum</w:t>
            </w:r>
          </w:p>
        </w:tc>
        <w:tc>
          <w:tcPr>
            <w:tcW w:type="dxa" w:w="4195"/>
            <w:tcMar>
              <w:top w:w="60" w:type="dxa"/>
              <w:start w:w="70" w:type="dxa"/>
              <w:bottom w:w="60" w:type="dxa"/>
              <w:end w:w="70" w:type="dxa"/>
            </w:tcMar>
            <w:vAlign w:val="top"/>
          </w:tcPr>
          <w:p>
            <w:r>
              <w:rPr>
                <w:rFonts w:ascii="Carlito" w:hAnsi="Carlito" w:eastAsia="Carlito"/>
                <w:sz w:val="16"/>
              </w:rPr>
              <w:t>Ağır kil, sıkışma, yabancı ot ve önceki hastalık geçmişi</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6"/>
              </w:rPr>
              <w:t>Dere mili / silt</w:t>
            </w:r>
          </w:p>
        </w:tc>
        <w:tc>
          <w:tcPr>
            <w:tcW w:type="dxa" w:w="3458"/>
            <w:shd w:fill="F2F3F2"/>
            <w:tcMar>
              <w:top w:w="60" w:type="dxa"/>
              <w:start w:w="70" w:type="dxa"/>
              <w:bottom w:w="60" w:type="dxa"/>
              <w:end w:w="70" w:type="dxa"/>
            </w:tcMar>
            <w:vAlign w:val="top"/>
          </w:tcPr>
          <w:p>
            <w:r>
              <w:rPr>
                <w:rFonts w:ascii="Carlito" w:hAnsi="Carlito" w:eastAsia="Carlito"/>
                <w:sz w:val="16"/>
              </w:rPr>
              <w:t>Nem ve besin tutma, kolay işleme</w:t>
            </w:r>
          </w:p>
        </w:tc>
        <w:tc>
          <w:tcPr>
            <w:tcW w:type="dxa" w:w="4195"/>
            <w:shd w:fill="F2F3F2"/>
            <w:tcMar>
              <w:top w:w="60" w:type="dxa"/>
              <w:start w:w="70" w:type="dxa"/>
              <w:bottom w:w="60" w:type="dxa"/>
              <w:end w:w="70" w:type="dxa"/>
            </w:tcMar>
            <w:vAlign w:val="top"/>
          </w:tcPr>
          <w:p>
            <w:r>
              <w:rPr>
                <w:rFonts w:ascii="Carlito" w:hAnsi="Carlito" w:eastAsia="Carlito"/>
                <w:sz w:val="16"/>
              </w:rPr>
              <w:t>Çok ince fraksiyonda sıkışma; taşkın veya kirli kaynaktan kontaminasyon</w:t>
            </w:r>
          </w:p>
        </w:tc>
      </w:tr>
      <w:tr>
        <w:trPr>
          <w:cantSplit/>
        </w:trPr>
        <w:tc>
          <w:tcPr>
            <w:tcW w:type="dxa" w:w="1984"/>
            <w:tcMar>
              <w:top w:w="60" w:type="dxa"/>
              <w:start w:w="70" w:type="dxa"/>
              <w:bottom w:w="60" w:type="dxa"/>
              <w:end w:w="70" w:type="dxa"/>
            </w:tcMar>
            <w:vAlign w:val="top"/>
          </w:tcPr>
          <w:p>
            <w:r>
              <w:rPr>
                <w:rFonts w:ascii="Carlito" w:hAnsi="Carlito" w:eastAsia="Carlito"/>
                <w:sz w:val="16"/>
              </w:rPr>
              <w:t>Yıkanmış orta taneli kum</w:t>
            </w:r>
          </w:p>
        </w:tc>
        <w:tc>
          <w:tcPr>
            <w:tcW w:type="dxa" w:w="3458"/>
            <w:tcMar>
              <w:top w:w="60" w:type="dxa"/>
              <w:start w:w="70" w:type="dxa"/>
              <w:bottom w:w="60" w:type="dxa"/>
              <w:end w:w="70" w:type="dxa"/>
            </w:tcMar>
            <w:vAlign w:val="top"/>
          </w:tcPr>
          <w:p>
            <w:r>
              <w:rPr>
                <w:rFonts w:ascii="Carlito" w:hAnsi="Carlito" w:eastAsia="Carlito"/>
                <w:sz w:val="16"/>
              </w:rPr>
              <w:t>Havalanma ve drenaj</w:t>
            </w:r>
          </w:p>
        </w:tc>
        <w:tc>
          <w:tcPr>
            <w:tcW w:type="dxa" w:w="4195"/>
            <w:tcMar>
              <w:top w:w="60" w:type="dxa"/>
              <w:start w:w="70" w:type="dxa"/>
              <w:bottom w:w="60" w:type="dxa"/>
              <w:end w:w="70" w:type="dxa"/>
            </w:tcMar>
            <w:vAlign w:val="top"/>
          </w:tcPr>
          <w:p>
            <w:r>
              <w:rPr>
                <w:rFonts w:ascii="Carlito" w:hAnsi="Carlito" w:eastAsia="Carlito"/>
                <w:sz w:val="16"/>
              </w:rPr>
              <w:t>Aşırı kullanımda hızlı kuruma; tuzlu deniz kumu kullanılmaz</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6"/>
              </w:rPr>
              <w:t>Olgun kompost</w:t>
            </w:r>
          </w:p>
        </w:tc>
        <w:tc>
          <w:tcPr>
            <w:tcW w:type="dxa" w:w="3458"/>
            <w:shd w:fill="F2F3F2"/>
            <w:tcMar>
              <w:top w:w="60" w:type="dxa"/>
              <w:start w:w="70" w:type="dxa"/>
              <w:bottom w:w="60" w:type="dxa"/>
              <w:end w:w="70" w:type="dxa"/>
            </w:tcMar>
            <w:vAlign w:val="top"/>
          </w:tcPr>
          <w:p>
            <w:r>
              <w:rPr>
                <w:rFonts w:ascii="Carlito" w:hAnsi="Carlito" w:eastAsia="Carlito"/>
                <w:sz w:val="16"/>
              </w:rPr>
              <w:t>Organik madde ve yapı</w:t>
            </w:r>
          </w:p>
        </w:tc>
        <w:tc>
          <w:tcPr>
            <w:tcW w:type="dxa" w:w="4195"/>
            <w:shd w:fill="F2F3F2"/>
            <w:tcMar>
              <w:top w:w="60" w:type="dxa"/>
              <w:start w:w="70" w:type="dxa"/>
              <w:bottom w:w="60" w:type="dxa"/>
              <w:end w:w="70" w:type="dxa"/>
            </w:tcMar>
            <w:vAlign w:val="top"/>
          </w:tcPr>
          <w:p>
            <w:r>
              <w:rPr>
                <w:rFonts w:ascii="Carlito" w:hAnsi="Carlito" w:eastAsia="Carlito"/>
                <w:sz w:val="16"/>
              </w:rPr>
              <w:t>Tam olgunlaşmamış kompostta ısınma, tuz ve patojen riski</w:t>
            </w:r>
          </w:p>
        </w:tc>
      </w:tr>
      <w:tr>
        <w:trPr>
          <w:cantSplit/>
        </w:trPr>
        <w:tc>
          <w:tcPr>
            <w:tcW w:type="dxa" w:w="1984"/>
            <w:tcMar>
              <w:top w:w="60" w:type="dxa"/>
              <w:start w:w="70" w:type="dxa"/>
              <w:bottom w:w="60" w:type="dxa"/>
              <w:end w:w="70" w:type="dxa"/>
            </w:tcMar>
            <w:vAlign w:val="top"/>
          </w:tcPr>
          <w:p>
            <w:r>
              <w:rPr>
                <w:rFonts w:ascii="Carlito" w:hAnsi="Carlito" w:eastAsia="Carlito"/>
                <w:sz w:val="16"/>
              </w:rPr>
              <w:t>İyi yanmış çiftlik gübresi</w:t>
            </w:r>
          </w:p>
        </w:tc>
        <w:tc>
          <w:tcPr>
            <w:tcW w:type="dxa" w:w="3458"/>
            <w:tcMar>
              <w:top w:w="60" w:type="dxa"/>
              <w:start w:w="70" w:type="dxa"/>
              <w:bottom w:w="60" w:type="dxa"/>
              <w:end w:w="70" w:type="dxa"/>
            </w:tcMar>
            <w:vAlign w:val="top"/>
          </w:tcPr>
          <w:p>
            <w:r>
              <w:rPr>
                <w:rFonts w:ascii="Carlito" w:hAnsi="Carlito" w:eastAsia="Carlito"/>
                <w:sz w:val="16"/>
              </w:rPr>
              <w:t>Organik madde ve besin</w:t>
            </w:r>
          </w:p>
        </w:tc>
        <w:tc>
          <w:tcPr>
            <w:tcW w:type="dxa" w:w="4195"/>
            <w:tcMar>
              <w:top w:w="60" w:type="dxa"/>
              <w:start w:w="70" w:type="dxa"/>
              <w:bottom w:w="60" w:type="dxa"/>
              <w:end w:w="70" w:type="dxa"/>
            </w:tcMar>
            <w:vAlign w:val="top"/>
          </w:tcPr>
          <w:p>
            <w:r>
              <w:rPr>
                <w:rFonts w:ascii="Carlito" w:hAnsi="Carlito" w:eastAsia="Carlito"/>
                <w:sz w:val="16"/>
              </w:rPr>
              <w:t>Analizsiz yüksek dozda tuzluluk, yabancı ot ve hijyen riski</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6"/>
              </w:rPr>
              <w:t>Torf / uygun yetiştirme ortamı</w:t>
            </w:r>
          </w:p>
        </w:tc>
        <w:tc>
          <w:tcPr>
            <w:tcW w:type="dxa" w:w="3458"/>
            <w:shd w:fill="F2F3F2"/>
            <w:tcMar>
              <w:top w:w="60" w:type="dxa"/>
              <w:start w:w="70" w:type="dxa"/>
              <w:bottom w:w="60" w:type="dxa"/>
              <w:end w:w="70" w:type="dxa"/>
            </w:tcMar>
            <w:vAlign w:val="top"/>
          </w:tcPr>
          <w:p>
            <w:r>
              <w:rPr>
                <w:rFonts w:ascii="Carlito" w:hAnsi="Carlito" w:eastAsia="Carlito"/>
                <w:sz w:val="16"/>
              </w:rPr>
              <w:t>Hafiflik ve su tutma</w:t>
            </w:r>
          </w:p>
        </w:tc>
        <w:tc>
          <w:tcPr>
            <w:tcW w:type="dxa" w:w="4195"/>
            <w:shd w:fill="F2F3F2"/>
            <w:tcMar>
              <w:top w:w="60" w:type="dxa"/>
              <w:start w:w="70" w:type="dxa"/>
              <w:bottom w:w="60" w:type="dxa"/>
              <w:end w:w="70" w:type="dxa"/>
            </w:tcMar>
            <w:vAlign w:val="top"/>
          </w:tcPr>
          <w:p>
            <w:r>
              <w:rPr>
                <w:rFonts w:ascii="Carlito" w:hAnsi="Carlito" w:eastAsia="Carlito"/>
                <w:sz w:val="16"/>
              </w:rPr>
              <w:t>Maliyet, pH ve çevresel sürdürülebilirlik; tek başına kullanılmaz</w:t>
            </w:r>
          </w:p>
        </w:tc>
      </w:tr>
      <w:tr>
        <w:trPr>
          <w:cantSplit/>
        </w:trPr>
        <w:tc>
          <w:tcPr>
            <w:tcW w:type="dxa" w:w="1984"/>
            <w:tcMar>
              <w:top w:w="60" w:type="dxa"/>
              <w:start w:w="70" w:type="dxa"/>
              <w:bottom w:w="60" w:type="dxa"/>
              <w:end w:w="70" w:type="dxa"/>
            </w:tcMar>
            <w:vAlign w:val="top"/>
          </w:tcPr>
          <w:p>
            <w:r>
              <w:rPr>
                <w:rFonts w:ascii="Carlito" w:hAnsi="Carlito" w:eastAsia="Carlito"/>
                <w:sz w:val="16"/>
              </w:rPr>
              <w:t>Çakıl</w:t>
            </w:r>
          </w:p>
        </w:tc>
        <w:tc>
          <w:tcPr>
            <w:tcW w:type="dxa" w:w="3458"/>
            <w:tcMar>
              <w:top w:w="60" w:type="dxa"/>
              <w:start w:w="70" w:type="dxa"/>
              <w:bottom w:w="60" w:type="dxa"/>
              <w:end w:w="70" w:type="dxa"/>
            </w:tcMar>
            <w:vAlign w:val="top"/>
          </w:tcPr>
          <w:p>
            <w:r>
              <w:rPr>
                <w:rFonts w:ascii="Carlito" w:hAnsi="Carlito" w:eastAsia="Carlito"/>
                <w:sz w:val="16"/>
              </w:rPr>
              <w:t>Alt drenaj boşluğu oluşturabilir</w:t>
            </w:r>
          </w:p>
        </w:tc>
        <w:tc>
          <w:tcPr>
            <w:tcW w:type="dxa" w:w="4195"/>
            <w:tcMar>
              <w:top w:w="60" w:type="dxa"/>
              <w:start w:w="70" w:type="dxa"/>
              <w:bottom w:w="60" w:type="dxa"/>
              <w:end w:w="70" w:type="dxa"/>
            </w:tcMar>
            <w:vAlign w:val="top"/>
          </w:tcPr>
          <w:p>
            <w:r>
              <w:rPr>
                <w:rFonts w:ascii="Carlito" w:hAnsi="Carlito" w:eastAsia="Carlito"/>
                <w:sz w:val="16"/>
              </w:rPr>
              <w:t>İnce toprakla keskin katman sınırı suyu asılı tutabilir; “küvet taban” çözülmeden faydasızdır</w:t>
            </w:r>
          </w:p>
        </w:tc>
      </w:tr>
    </w:tbl>
    <w:p>
      <w:pPr>
        <w:pStyle w:val="Heading2"/>
      </w:pPr>
      <w:r>
        <w:t>8.3 Cevahir Salep karışımı</w:t>
      </w:r>
    </w:p>
    <w:p>
      <w:pPr/>
      <w:r>
        <w:rPr>
          <w:rFonts w:ascii="Carlito" w:hAnsi="Carlito" w:eastAsia="Carlito"/>
          <w:i w:val="0"/>
        </w:rPr>
        <w:t>Cevahir Salep ilk sezonunda yaklaşık eşit hacimli dere mili, orman kökenli kumlu materyal ve tarla toprağı karışımı kullanılmıştır. Bu yaklaşım; nem tutma, gevşeklik ve yerel mineral yapı arasında denge kurmayı hedeflemiştir. Ancak “orman kumu” doğal alandan kontrolsüz materyal taşıma anlamına gelmemelidir. Yasal, izlenebilir ve hastalık/yabancı ot riski kontrol edilmiş kaynak tercih edilmelidir.</w:t>
      </w:r>
    </w:p>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Saha denemesi – reçete değildir: </w:t>
            </w:r>
            <w:r>
              <w:rPr>
                <w:rFonts w:ascii="Carlito" w:hAnsi="Carlito" w:eastAsia="Carlito"/>
                <w:sz w:val="18"/>
              </w:rPr>
              <w:t>Yaklaşık %33 dere mili + %33 kumlu/organik materyal + %33 tarla toprağı, Cevahir Salep sahasında test edilen bir başlangıç karışımıdır. Başka arazide aynı oran otomatik olarak doğru kabul edilmez.</w:t>
            </w:r>
          </w:p>
        </w:tc>
      </w:tr>
    </w:tbl>
    <w:p>
      <w:pPr>
        <w:pStyle w:val="Heading2"/>
      </w:pPr>
      <w:r>
        <w:t>8.4 Yatak hazırlama sırası</w:t>
      </w:r>
    </w:p>
    <w:p>
      <w:pPr>
        <w:ind w:left="312" w:hanging="227"/>
      </w:pPr>
      <w:r>
        <w:rPr>
          <w:rFonts w:ascii="Carlito" w:hAnsi="Carlito" w:eastAsia="Carlito"/>
          <w:b/>
          <w:color w:val="B08A3E"/>
        </w:rPr>
        <w:t xml:space="preserve">1. </w:t>
      </w:r>
      <w:r>
        <w:rPr>
          <w:rFonts w:ascii="Carlito" w:hAnsi="Carlito" w:eastAsia="Carlito"/>
        </w:rPr>
        <w:t>Parseli yabancı ot ve kaba artıklarından temizleyin.</w:t>
      </w:r>
    </w:p>
    <w:p>
      <w:pPr>
        <w:ind w:left="312" w:hanging="227"/>
      </w:pPr>
      <w:r>
        <w:rPr>
          <w:rFonts w:ascii="Carlito" w:hAnsi="Carlito" w:eastAsia="Carlito"/>
          <w:b/>
          <w:color w:val="B08A3E"/>
        </w:rPr>
        <w:t xml:space="preserve">2. </w:t>
      </w:r>
      <w:r>
        <w:rPr>
          <w:rFonts w:ascii="Carlito" w:hAnsi="Carlito" w:eastAsia="Carlito"/>
        </w:rPr>
        <w:t>Taban sıkışmasını kırın; fakat ıslak toprağı işleyerek yapıyı bozmayın.</w:t>
      </w:r>
    </w:p>
    <w:p>
      <w:pPr>
        <w:ind w:left="312" w:hanging="227"/>
      </w:pPr>
      <w:r>
        <w:rPr>
          <w:rFonts w:ascii="Carlito" w:hAnsi="Carlito" w:eastAsia="Carlito"/>
          <w:b/>
          <w:color w:val="B08A3E"/>
        </w:rPr>
        <w:t xml:space="preserve">3. </w:t>
      </w:r>
      <w:r>
        <w:rPr>
          <w:rFonts w:ascii="Carlito" w:hAnsi="Carlito" w:eastAsia="Carlito"/>
        </w:rPr>
        <w:t>Analiz sonucuna göre organik materyali homojen dağıtın.</w:t>
      </w:r>
    </w:p>
    <w:p>
      <w:pPr>
        <w:ind w:left="312" w:hanging="227"/>
      </w:pPr>
      <w:r>
        <w:rPr>
          <w:rFonts w:ascii="Carlito" w:hAnsi="Carlito" w:eastAsia="Carlito"/>
          <w:b/>
          <w:color w:val="B08A3E"/>
        </w:rPr>
        <w:t xml:space="preserve">4. </w:t>
      </w:r>
      <w:r>
        <w:rPr>
          <w:rFonts w:ascii="Carlito" w:hAnsi="Carlito" w:eastAsia="Carlito"/>
        </w:rPr>
        <w:t>Yetiştirme karışımını topak bırakmadan, aşırı ezmeden hazırlayın.</w:t>
      </w:r>
    </w:p>
    <w:p>
      <w:pPr>
        <w:ind w:left="312" w:hanging="227"/>
      </w:pPr>
      <w:r>
        <w:rPr>
          <w:rFonts w:ascii="Carlito" w:hAnsi="Carlito" w:eastAsia="Carlito"/>
          <w:b/>
          <w:color w:val="B08A3E"/>
        </w:rPr>
        <w:t xml:space="preserve">5. </w:t>
      </w:r>
      <w:r>
        <w:rPr>
          <w:rFonts w:ascii="Carlito" w:hAnsi="Carlito" w:eastAsia="Carlito"/>
        </w:rPr>
        <w:t>Çevre zeminden yükseltilmiş, yanları su çıkışına izin veren yatak kurun.</w:t>
      </w:r>
    </w:p>
    <w:p>
      <w:pPr>
        <w:ind w:left="312" w:hanging="227"/>
      </w:pPr>
      <w:r>
        <w:rPr>
          <w:rFonts w:ascii="Carlito" w:hAnsi="Carlito" w:eastAsia="Carlito"/>
          <w:b/>
          <w:color w:val="B08A3E"/>
        </w:rPr>
        <w:t xml:space="preserve">6. </w:t>
      </w:r>
      <w:r>
        <w:rPr>
          <w:rFonts w:ascii="Carlito" w:hAnsi="Carlito" w:eastAsia="Carlito"/>
        </w:rPr>
        <w:t>Damlama hatlarını yerleştirip eşit dağılım testi yapın.</w:t>
      </w:r>
    </w:p>
    <w:p>
      <w:pPr>
        <w:ind w:left="312" w:hanging="227"/>
      </w:pPr>
      <w:r>
        <w:rPr>
          <w:rFonts w:ascii="Carlito" w:hAnsi="Carlito" w:eastAsia="Carlito"/>
          <w:b/>
          <w:color w:val="B08A3E"/>
        </w:rPr>
        <w:t xml:space="preserve">7. </w:t>
      </w:r>
      <w:r>
        <w:rPr>
          <w:rFonts w:ascii="Carlito" w:hAnsi="Carlito" w:eastAsia="Carlito"/>
        </w:rPr>
        <w:t>Dikimden önce yatağı nemlendirin; çamur hâline getirmeyin.</w:t>
      </w:r>
    </w:p>
    <w:p>
      <w:pPr>
        <w:pStyle w:val="Heading2"/>
      </w:pPr>
      <w:r>
        <w:t>8.5 Yapılmaması gerekenler</w:t>
      </w:r>
    </w:p>
    <w:p>
      <w:pPr>
        <w:pStyle w:val="BodyCompact"/>
        <w:ind w:left="255" w:hanging="170"/>
      </w:pPr>
      <w:r>
        <w:rPr>
          <w:rFonts w:ascii="Carlito" w:hAnsi="Carlito" w:eastAsia="Carlito"/>
          <w:b/>
          <w:color w:val="244D3A"/>
        </w:rPr>
        <w:t xml:space="preserve">• </w:t>
      </w:r>
      <w:r>
        <w:rPr>
          <w:rFonts w:ascii="Carlito" w:hAnsi="Carlito" w:eastAsia="Carlito"/>
        </w:rPr>
        <w:t>İnşaat kumu, tuzlu deniz kumu veya kaynağı bilinmeyen dolgu kullanmak</w:t>
      </w:r>
    </w:p>
    <w:p>
      <w:pPr>
        <w:pStyle w:val="BodyCompact"/>
        <w:ind w:left="255" w:hanging="170"/>
      </w:pPr>
      <w:r>
        <w:rPr>
          <w:rFonts w:ascii="Carlito" w:hAnsi="Carlito" w:eastAsia="Carlito"/>
          <w:b/>
          <w:color w:val="244D3A"/>
        </w:rPr>
        <w:t xml:space="preserve">• </w:t>
      </w:r>
      <w:r>
        <w:rPr>
          <w:rFonts w:ascii="Carlito" w:hAnsi="Carlito" w:eastAsia="Carlito"/>
        </w:rPr>
        <w:t>Taze hayvan gübresini yumruyla doğrudan temas ettirmek</w:t>
      </w:r>
    </w:p>
    <w:p>
      <w:pPr>
        <w:pStyle w:val="BodyCompact"/>
        <w:ind w:left="255" w:hanging="170"/>
      </w:pPr>
      <w:r>
        <w:rPr>
          <w:rFonts w:ascii="Carlito" w:hAnsi="Carlito" w:eastAsia="Carlito"/>
          <w:b/>
          <w:color w:val="244D3A"/>
        </w:rPr>
        <w:t xml:space="preserve">• </w:t>
      </w:r>
      <w:r>
        <w:rPr>
          <w:rFonts w:ascii="Carlito" w:hAnsi="Carlito" w:eastAsia="Carlito"/>
        </w:rPr>
        <w:t>Altı geçirimsiz bir havuz gibi kapatıp yalnız çakıl sererek drenajın çözüldüğünü sanmak</w:t>
      </w:r>
    </w:p>
    <w:p>
      <w:pPr>
        <w:pStyle w:val="BodyCompact"/>
        <w:ind w:left="255" w:hanging="170"/>
      </w:pPr>
      <w:r>
        <w:rPr>
          <w:rFonts w:ascii="Carlito" w:hAnsi="Carlito" w:eastAsia="Carlito"/>
          <w:b/>
          <w:color w:val="244D3A"/>
        </w:rPr>
        <w:t xml:space="preserve">• </w:t>
      </w:r>
      <w:r>
        <w:rPr>
          <w:rFonts w:ascii="Carlito" w:hAnsi="Carlito" w:eastAsia="Carlito"/>
        </w:rPr>
        <w:t>Islak toprağı tekrar tekrar ezmek</w:t>
      </w:r>
    </w:p>
    <w:p>
      <w:pPr>
        <w:pStyle w:val="BodyCompact"/>
        <w:ind w:left="255" w:hanging="170"/>
      </w:pPr>
      <w:r>
        <w:rPr>
          <w:rFonts w:ascii="Carlito" w:hAnsi="Carlito" w:eastAsia="Carlito"/>
          <w:b/>
          <w:color w:val="244D3A"/>
        </w:rPr>
        <w:t xml:space="preserve">• </w:t>
      </w:r>
      <w:r>
        <w:rPr>
          <w:rFonts w:ascii="Carlito" w:hAnsi="Carlito" w:eastAsia="Carlito"/>
        </w:rPr>
        <w:t>Karışımı her yıl ölçmeden değiştirmek ve hangi karışımın sonuç verdiğini kaybetmek</w:t>
      </w:r>
    </w:p>
    <w:p>
      <w:pPr>
        <w:pStyle w:val="Heading1"/>
        <w:pBdr>
          <w:bottom w:val="single" w:sz="10" w:space="1" w:color="B08A3E"/>
        </w:pBdr>
      </w:pPr>
      <w:r>
        <w:t>9. DRENAJ VE SULAMA ALTYAPISI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Salepte en pahalı hata çoğu zaman fazla sudur.</w:t>
            </w:r>
          </w:p>
        </w:tc>
      </w:tr>
    </w:tbl>
    <w:p>
      <w:pPr>
        <w:pStyle w:val="Heading2"/>
      </w:pPr>
      <w:r>
        <w:t>9.1 Drenajın üç katmanı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984"/>
            <w:shd w:fill="244D3A"/>
            <w:tcMar>
              <w:top w:w="70" w:type="dxa"/>
              <w:start w:w="75" w:type="dxa"/>
              <w:bottom w:w="70" w:type="dxa"/>
              <w:end w:w="75" w:type="dxa"/>
            </w:tcMar>
            <w:vAlign w:val="center"/>
          </w:tcPr>
          <w:p>
            <w:pPr>
              <w:jc w:val="center"/>
            </w:pPr>
            <w:r>
              <w:rPr>
                <w:rFonts w:ascii="Carlito" w:hAnsi="Carlito" w:eastAsia="Carlito"/>
                <w:b/>
                <w:color w:val="FFFFFF"/>
                <w:sz w:val="17"/>
              </w:rPr>
              <w:t>Katman</w:t>
            </w:r>
          </w:p>
        </w:tc>
        <w:tc>
          <w:tcPr>
            <w:tcW w:type="dxa" w:w="3685"/>
            <w:shd w:fill="244D3A"/>
            <w:tcMar>
              <w:top w:w="70" w:type="dxa"/>
              <w:start w:w="75" w:type="dxa"/>
              <w:bottom w:w="70" w:type="dxa"/>
              <w:end w:w="75" w:type="dxa"/>
            </w:tcMar>
            <w:vAlign w:val="center"/>
          </w:tcPr>
          <w:p>
            <w:pPr>
              <w:jc w:val="center"/>
            </w:pPr>
            <w:r>
              <w:rPr>
                <w:rFonts w:ascii="Carlito" w:hAnsi="Carlito" w:eastAsia="Carlito"/>
                <w:b/>
                <w:color w:val="FFFFFF"/>
                <w:sz w:val="17"/>
              </w:rPr>
              <w:t>Soru</w:t>
            </w:r>
          </w:p>
        </w:tc>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7"/>
              </w:rPr>
              <w:t>Çözüm örnekleri</w:t>
            </w:r>
          </w:p>
        </w:tc>
      </w:tr>
      <w:tr>
        <w:trPr>
          <w:cantSplit/>
        </w:trPr>
        <w:tc>
          <w:tcPr>
            <w:tcW w:type="dxa" w:w="1984"/>
            <w:tcMar>
              <w:top w:w="60" w:type="dxa"/>
              <w:start w:w="70" w:type="dxa"/>
              <w:bottom w:w="60" w:type="dxa"/>
              <w:end w:w="70" w:type="dxa"/>
            </w:tcMar>
            <w:vAlign w:val="top"/>
          </w:tcPr>
          <w:p>
            <w:r>
              <w:rPr>
                <w:rFonts w:ascii="Carlito" w:hAnsi="Carlito" w:eastAsia="Carlito"/>
                <w:sz w:val="17"/>
              </w:rPr>
              <w:t>Yüzey drenajı</w:t>
            </w:r>
          </w:p>
        </w:tc>
        <w:tc>
          <w:tcPr>
            <w:tcW w:type="dxa" w:w="3685"/>
            <w:tcMar>
              <w:top w:w="60" w:type="dxa"/>
              <w:start w:w="70" w:type="dxa"/>
              <w:bottom w:w="60" w:type="dxa"/>
              <w:end w:w="70" w:type="dxa"/>
            </w:tcMar>
            <w:vAlign w:val="top"/>
          </w:tcPr>
          <w:p>
            <w:r>
              <w:rPr>
                <w:rFonts w:ascii="Carlito" w:hAnsi="Carlito" w:eastAsia="Carlito"/>
                <w:sz w:val="17"/>
              </w:rPr>
              <w:t>Yağmur yatağın üstünde birikiyor mu?</w:t>
            </w:r>
          </w:p>
        </w:tc>
        <w:tc>
          <w:tcPr>
            <w:tcW w:type="dxa" w:w="3969"/>
            <w:tcMar>
              <w:top w:w="60" w:type="dxa"/>
              <w:start w:w="70" w:type="dxa"/>
              <w:bottom w:w="60" w:type="dxa"/>
              <w:end w:w="70" w:type="dxa"/>
            </w:tcMar>
            <w:vAlign w:val="top"/>
          </w:tcPr>
          <w:p>
            <w:r>
              <w:rPr>
                <w:rFonts w:ascii="Carlito" w:hAnsi="Carlito" w:eastAsia="Carlito"/>
                <w:sz w:val="17"/>
              </w:rPr>
              <w:t>Yüzeyi düzgün eğimlendirmek, çukur bırakmamak, yan kanallar</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7"/>
              </w:rPr>
              <w:t>Kök bölgesi drenajı</w:t>
            </w:r>
          </w:p>
        </w:tc>
        <w:tc>
          <w:tcPr>
            <w:tcW w:type="dxa" w:w="3685"/>
            <w:shd w:fill="F2F3F2"/>
            <w:tcMar>
              <w:top w:w="60" w:type="dxa"/>
              <w:start w:w="70" w:type="dxa"/>
              <w:bottom w:w="60" w:type="dxa"/>
              <w:end w:w="70" w:type="dxa"/>
            </w:tcMar>
            <w:vAlign w:val="top"/>
          </w:tcPr>
          <w:p>
            <w:r>
              <w:rPr>
                <w:rFonts w:ascii="Carlito" w:hAnsi="Carlito" w:eastAsia="Carlito"/>
                <w:sz w:val="17"/>
              </w:rPr>
              <w:t>Karışım suyu geçiriyor ve hava boşluğu koruyor mu?</w:t>
            </w:r>
          </w:p>
        </w:tc>
        <w:tc>
          <w:tcPr>
            <w:tcW w:type="dxa" w:w="3969"/>
            <w:shd w:fill="F2F3F2"/>
            <w:tcMar>
              <w:top w:w="60" w:type="dxa"/>
              <w:start w:w="70" w:type="dxa"/>
              <w:bottom w:w="60" w:type="dxa"/>
              <w:end w:w="70" w:type="dxa"/>
            </w:tcMar>
            <w:vAlign w:val="top"/>
          </w:tcPr>
          <w:p>
            <w:r>
              <w:rPr>
                <w:rFonts w:ascii="Carlito" w:hAnsi="Carlito" w:eastAsia="Carlito"/>
                <w:sz w:val="17"/>
              </w:rPr>
              <w:t>Bünye düzenleme, sıkışmayı önleme, doğru yatak kalınlığı</w:t>
            </w:r>
          </w:p>
        </w:tc>
      </w:tr>
      <w:tr>
        <w:trPr>
          <w:cantSplit/>
        </w:trPr>
        <w:tc>
          <w:tcPr>
            <w:tcW w:type="dxa" w:w="1984"/>
            <w:tcMar>
              <w:top w:w="60" w:type="dxa"/>
              <w:start w:w="70" w:type="dxa"/>
              <w:bottom w:w="60" w:type="dxa"/>
              <w:end w:w="70" w:type="dxa"/>
            </w:tcMar>
            <w:vAlign w:val="top"/>
          </w:tcPr>
          <w:p>
            <w:r>
              <w:rPr>
                <w:rFonts w:ascii="Carlito" w:hAnsi="Carlito" w:eastAsia="Carlito"/>
                <w:sz w:val="17"/>
              </w:rPr>
              <w:t>Parsel drenajı</w:t>
            </w:r>
          </w:p>
        </w:tc>
        <w:tc>
          <w:tcPr>
            <w:tcW w:type="dxa" w:w="3685"/>
            <w:tcMar>
              <w:top w:w="60" w:type="dxa"/>
              <w:start w:w="70" w:type="dxa"/>
              <w:bottom w:w="60" w:type="dxa"/>
              <w:end w:w="70" w:type="dxa"/>
            </w:tcMar>
            <w:vAlign w:val="top"/>
          </w:tcPr>
          <w:p>
            <w:r>
              <w:rPr>
                <w:rFonts w:ascii="Carlito" w:hAnsi="Carlito" w:eastAsia="Carlito"/>
                <w:sz w:val="17"/>
              </w:rPr>
              <w:t>Yatağın altından çıkan su nereye gidiyor?</w:t>
            </w:r>
          </w:p>
        </w:tc>
        <w:tc>
          <w:tcPr>
            <w:tcW w:type="dxa" w:w="3969"/>
            <w:tcMar>
              <w:top w:w="60" w:type="dxa"/>
              <w:start w:w="70" w:type="dxa"/>
              <w:bottom w:w="60" w:type="dxa"/>
              <w:end w:w="70" w:type="dxa"/>
            </w:tcMar>
            <w:vAlign w:val="top"/>
          </w:tcPr>
          <w:p>
            <w:r>
              <w:rPr>
                <w:rFonts w:ascii="Carlito" w:hAnsi="Carlito" w:eastAsia="Carlito"/>
                <w:sz w:val="17"/>
              </w:rPr>
              <w:t>Tahliye hendeği, düşük kot çıkışı, taban suyu riskinden kaçınma</w:t>
            </w:r>
          </w:p>
        </w:tc>
      </w:tr>
    </w:tbl>
    <w:p>
      <w:pPr>
        <w:pStyle w:val="Heading2"/>
      </w:pPr>
      <w:r>
        <w:t>9.2 Damlama sistemi tasarımı</w:t>
      </w:r>
    </w:p>
    <w:p>
      <w:pPr/>
      <w:r>
        <w:rPr>
          <w:rFonts w:ascii="Carlito" w:hAnsi="Carlito" w:eastAsia="Carlito"/>
          <w:i w:val="0"/>
        </w:rPr>
        <w:t>Damlama, suyu küçük dozlarda kök bölgesine verme avantajı sağlar; fakat hat sayısı, damlatıcı aralığı ve debi yatağın genişliğine göre seçilmelidir. Tek hat geniş yatağın kenarlarını kuru bırakabilir; çok yüksek debi ise kısa sürede göllenme oluşturabilir. Sistem kurulurken aynı sürede farklı noktalardan çıkan su kaplarda ölçülerek dağılım kontrol edilir.</w:t>
      </w:r>
    </w:p>
    <w:p>
      <w:pPr>
        <w:pStyle w:val="Heading2"/>
      </w:pPr>
      <w:r>
        <w:t>9.3 Can suyu</w:t>
      </w:r>
    </w:p>
    <w:p>
      <w:pPr/>
      <w:r>
        <w:rPr>
          <w:rFonts w:ascii="Carlito" w:hAnsi="Carlito" w:eastAsia="Carlito"/>
          <w:i w:val="0"/>
        </w:rPr>
        <w:t>Dikim sonrası can suyunun amacı yumruyu “doyurmak” değil, yumru ile çevre toprağı arasında boşluk kalmamasını sağlamaktır. Toprak zaten yeterince nemliyse çok kısa uygulama yeterlidir; ağır ve ıslak zeminde can suyu ertelenebilir. Ardından günlük değil, kök bölgesi kontrolüne dayalı izleme yapılır.</w:t>
      </w:r>
    </w:p>
    <w:p>
      <w:pPr>
        <w:pStyle w:val="Heading2"/>
      </w:pPr>
      <w:r>
        <w:t>9.4 Yağış sonrası acil kontrol</w:t>
      </w:r>
    </w:p>
    <w:p>
      <w:pPr>
        <w:ind w:left="255" w:hanging="170"/>
      </w:pPr>
      <w:r>
        <w:rPr>
          <w:rFonts w:ascii="Carlito" w:hAnsi="Carlito" w:eastAsia="Carlito"/>
          <w:b/>
          <w:color w:val="244D3A"/>
        </w:rPr>
        <w:t xml:space="preserve">☐ </w:t>
      </w:r>
      <w:r>
        <w:rPr>
          <w:rFonts w:ascii="Carlito" w:hAnsi="Carlito" w:eastAsia="Carlito"/>
        </w:rPr>
        <w:t>Yatak üstünde göllenme var mı?</w:t>
      </w:r>
    </w:p>
    <w:p>
      <w:pPr>
        <w:ind w:left="255" w:hanging="170"/>
      </w:pPr>
      <w:r>
        <w:rPr>
          <w:rFonts w:ascii="Carlito" w:hAnsi="Carlito" w:eastAsia="Carlito"/>
          <w:b/>
          <w:color w:val="244D3A"/>
        </w:rPr>
        <w:t xml:space="preserve">☐ </w:t>
      </w:r>
      <w:r>
        <w:rPr>
          <w:rFonts w:ascii="Carlito" w:hAnsi="Carlito" w:eastAsia="Carlito"/>
        </w:rPr>
        <w:t>Yan tahliye kanalları açık mı?</w:t>
      </w:r>
    </w:p>
    <w:p>
      <w:pPr>
        <w:ind w:left="255" w:hanging="170"/>
      </w:pPr>
      <w:r>
        <w:rPr>
          <w:rFonts w:ascii="Carlito" w:hAnsi="Carlito" w:eastAsia="Carlito"/>
          <w:b/>
          <w:color w:val="244D3A"/>
        </w:rPr>
        <w:t xml:space="preserve">☐ </w:t>
      </w:r>
      <w:r>
        <w:rPr>
          <w:rFonts w:ascii="Carlito" w:hAnsi="Carlito" w:eastAsia="Carlito"/>
        </w:rPr>
        <w:t>Kök bölgesinde ekşi/havasız koku var mı?</w:t>
      </w:r>
    </w:p>
    <w:p>
      <w:pPr>
        <w:ind w:left="255" w:hanging="170"/>
      </w:pPr>
      <w:r>
        <w:rPr>
          <w:rFonts w:ascii="Carlito" w:hAnsi="Carlito" w:eastAsia="Carlito"/>
          <w:b/>
          <w:color w:val="244D3A"/>
        </w:rPr>
        <w:t xml:space="preserve">☐ </w:t>
      </w:r>
      <w:r>
        <w:rPr>
          <w:rFonts w:ascii="Carlito" w:hAnsi="Carlito" w:eastAsia="Carlito"/>
        </w:rPr>
        <w:t>Yaprak diplerinde su ve çamur birikmiş mi?</w:t>
      </w:r>
    </w:p>
    <w:p>
      <w:pPr>
        <w:ind w:left="255" w:hanging="170"/>
      </w:pPr>
      <w:r>
        <w:rPr>
          <w:rFonts w:ascii="Carlito" w:hAnsi="Carlito" w:eastAsia="Carlito"/>
          <w:b/>
          <w:color w:val="244D3A"/>
        </w:rPr>
        <w:t xml:space="preserve">☐ </w:t>
      </w:r>
      <w:r>
        <w:rPr>
          <w:rFonts w:ascii="Carlito" w:hAnsi="Carlito" w:eastAsia="Carlito"/>
        </w:rPr>
        <w:t>Yatağın belirli bölümü çökmüş veya kabuk bağlamış mı?</w:t>
      </w:r>
    </w:p>
    <w:p>
      <w:pPr>
        <w:ind w:left="255" w:hanging="170"/>
      </w:pPr>
      <w:r>
        <w:rPr>
          <w:rFonts w:ascii="Carlito" w:hAnsi="Carlito" w:eastAsia="Carlito"/>
          <w:b/>
          <w:color w:val="244D3A"/>
        </w:rPr>
        <w:t xml:space="preserve">☐ </w:t>
      </w:r>
      <w:r>
        <w:rPr>
          <w:rFonts w:ascii="Carlito" w:hAnsi="Carlito" w:eastAsia="Carlito"/>
        </w:rPr>
        <w:t>Gerekirse sulama hattı kapatıldı mı?</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Drenaj testi: </w:t>
            </w:r>
            <w:r>
              <w:rPr>
                <w:rFonts w:ascii="Carlito" w:hAnsi="Carlito" w:eastAsia="Carlito"/>
                <w:sz w:val="18"/>
              </w:rPr>
              <w:t>Kuvvetli yağıştan sonraki sabah ve 24 saat sonra aynı noktaları fotoğraflayın. En güvenilir drenaj haritanız, suyun nerede kaldığını gösteren bu seri fotoğraflardır.</w:t>
            </w:r>
          </w:p>
        </w:tc>
      </w:tr>
    </w:tbl>
    <w:p>
      <w:pPr>
        <w:pStyle w:val="Heading1"/>
        <w:pBdr>
          <w:bottom w:val="single" w:sz="10" w:space="1" w:color="B08A3E"/>
        </w:pBdr>
      </w:pPr>
      <w:r>
        <w:t>10. YUMRU KABULÜ, BOYLAMA VE DİKİM ÖNCESİ HAZIRLIK</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Dikim başarısı, yumru tarlaya girmeden önce başlar.</w:t>
            </w:r>
          </w:p>
        </w:tc>
      </w:tr>
    </w:tbl>
    <w:p>
      <w:pPr>
        <w:pStyle w:val="Heading2"/>
      </w:pPr>
      <w:r>
        <w:t>10.1 Kabul karantinası</w:t>
      </w:r>
    </w:p>
    <w:p>
      <w:pPr/>
      <w:r>
        <w:rPr>
          <w:rFonts w:ascii="Carlito" w:hAnsi="Carlito" w:eastAsia="Carlito"/>
          <w:i w:val="0"/>
        </w:rPr>
        <w:t>Yeni gelen parti doğrudan mevcut üretim yatağına karıştırılmamalıdır. Ambalaj açılır, parti kodu verilir, toplam ağırlık ve adet kaydedilir; çürük, yaralı ve şüpheli yumrular ayrılır. Farklı satıcı veya türler ayrı kasalarda tutulur.</w:t>
      </w:r>
    </w:p>
    <w:p>
      <w:pPr>
        <w:pStyle w:val="Heading2"/>
      </w:pPr>
      <w:r>
        <w:t>10.2 Boylama sistemi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417"/>
            <w:shd w:fill="244D3A"/>
            <w:tcMar>
              <w:top w:w="70" w:type="dxa"/>
              <w:start w:w="75" w:type="dxa"/>
              <w:bottom w:w="70" w:type="dxa"/>
              <w:end w:w="75" w:type="dxa"/>
            </w:tcMar>
            <w:vAlign w:val="center"/>
          </w:tcPr>
          <w:p>
            <w:pPr>
              <w:jc w:val="center"/>
            </w:pPr>
            <w:r>
              <w:rPr>
                <w:rFonts w:ascii="Carlito" w:hAnsi="Carlito" w:eastAsia="Carlito"/>
                <w:b/>
                <w:color w:val="FFFFFF"/>
                <w:sz w:val="17"/>
              </w:rPr>
              <w:t>Sınıf</w:t>
            </w:r>
          </w:p>
        </w:tc>
        <w:tc>
          <w:tcPr>
            <w:tcW w:type="dxa" w:w="4252"/>
            <w:shd w:fill="244D3A"/>
            <w:tcMar>
              <w:top w:w="70" w:type="dxa"/>
              <w:start w:w="75" w:type="dxa"/>
              <w:bottom w:w="70" w:type="dxa"/>
              <w:end w:w="75" w:type="dxa"/>
            </w:tcMar>
            <w:vAlign w:val="center"/>
          </w:tcPr>
          <w:p>
            <w:pPr>
              <w:jc w:val="center"/>
            </w:pPr>
            <w:r>
              <w:rPr>
                <w:rFonts w:ascii="Carlito" w:hAnsi="Carlito" w:eastAsia="Carlito"/>
                <w:b/>
                <w:color w:val="FFFFFF"/>
                <w:sz w:val="17"/>
              </w:rPr>
              <w:t>Pratik tanım</w:t>
            </w:r>
          </w:p>
        </w:tc>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7"/>
              </w:rPr>
              <w:t>Kullanım önerisi</w:t>
            </w:r>
          </w:p>
        </w:tc>
      </w:tr>
      <w:tr>
        <w:trPr>
          <w:cantSplit/>
        </w:trPr>
        <w:tc>
          <w:tcPr>
            <w:tcW w:type="dxa" w:w="1417"/>
            <w:tcMar>
              <w:top w:w="60" w:type="dxa"/>
              <w:start w:w="70" w:type="dxa"/>
              <w:bottom w:w="60" w:type="dxa"/>
              <w:end w:w="70" w:type="dxa"/>
            </w:tcMar>
            <w:vAlign w:val="top"/>
          </w:tcPr>
          <w:p>
            <w:r>
              <w:rPr>
                <w:rFonts w:ascii="Carlito" w:hAnsi="Carlito" w:eastAsia="Carlito"/>
                <w:sz w:val="17"/>
              </w:rPr>
              <w:t>A – iri</w:t>
            </w:r>
          </w:p>
        </w:tc>
        <w:tc>
          <w:tcPr>
            <w:tcW w:type="dxa" w:w="4252"/>
            <w:tcMar>
              <w:top w:w="60" w:type="dxa"/>
              <w:start w:w="70" w:type="dxa"/>
              <w:bottom w:w="60" w:type="dxa"/>
              <w:end w:w="70" w:type="dxa"/>
            </w:tcMar>
            <w:vAlign w:val="top"/>
          </w:tcPr>
          <w:p>
            <w:r>
              <w:rPr>
                <w:rFonts w:ascii="Carlito" w:hAnsi="Carlito" w:eastAsia="Carlito"/>
                <w:sz w:val="17"/>
              </w:rPr>
              <w:t>Dolgun, sürme ucu sağlam, partinin üst irilik grubu</w:t>
            </w:r>
          </w:p>
        </w:tc>
        <w:tc>
          <w:tcPr>
            <w:tcW w:type="dxa" w:w="3969"/>
            <w:tcMar>
              <w:top w:w="60" w:type="dxa"/>
              <w:start w:w="70" w:type="dxa"/>
              <w:bottom w:w="60" w:type="dxa"/>
              <w:end w:w="70" w:type="dxa"/>
            </w:tcMar>
            <w:vAlign w:val="top"/>
          </w:tcPr>
          <w:p>
            <w:r>
              <w:rPr>
                <w:rFonts w:ascii="Carlito" w:hAnsi="Carlito" w:eastAsia="Carlito"/>
                <w:sz w:val="17"/>
              </w:rPr>
              <w:t>Ana üretim parseli; adet ve verim ayrı izlenir</w:t>
            </w:r>
          </w:p>
        </w:tc>
      </w:tr>
      <w:tr>
        <w:trPr>
          <w:cantSplit/>
        </w:trPr>
        <w:tc>
          <w:tcPr>
            <w:tcW w:type="dxa" w:w="1417"/>
            <w:shd w:fill="F2F3F2"/>
            <w:tcMar>
              <w:top w:w="60" w:type="dxa"/>
              <w:start w:w="70" w:type="dxa"/>
              <w:bottom w:w="60" w:type="dxa"/>
              <w:end w:w="70" w:type="dxa"/>
            </w:tcMar>
            <w:vAlign w:val="top"/>
          </w:tcPr>
          <w:p>
            <w:r>
              <w:rPr>
                <w:rFonts w:ascii="Carlito" w:hAnsi="Carlito" w:eastAsia="Carlito"/>
                <w:sz w:val="17"/>
              </w:rPr>
              <w:t>B – orta</w:t>
            </w:r>
          </w:p>
        </w:tc>
        <w:tc>
          <w:tcPr>
            <w:tcW w:type="dxa" w:w="4252"/>
            <w:shd w:fill="F2F3F2"/>
            <w:tcMar>
              <w:top w:w="60" w:type="dxa"/>
              <w:start w:w="70" w:type="dxa"/>
              <w:bottom w:w="60" w:type="dxa"/>
              <w:end w:w="70" w:type="dxa"/>
            </w:tcMar>
            <w:vAlign w:val="top"/>
          </w:tcPr>
          <w:p>
            <w:r>
              <w:rPr>
                <w:rFonts w:ascii="Carlito" w:hAnsi="Carlito" w:eastAsia="Carlito"/>
                <w:sz w:val="17"/>
              </w:rPr>
              <w:t>Sağlam, standart dikim için yeterli</w:t>
            </w:r>
          </w:p>
        </w:tc>
        <w:tc>
          <w:tcPr>
            <w:tcW w:type="dxa" w:w="3969"/>
            <w:shd w:fill="F2F3F2"/>
            <w:tcMar>
              <w:top w:w="60" w:type="dxa"/>
              <w:start w:w="70" w:type="dxa"/>
              <w:bottom w:w="60" w:type="dxa"/>
              <w:end w:w="70" w:type="dxa"/>
            </w:tcMar>
            <w:vAlign w:val="top"/>
          </w:tcPr>
          <w:p>
            <w:r>
              <w:rPr>
                <w:rFonts w:ascii="Carlito" w:hAnsi="Carlito" w:eastAsia="Carlito"/>
                <w:sz w:val="17"/>
              </w:rPr>
              <w:t>Ana üretim veya karşılaştırma parseli</w:t>
            </w:r>
          </w:p>
        </w:tc>
      </w:tr>
      <w:tr>
        <w:trPr>
          <w:cantSplit/>
        </w:trPr>
        <w:tc>
          <w:tcPr>
            <w:tcW w:type="dxa" w:w="1417"/>
            <w:tcMar>
              <w:top w:w="60" w:type="dxa"/>
              <w:start w:w="70" w:type="dxa"/>
              <w:bottom w:w="60" w:type="dxa"/>
              <w:end w:w="70" w:type="dxa"/>
            </w:tcMar>
            <w:vAlign w:val="top"/>
          </w:tcPr>
          <w:p>
            <w:r>
              <w:rPr>
                <w:rFonts w:ascii="Carlito" w:hAnsi="Carlito" w:eastAsia="Carlito"/>
                <w:sz w:val="17"/>
              </w:rPr>
              <w:t>C – küçük</w:t>
            </w:r>
          </w:p>
        </w:tc>
        <w:tc>
          <w:tcPr>
            <w:tcW w:type="dxa" w:w="4252"/>
            <w:tcMar>
              <w:top w:w="60" w:type="dxa"/>
              <w:start w:w="70" w:type="dxa"/>
              <w:bottom w:w="60" w:type="dxa"/>
              <w:end w:w="70" w:type="dxa"/>
            </w:tcMar>
            <w:vAlign w:val="top"/>
          </w:tcPr>
          <w:p>
            <w:r>
              <w:rPr>
                <w:rFonts w:ascii="Carlito" w:hAnsi="Carlito" w:eastAsia="Carlito"/>
                <w:sz w:val="17"/>
              </w:rPr>
              <w:t>Sağlam fakat düşük rezervli</w:t>
            </w:r>
          </w:p>
        </w:tc>
        <w:tc>
          <w:tcPr>
            <w:tcW w:type="dxa" w:w="3969"/>
            <w:tcMar>
              <w:top w:w="60" w:type="dxa"/>
              <w:start w:w="70" w:type="dxa"/>
              <w:bottom w:w="60" w:type="dxa"/>
              <w:end w:w="70" w:type="dxa"/>
            </w:tcMar>
            <w:vAlign w:val="top"/>
          </w:tcPr>
          <w:p>
            <w:r>
              <w:rPr>
                <w:rFonts w:ascii="Carlito" w:hAnsi="Carlito" w:eastAsia="Carlito"/>
                <w:sz w:val="17"/>
              </w:rPr>
              <w:t>Fidanlık/çoğaltma yatağı; daha yakın bakım</w:t>
            </w:r>
          </w:p>
        </w:tc>
      </w:tr>
      <w:tr>
        <w:trPr>
          <w:cantSplit/>
        </w:trPr>
        <w:tc>
          <w:tcPr>
            <w:tcW w:type="dxa" w:w="1417"/>
            <w:shd w:fill="F2F3F2"/>
            <w:tcMar>
              <w:top w:w="60" w:type="dxa"/>
              <w:start w:w="70" w:type="dxa"/>
              <w:bottom w:w="60" w:type="dxa"/>
              <w:end w:w="70" w:type="dxa"/>
            </w:tcMar>
            <w:vAlign w:val="top"/>
          </w:tcPr>
          <w:p>
            <w:r>
              <w:rPr>
                <w:rFonts w:ascii="Carlito" w:hAnsi="Carlito" w:eastAsia="Carlito"/>
                <w:sz w:val="17"/>
              </w:rPr>
              <w:t>D – şüpheli</w:t>
            </w:r>
          </w:p>
        </w:tc>
        <w:tc>
          <w:tcPr>
            <w:tcW w:type="dxa" w:w="4252"/>
            <w:shd w:fill="F2F3F2"/>
            <w:tcMar>
              <w:top w:w="60" w:type="dxa"/>
              <w:start w:w="70" w:type="dxa"/>
              <w:bottom w:w="60" w:type="dxa"/>
              <w:end w:w="70" w:type="dxa"/>
            </w:tcMar>
            <w:vAlign w:val="top"/>
          </w:tcPr>
          <w:p>
            <w:r>
              <w:rPr>
                <w:rFonts w:ascii="Carlito" w:hAnsi="Carlito" w:eastAsia="Carlito"/>
                <w:sz w:val="17"/>
              </w:rPr>
              <w:t>Yüzeysel yara, hafif buruşma veya belirsiz leke</w:t>
            </w:r>
          </w:p>
        </w:tc>
        <w:tc>
          <w:tcPr>
            <w:tcW w:type="dxa" w:w="3969"/>
            <w:shd w:fill="F2F3F2"/>
            <w:tcMar>
              <w:top w:w="60" w:type="dxa"/>
              <w:start w:w="70" w:type="dxa"/>
              <w:bottom w:w="60" w:type="dxa"/>
              <w:end w:w="70" w:type="dxa"/>
            </w:tcMar>
            <w:vAlign w:val="top"/>
          </w:tcPr>
          <w:p>
            <w:r>
              <w:rPr>
                <w:rFonts w:ascii="Carlito" w:hAnsi="Carlito" w:eastAsia="Carlito"/>
                <w:sz w:val="17"/>
              </w:rPr>
              <w:t>Karantina; ana parselden ayrı</w:t>
            </w:r>
          </w:p>
        </w:tc>
      </w:tr>
      <w:tr>
        <w:trPr>
          <w:cantSplit/>
        </w:trPr>
        <w:tc>
          <w:tcPr>
            <w:tcW w:type="dxa" w:w="1417"/>
            <w:tcMar>
              <w:top w:w="60" w:type="dxa"/>
              <w:start w:w="70" w:type="dxa"/>
              <w:bottom w:w="60" w:type="dxa"/>
              <w:end w:w="70" w:type="dxa"/>
            </w:tcMar>
            <w:vAlign w:val="top"/>
          </w:tcPr>
          <w:p>
            <w:r>
              <w:rPr>
                <w:rFonts w:ascii="Carlito" w:hAnsi="Carlito" w:eastAsia="Carlito"/>
                <w:sz w:val="17"/>
              </w:rPr>
              <w:t>Red</w:t>
            </w:r>
          </w:p>
        </w:tc>
        <w:tc>
          <w:tcPr>
            <w:tcW w:type="dxa" w:w="4252"/>
            <w:tcMar>
              <w:top w:w="60" w:type="dxa"/>
              <w:start w:w="70" w:type="dxa"/>
              <w:bottom w:w="60" w:type="dxa"/>
              <w:end w:w="70" w:type="dxa"/>
            </w:tcMar>
            <w:vAlign w:val="top"/>
          </w:tcPr>
          <w:p>
            <w:r>
              <w:rPr>
                <w:rFonts w:ascii="Carlito" w:hAnsi="Carlito" w:eastAsia="Carlito"/>
                <w:sz w:val="17"/>
              </w:rPr>
              <w:t>Yumuşak, kötü kokulu, ilerleyen çürüme, ağır ezik</w:t>
            </w:r>
          </w:p>
        </w:tc>
        <w:tc>
          <w:tcPr>
            <w:tcW w:type="dxa" w:w="3969"/>
            <w:tcMar>
              <w:top w:w="60" w:type="dxa"/>
              <w:start w:w="70" w:type="dxa"/>
              <w:bottom w:w="60" w:type="dxa"/>
              <w:end w:w="70" w:type="dxa"/>
            </w:tcMar>
            <w:vAlign w:val="top"/>
          </w:tcPr>
          <w:p>
            <w:r>
              <w:rPr>
                <w:rFonts w:ascii="Carlito" w:hAnsi="Carlito" w:eastAsia="Carlito"/>
                <w:sz w:val="17"/>
              </w:rPr>
              <w:t>Üretim alanından uzaklaştır; hijyenik imha prosedürü uygula</w:t>
            </w:r>
          </w:p>
        </w:tc>
      </w:tr>
    </w:tbl>
    <w:p>
      <w:pPr>
        <w:pStyle w:val="Heading2"/>
      </w:pPr>
      <w:r>
        <w:t>10.3 Dikim öncesi temizlik</w:t>
      </w:r>
    </w:p>
    <w:p>
      <w:pPr/>
      <w:r>
        <w:rPr>
          <w:rFonts w:ascii="Carlito" w:hAnsi="Carlito" w:eastAsia="Carlito"/>
          <w:i w:val="0"/>
        </w:rPr>
        <w:t>Yumrular kuru fırçayla nazikçe temizlenebilir; suyla yıkama yapılacaksa yüzey tamamen kurutulmadan depoya veya havasız pakete konulmamalıdır. Kesme, kabuk soyma veya büyüme ucunu açığa çıkarma yapılmaz. Kimyasal “dezenfeksiyon” ancak salep için izinli ürün, resmî tavsiye ve etikete dayalı ise düşünülebilir.</w:t>
      </w:r>
    </w:p>
    <w:p>
      <w:pPr>
        <w:pStyle w:val="Heading2"/>
      </w:pPr>
      <w:r>
        <w:t>10.4 Alet hijyeni</w:t>
      </w:r>
    </w:p>
    <w:p>
      <w:pPr>
        <w:ind w:left="255" w:hanging="170"/>
      </w:pPr>
      <w:r>
        <w:rPr>
          <w:rFonts w:ascii="Carlito" w:hAnsi="Carlito" w:eastAsia="Carlito"/>
          <w:b/>
          <w:color w:val="244D3A"/>
        </w:rPr>
        <w:t xml:space="preserve">☐ </w:t>
      </w:r>
      <w:r>
        <w:rPr>
          <w:rFonts w:ascii="Carlito" w:hAnsi="Carlito" w:eastAsia="Carlito"/>
        </w:rPr>
        <w:t>Kasa ve kürekleri parti değişiminde temizleyin.</w:t>
      </w:r>
    </w:p>
    <w:p>
      <w:pPr>
        <w:ind w:left="255" w:hanging="170"/>
      </w:pPr>
      <w:r>
        <w:rPr>
          <w:rFonts w:ascii="Carlito" w:hAnsi="Carlito" w:eastAsia="Carlito"/>
          <w:b/>
          <w:color w:val="244D3A"/>
        </w:rPr>
        <w:t xml:space="preserve">☐ </w:t>
      </w:r>
      <w:r>
        <w:rPr>
          <w:rFonts w:ascii="Carlito" w:hAnsi="Carlito" w:eastAsia="Carlito"/>
        </w:rPr>
        <w:t>Çürük yumruya temas eden eldiven ve bıçağı sağlam partiye taşımayın.</w:t>
      </w:r>
    </w:p>
    <w:p>
      <w:pPr>
        <w:ind w:left="255" w:hanging="170"/>
      </w:pPr>
      <w:r>
        <w:rPr>
          <w:rFonts w:ascii="Carlito" w:hAnsi="Carlito" w:eastAsia="Carlito"/>
          <w:b/>
          <w:color w:val="244D3A"/>
        </w:rPr>
        <w:t xml:space="preserve">☐ </w:t>
      </w:r>
      <w:r>
        <w:rPr>
          <w:rFonts w:ascii="Carlito" w:hAnsi="Carlito" w:eastAsia="Carlito"/>
        </w:rPr>
        <w:t>Yıkama suyu ve atıkları üretim yatağına dökmeyin.</w:t>
      </w:r>
    </w:p>
    <w:p>
      <w:pPr>
        <w:ind w:left="255" w:hanging="170"/>
      </w:pPr>
      <w:r>
        <w:rPr>
          <w:rFonts w:ascii="Carlito" w:hAnsi="Carlito" w:eastAsia="Carlito"/>
          <w:b/>
          <w:color w:val="244D3A"/>
        </w:rPr>
        <w:t xml:space="preserve">☐ </w:t>
      </w:r>
      <w:r>
        <w:rPr>
          <w:rFonts w:ascii="Carlito" w:hAnsi="Carlito" w:eastAsia="Carlito"/>
        </w:rPr>
        <w:t>Kasa tabanında su birikmesine izin vermeyin.</w:t>
      </w:r>
    </w:p>
    <w:p>
      <w:pPr>
        <w:ind w:left="255" w:hanging="170"/>
      </w:pPr>
      <w:r>
        <w:rPr>
          <w:rFonts w:ascii="Carlito" w:hAnsi="Carlito" w:eastAsia="Carlito"/>
          <w:b/>
          <w:color w:val="244D3A"/>
        </w:rPr>
        <w:t xml:space="preserve">☐ </w:t>
      </w:r>
      <w:r>
        <w:rPr>
          <w:rFonts w:ascii="Carlito" w:hAnsi="Carlito" w:eastAsia="Carlito"/>
        </w:rPr>
        <w:t>Her partiye dayanıklı etiket koyun.</w:t>
      </w:r>
    </w:p>
    <w:p>
      <w:pPr>
        <w:pStyle w:val="Heading1"/>
        <w:pBdr>
          <w:bottom w:val="single" w:sz="10" w:space="1" w:color="B08A3E"/>
        </w:pBdr>
      </w:pPr>
      <w:r>
        <w:t>11. DİKİM ZAMANI, ARALIK, DERİNLİK VE UYGULAMA</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Dikim şeması, hasat kolaylığını ve hastalık riskini de belirler.</w:t>
            </w:r>
          </w:p>
        </w:tc>
      </w:tr>
    </w:tbl>
    <w:p>
      <w:pPr>
        <w:pStyle w:val="Heading2"/>
      </w:pPr>
      <w:r>
        <w:t>11.1 Dikim zamanı</w:t>
      </w:r>
    </w:p>
    <w:p>
      <w:pPr/>
      <w:r>
        <w:rPr>
          <w:rFonts w:ascii="Carlito" w:hAnsi="Carlito" w:eastAsia="Carlito"/>
          <w:i w:val="0"/>
        </w:rPr>
        <w:t>Dikim, yumrunun yaz dinlenmesinden çıkıp büyüme ucunu hareketlendirdiği döneme göre planlanır. Ege araştırmalarında Eylül ortası ve devamı örneklenmekle birlikte, sıcak bölgelerde toprak sıcaklığı ve yağış başlangıcı dikkate alınır. Geç dikim köklenme süresini kısaltabilir; çok erken ve sıcak-nemli dikim çürüme riskini artırabilir.</w:t>
      </w:r>
    </w:p>
    <w:p>
      <w:pPr>
        <w:spacing w:after="40"/>
        <w:jc w:val="center"/>
      </w:pPr>
      <w:r>
        <w:drawing>
          <wp:inline xmlns:a="http://schemas.openxmlformats.org/drawingml/2006/main" xmlns:pic="http://schemas.openxmlformats.org/drawingml/2006/picture">
            <wp:extent cx="5580000" cy="3138750"/>
            <wp:docPr id="5" name="Picture 5" descr="Üç boyutlu salep yumrusu dikim şeması" title="Üç boyutlu salep yumrusu dikim şeması"/>
            <wp:cNvGraphicFramePr>
              <a:graphicFrameLocks noChangeAspect="1"/>
            </wp:cNvGraphicFramePr>
            <a:graphic>
              <a:graphicData uri="http://schemas.openxmlformats.org/drawingml/2006/picture">
                <pic:pic>
                  <pic:nvPicPr>
                    <pic:cNvPr id="0" name="salep_dikim_3d.png"/>
                    <pic:cNvPicPr/>
                  </pic:nvPicPr>
                  <pic:blipFill>
                    <a:blip r:embed="rId15"/>
                    <a:stretch>
                      <a:fillRect/>
                    </a:stretch>
                  </pic:blipFill>
                  <pic:spPr>
                    <a:xfrm>
                      <a:off x="0" y="0"/>
                      <a:ext cx="5580000" cy="3138750"/>
                    </a:xfrm>
                    <a:prstGeom prst="rect"/>
                  </pic:spPr>
                </pic:pic>
              </a:graphicData>
            </a:graphic>
          </wp:inline>
        </w:drawing>
      </w:r>
    </w:p>
    <w:p>
      <w:pPr>
        <w:pStyle w:val="CaptionGreen"/>
        <w:jc w:val="center"/>
      </w:pPr>
      <w:r>
        <w:rPr>
          <w:rFonts w:ascii="Carlito" w:hAnsi="Carlito" w:eastAsia="Carlito"/>
          <w:i/>
          <w:color w:val="666666"/>
          <w:sz w:val="17"/>
        </w:rPr>
        <w:t>Şekil 4. Yumrunun büyüme ucu yukarı gelecek şekilde 3 boyutlu dikim gösterimi.</w:t>
      </w:r>
    </w:p>
    <w:p>
      <w:pPr>
        <w:pStyle w:val="Heading2"/>
      </w:pPr>
      <w:r>
        <w:t>11.2 Aralık ve yoğunluk</w:t>
      </w:r>
    </w:p>
    <w:p>
      <w:pPr/>
      <w:r>
        <w:rPr>
          <w:rFonts w:ascii="Carlito" w:hAnsi="Carlito" w:eastAsia="Carlito"/>
          <w:i w:val="0"/>
        </w:rPr>
        <w:t>Araştırma ve çiftçi uygulamalarında sıra üzeri yaklaşık 8–15 cm, sıra arası 12–20 cm gibi farklı düzenler görülür. Uygun aralık; türün yaprak çapı, yumru büyüklüğü, yatak genişliği, ot alma ve hasat yöntemine göre seçilir. Çok sık dikim kısa vadede alanı doldursa da yaprak örtüşmesi, hava hareketinin azalması ve yumruların karışması gibi riskler taşır.</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835"/>
            <w:shd w:fill="244D3A"/>
            <w:tcMar>
              <w:top w:w="70" w:type="dxa"/>
              <w:start w:w="75" w:type="dxa"/>
              <w:bottom w:w="70" w:type="dxa"/>
              <w:end w:w="75" w:type="dxa"/>
            </w:tcMar>
            <w:vAlign w:val="center"/>
          </w:tcPr>
          <w:p>
            <w:pPr>
              <w:jc w:val="center"/>
            </w:pPr>
            <w:r>
              <w:rPr>
                <w:rFonts w:ascii="Carlito" w:hAnsi="Carlito" w:eastAsia="Carlito"/>
                <w:b/>
                <w:color w:val="FFFFFF"/>
                <w:sz w:val="17"/>
              </w:rPr>
              <w:t>Hedef</w:t>
            </w:r>
          </w:p>
        </w:tc>
        <w:tc>
          <w:tcPr>
            <w:tcW w:type="dxa" w:w="3402"/>
            <w:shd w:fill="244D3A"/>
            <w:tcMar>
              <w:top w:w="70" w:type="dxa"/>
              <w:start w:w="75" w:type="dxa"/>
              <w:bottom w:w="70" w:type="dxa"/>
              <w:end w:w="75" w:type="dxa"/>
            </w:tcMar>
            <w:vAlign w:val="center"/>
          </w:tcPr>
          <w:p>
            <w:pPr>
              <w:jc w:val="center"/>
            </w:pPr>
            <w:r>
              <w:rPr>
                <w:rFonts w:ascii="Carlito" w:hAnsi="Carlito" w:eastAsia="Carlito"/>
                <w:b/>
                <w:color w:val="FFFFFF"/>
                <w:sz w:val="17"/>
              </w:rPr>
              <w:t>Daha seyrek dikim</w:t>
            </w:r>
          </w:p>
        </w:tc>
        <w:tc>
          <w:tcPr>
            <w:tcW w:type="dxa" w:w="3402"/>
            <w:shd w:fill="244D3A"/>
            <w:tcMar>
              <w:top w:w="70" w:type="dxa"/>
              <w:start w:w="75" w:type="dxa"/>
              <w:bottom w:w="70" w:type="dxa"/>
              <w:end w:w="75" w:type="dxa"/>
            </w:tcMar>
            <w:vAlign w:val="center"/>
          </w:tcPr>
          <w:p>
            <w:pPr>
              <w:jc w:val="center"/>
            </w:pPr>
            <w:r>
              <w:rPr>
                <w:rFonts w:ascii="Carlito" w:hAnsi="Carlito" w:eastAsia="Carlito"/>
                <w:b/>
                <w:color w:val="FFFFFF"/>
                <w:sz w:val="17"/>
              </w:rPr>
              <w:t>Daha sık dikim</w:t>
            </w:r>
          </w:p>
        </w:tc>
      </w:tr>
      <w:tr>
        <w:trPr>
          <w:cantSplit/>
        </w:trPr>
        <w:tc>
          <w:tcPr>
            <w:tcW w:type="dxa" w:w="2835"/>
            <w:tcMar>
              <w:top w:w="60" w:type="dxa"/>
              <w:start w:w="70" w:type="dxa"/>
              <w:bottom w:w="60" w:type="dxa"/>
              <w:end w:w="70" w:type="dxa"/>
            </w:tcMar>
            <w:vAlign w:val="top"/>
          </w:tcPr>
          <w:p>
            <w:r>
              <w:rPr>
                <w:rFonts w:ascii="Carlito" w:hAnsi="Carlito" w:eastAsia="Carlito"/>
                <w:sz w:val="17"/>
              </w:rPr>
              <w:t>Hava hareketi</w:t>
            </w:r>
          </w:p>
        </w:tc>
        <w:tc>
          <w:tcPr>
            <w:tcW w:type="dxa" w:w="3402"/>
            <w:tcMar>
              <w:top w:w="60" w:type="dxa"/>
              <w:start w:w="70" w:type="dxa"/>
              <w:bottom w:w="60" w:type="dxa"/>
              <w:end w:w="70" w:type="dxa"/>
            </w:tcMar>
            <w:vAlign w:val="top"/>
          </w:tcPr>
          <w:p>
            <w:r>
              <w:rPr>
                <w:rFonts w:ascii="Carlito" w:hAnsi="Carlito" w:eastAsia="Carlito"/>
                <w:sz w:val="17"/>
              </w:rPr>
              <w:t>Daha iyi</w:t>
            </w:r>
          </w:p>
        </w:tc>
        <w:tc>
          <w:tcPr>
            <w:tcW w:type="dxa" w:w="3402"/>
            <w:tcMar>
              <w:top w:w="60" w:type="dxa"/>
              <w:start w:w="70" w:type="dxa"/>
              <w:bottom w:w="60" w:type="dxa"/>
              <w:end w:w="70" w:type="dxa"/>
            </w:tcMar>
            <w:vAlign w:val="top"/>
          </w:tcPr>
          <w:p>
            <w:r>
              <w:rPr>
                <w:rFonts w:ascii="Carlito" w:hAnsi="Carlito" w:eastAsia="Carlito"/>
                <w:sz w:val="17"/>
              </w:rPr>
              <w:t>Daha düşük olabilir</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Yabancı ot boşluğu</w:t>
            </w:r>
          </w:p>
        </w:tc>
        <w:tc>
          <w:tcPr>
            <w:tcW w:type="dxa" w:w="3402"/>
            <w:shd w:fill="F2F3F2"/>
            <w:tcMar>
              <w:top w:w="60" w:type="dxa"/>
              <w:start w:w="70" w:type="dxa"/>
              <w:bottom w:w="60" w:type="dxa"/>
              <w:end w:w="70" w:type="dxa"/>
            </w:tcMar>
            <w:vAlign w:val="top"/>
          </w:tcPr>
          <w:p>
            <w:r>
              <w:rPr>
                <w:rFonts w:ascii="Carlito" w:hAnsi="Carlito" w:eastAsia="Carlito"/>
                <w:sz w:val="17"/>
              </w:rPr>
              <w:t>Daha fazla</w:t>
            </w:r>
          </w:p>
        </w:tc>
        <w:tc>
          <w:tcPr>
            <w:tcW w:type="dxa" w:w="3402"/>
            <w:shd w:fill="F2F3F2"/>
            <w:tcMar>
              <w:top w:w="60" w:type="dxa"/>
              <w:start w:w="70" w:type="dxa"/>
              <w:bottom w:w="60" w:type="dxa"/>
              <w:end w:w="70" w:type="dxa"/>
            </w:tcMar>
            <w:vAlign w:val="top"/>
          </w:tcPr>
          <w:p>
            <w:r>
              <w:rPr>
                <w:rFonts w:ascii="Carlito" w:hAnsi="Carlito" w:eastAsia="Carlito"/>
                <w:sz w:val="17"/>
              </w:rPr>
              <w:t>Yüzey daha çabuk kapanır</w:t>
            </w:r>
          </w:p>
        </w:tc>
      </w:tr>
      <w:tr>
        <w:trPr>
          <w:cantSplit/>
        </w:trPr>
        <w:tc>
          <w:tcPr>
            <w:tcW w:type="dxa" w:w="2835"/>
            <w:tcMar>
              <w:top w:w="60" w:type="dxa"/>
              <w:start w:w="70" w:type="dxa"/>
              <w:bottom w:w="60" w:type="dxa"/>
              <w:end w:w="70" w:type="dxa"/>
            </w:tcMar>
            <w:vAlign w:val="top"/>
          </w:tcPr>
          <w:p>
            <w:r>
              <w:rPr>
                <w:rFonts w:ascii="Carlito" w:hAnsi="Carlito" w:eastAsia="Carlito"/>
                <w:sz w:val="17"/>
              </w:rPr>
              <w:t>Hasat ve parti takibi</w:t>
            </w:r>
          </w:p>
        </w:tc>
        <w:tc>
          <w:tcPr>
            <w:tcW w:type="dxa" w:w="3402"/>
            <w:tcMar>
              <w:top w:w="60" w:type="dxa"/>
              <w:start w:w="70" w:type="dxa"/>
              <w:bottom w:w="60" w:type="dxa"/>
              <w:end w:w="70" w:type="dxa"/>
            </w:tcMar>
            <w:vAlign w:val="top"/>
          </w:tcPr>
          <w:p>
            <w:r>
              <w:rPr>
                <w:rFonts w:ascii="Carlito" w:hAnsi="Carlito" w:eastAsia="Carlito"/>
                <w:sz w:val="17"/>
              </w:rPr>
              <w:t>Daha kolay</w:t>
            </w:r>
          </w:p>
        </w:tc>
        <w:tc>
          <w:tcPr>
            <w:tcW w:type="dxa" w:w="3402"/>
            <w:tcMar>
              <w:top w:w="60" w:type="dxa"/>
              <w:start w:w="70" w:type="dxa"/>
              <w:bottom w:w="60" w:type="dxa"/>
              <w:end w:w="70" w:type="dxa"/>
            </w:tcMar>
            <w:vAlign w:val="top"/>
          </w:tcPr>
          <w:p>
            <w:r>
              <w:rPr>
                <w:rFonts w:ascii="Carlito" w:hAnsi="Carlito" w:eastAsia="Carlito"/>
                <w:sz w:val="17"/>
              </w:rPr>
              <w:t>Yumrular birbirine karışabilir</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Birim alan bitki sayısı</w:t>
            </w:r>
          </w:p>
        </w:tc>
        <w:tc>
          <w:tcPr>
            <w:tcW w:type="dxa" w:w="3402"/>
            <w:shd w:fill="F2F3F2"/>
            <w:tcMar>
              <w:top w:w="60" w:type="dxa"/>
              <w:start w:w="70" w:type="dxa"/>
              <w:bottom w:w="60" w:type="dxa"/>
              <w:end w:w="70" w:type="dxa"/>
            </w:tcMar>
            <w:vAlign w:val="top"/>
          </w:tcPr>
          <w:p>
            <w:r>
              <w:rPr>
                <w:rFonts w:ascii="Carlito" w:hAnsi="Carlito" w:eastAsia="Carlito"/>
                <w:sz w:val="17"/>
              </w:rPr>
              <w:t>Daha düşük</w:t>
            </w:r>
          </w:p>
        </w:tc>
        <w:tc>
          <w:tcPr>
            <w:tcW w:type="dxa" w:w="3402"/>
            <w:shd w:fill="F2F3F2"/>
            <w:tcMar>
              <w:top w:w="60" w:type="dxa"/>
              <w:start w:w="70" w:type="dxa"/>
              <w:bottom w:w="60" w:type="dxa"/>
              <w:end w:w="70" w:type="dxa"/>
            </w:tcMar>
            <w:vAlign w:val="top"/>
          </w:tcPr>
          <w:p>
            <w:r>
              <w:rPr>
                <w:rFonts w:ascii="Carlito" w:hAnsi="Carlito" w:eastAsia="Carlito"/>
                <w:sz w:val="17"/>
              </w:rPr>
              <w:t>Daha yüksek</w:t>
            </w:r>
          </w:p>
        </w:tc>
      </w:tr>
      <w:tr>
        <w:trPr>
          <w:cantSplit/>
        </w:trPr>
        <w:tc>
          <w:tcPr>
            <w:tcW w:type="dxa" w:w="2835"/>
            <w:tcMar>
              <w:top w:w="60" w:type="dxa"/>
              <w:start w:w="70" w:type="dxa"/>
              <w:bottom w:w="60" w:type="dxa"/>
              <w:end w:w="70" w:type="dxa"/>
            </w:tcMar>
            <w:vAlign w:val="top"/>
          </w:tcPr>
          <w:p>
            <w:r>
              <w:rPr>
                <w:rFonts w:ascii="Carlito" w:hAnsi="Carlito" w:eastAsia="Carlito"/>
                <w:sz w:val="17"/>
              </w:rPr>
              <w:t>Hastalık yayılma riski</w:t>
            </w:r>
          </w:p>
        </w:tc>
        <w:tc>
          <w:tcPr>
            <w:tcW w:type="dxa" w:w="3402"/>
            <w:tcMar>
              <w:top w:w="60" w:type="dxa"/>
              <w:start w:w="70" w:type="dxa"/>
              <w:bottom w:w="60" w:type="dxa"/>
              <w:end w:w="70" w:type="dxa"/>
            </w:tcMar>
            <w:vAlign w:val="top"/>
          </w:tcPr>
          <w:p>
            <w:r>
              <w:rPr>
                <w:rFonts w:ascii="Carlito" w:hAnsi="Carlito" w:eastAsia="Carlito"/>
                <w:sz w:val="17"/>
              </w:rPr>
              <w:t>Genellikle daha düşük</w:t>
            </w:r>
          </w:p>
        </w:tc>
        <w:tc>
          <w:tcPr>
            <w:tcW w:type="dxa" w:w="3402"/>
            <w:tcMar>
              <w:top w:w="60" w:type="dxa"/>
              <w:start w:w="70" w:type="dxa"/>
              <w:bottom w:w="60" w:type="dxa"/>
              <w:end w:w="70" w:type="dxa"/>
            </w:tcMar>
            <w:vAlign w:val="top"/>
          </w:tcPr>
          <w:p>
            <w:r>
              <w:rPr>
                <w:rFonts w:ascii="Carlito" w:hAnsi="Carlito" w:eastAsia="Carlito"/>
                <w:sz w:val="17"/>
              </w:rPr>
              <w:t>Temas ve nem nedeniyle artabilir</w:t>
            </w:r>
          </w:p>
        </w:tc>
      </w:tr>
    </w:tbl>
    <w:p>
      <w:pPr>
        <w:pStyle w:val="Heading2"/>
      </w:pPr>
      <w:r>
        <w:t>11.3 Dikim derinliği</w:t>
      </w:r>
    </w:p>
    <w:p>
      <w:pPr/>
      <w:r>
        <w:rPr>
          <w:rFonts w:ascii="Carlito" w:hAnsi="Carlito" w:eastAsia="Carlito"/>
          <w:i w:val="0"/>
        </w:rPr>
        <w:t>ETAE broşüründe 6–8 cm derinlik örneklenmiştir. Ağır toprakta çok derin dikim çıkışı ve hasadı zorlaştırabilir; çok yüzeysel dikim ise sıcaklık, kuruma ve hayvan zararını artırabilir. Derinlik, yumrunun üstünden yüzeye kadar olan örtü kalınlığı olarak ölçülmeli ve parsel boyunca mümkün olduğunca sabit tutulmalıdır.</w:t>
      </w:r>
    </w:p>
    <w:p>
      <w:pPr>
        <w:pStyle w:val="Heading2"/>
      </w:pPr>
      <w:r>
        <w:t>11.4 Dikim günü kontrol listesi</w:t>
      </w:r>
    </w:p>
    <w:p>
      <w:pPr>
        <w:ind w:left="255" w:hanging="170"/>
      </w:pPr>
      <w:r>
        <w:rPr>
          <w:rFonts w:ascii="Carlito" w:hAnsi="Carlito" w:eastAsia="Carlito"/>
          <w:b/>
          <w:color w:val="244D3A"/>
        </w:rPr>
        <w:t xml:space="preserve">☐ </w:t>
      </w:r>
      <w:r>
        <w:rPr>
          <w:rFonts w:ascii="Carlito" w:hAnsi="Carlito" w:eastAsia="Carlito"/>
        </w:rPr>
        <w:t>Yatak nemli fakat çamur değil</w:t>
      </w:r>
    </w:p>
    <w:p>
      <w:pPr>
        <w:ind w:left="255" w:hanging="170"/>
      </w:pPr>
      <w:r>
        <w:rPr>
          <w:rFonts w:ascii="Carlito" w:hAnsi="Carlito" w:eastAsia="Carlito"/>
          <w:b/>
          <w:color w:val="244D3A"/>
        </w:rPr>
        <w:t xml:space="preserve">☐ </w:t>
      </w:r>
      <w:r>
        <w:rPr>
          <w:rFonts w:ascii="Carlito" w:hAnsi="Carlito" w:eastAsia="Carlito"/>
        </w:rPr>
        <w:t>Yumrular sınıflandırılmış ve sayılmış</w:t>
      </w:r>
    </w:p>
    <w:p>
      <w:pPr>
        <w:ind w:left="255" w:hanging="170"/>
      </w:pPr>
      <w:r>
        <w:rPr>
          <w:rFonts w:ascii="Carlito" w:hAnsi="Carlito" w:eastAsia="Carlito"/>
          <w:b/>
          <w:color w:val="244D3A"/>
        </w:rPr>
        <w:t xml:space="preserve">☐ </w:t>
      </w:r>
      <w:r>
        <w:rPr>
          <w:rFonts w:ascii="Carlito" w:hAnsi="Carlito" w:eastAsia="Carlito"/>
        </w:rPr>
        <w:t>Büyüme ucu yukarı</w:t>
      </w:r>
    </w:p>
    <w:p>
      <w:pPr>
        <w:ind w:left="255" w:hanging="170"/>
      </w:pPr>
      <w:r>
        <w:rPr>
          <w:rFonts w:ascii="Carlito" w:hAnsi="Carlito" w:eastAsia="Carlito"/>
          <w:b/>
          <w:color w:val="244D3A"/>
        </w:rPr>
        <w:t xml:space="preserve">☐ </w:t>
      </w:r>
      <w:r>
        <w:rPr>
          <w:rFonts w:ascii="Carlito" w:hAnsi="Carlito" w:eastAsia="Carlito"/>
        </w:rPr>
        <w:t>Derinlik ölçü çubuğu hazır</w:t>
      </w:r>
    </w:p>
    <w:p>
      <w:pPr>
        <w:ind w:left="255" w:hanging="170"/>
      </w:pPr>
      <w:r>
        <w:rPr>
          <w:rFonts w:ascii="Carlito" w:hAnsi="Carlito" w:eastAsia="Carlito"/>
          <w:b/>
          <w:color w:val="244D3A"/>
        </w:rPr>
        <w:t xml:space="preserve">☐ </w:t>
      </w:r>
      <w:r>
        <w:rPr>
          <w:rFonts w:ascii="Carlito" w:hAnsi="Carlito" w:eastAsia="Carlito"/>
        </w:rPr>
        <w:t>Parsel etiketi ve sıra başlangıç işareti yerinde</w:t>
      </w:r>
    </w:p>
    <w:p>
      <w:pPr>
        <w:ind w:left="255" w:hanging="170"/>
      </w:pPr>
      <w:r>
        <w:rPr>
          <w:rFonts w:ascii="Carlito" w:hAnsi="Carlito" w:eastAsia="Carlito"/>
          <w:b/>
          <w:color w:val="244D3A"/>
        </w:rPr>
        <w:t xml:space="preserve">☐ </w:t>
      </w:r>
      <w:r>
        <w:rPr>
          <w:rFonts w:ascii="Carlito" w:hAnsi="Carlito" w:eastAsia="Carlito"/>
        </w:rPr>
        <w:t>Dikilen adet günlük forma işlendi</w:t>
      </w:r>
    </w:p>
    <w:p>
      <w:pPr>
        <w:ind w:left="255" w:hanging="170"/>
      </w:pPr>
      <w:r>
        <w:rPr>
          <w:rFonts w:ascii="Carlito" w:hAnsi="Carlito" w:eastAsia="Carlito"/>
          <w:b/>
          <w:color w:val="244D3A"/>
        </w:rPr>
        <w:t xml:space="preserve">☐ </w:t>
      </w:r>
      <w:r>
        <w:rPr>
          <w:rFonts w:ascii="Carlito" w:hAnsi="Carlito" w:eastAsia="Carlito"/>
        </w:rPr>
        <w:t>Can suyu kararı kök bölgesi nemine göre verildi</w:t>
      </w:r>
    </w:p>
    <w:p>
      <w:pPr>
        <w:pStyle w:val="Heading1"/>
        <w:pBdr>
          <w:bottom w:val="single" w:sz="10" w:space="1" w:color="B08A3E"/>
        </w:pBdr>
      </w:pPr>
      <w:r>
        <w:t>12. ÇIKIŞ DÖNEMİ VE İLK 60 GÜN</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İlk iki ayda amaç bitkiyi “hızlandırmak” değil, köklenmeyi güvenceye almaktır.</w:t>
            </w:r>
          </w:p>
        </w:tc>
      </w:tr>
    </w:tbl>
    <w:p>
      <w:pPr>
        <w:pStyle w:val="Heading2"/>
      </w:pPr>
      <w:r>
        <w:t>12.1 Çıkış nasıl değerlendirilir?</w:t>
      </w:r>
    </w:p>
    <w:p>
      <w:pPr/>
      <w:r>
        <w:rPr>
          <w:rFonts w:ascii="Carlito" w:hAnsi="Carlito" w:eastAsia="Carlito"/>
          <w:i w:val="0"/>
        </w:rPr>
        <w:t>Tek bir bitkinin çıkması başarı göstergesi değildir. Dikimden sonra ilk çıkış tarihi, %25, %50 ve %80 çıkış tarihleri kaydedilmelidir. Çıkmayan nokta hemen kazılmamalı; tür, yumru iriliği ve mikroklima nedeniyle gecikme olabileceği unutulmamalıdır.</w:t>
      </w:r>
    </w:p>
    <w:p>
      <w:pPr>
        <w:pStyle w:val="Heading2"/>
      </w:pPr>
      <w:r>
        <w:t>12.2 Cevahir Salep ilk çıkış gözlemi</w:t>
      </w:r>
    </w:p>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Saha kaydı: </w:t>
            </w:r>
            <w:r>
              <w:rPr>
                <w:rFonts w:ascii="Carlito" w:hAnsi="Carlito" w:eastAsia="Carlito"/>
                <w:sz w:val="18"/>
              </w:rPr>
              <w:t>Cevahir Salep’te 13 Kasım 2025 dikimini takiben ilk yeşil dip yaprak 23 Kasım 2025 tarihinde gözlenmiştir. Bu 10 günlük süre, yalnız o parsel, yumru partisi ve hava koşullarına aittir; genel çıkış standardı olarak kullanılmamalıdır.</w:t>
            </w:r>
          </w:p>
        </w:tc>
      </w:tr>
    </w:tbl>
    <w:p>
      <w:pPr>
        <w:pStyle w:val="Heading2"/>
      </w:pPr>
      <w:r>
        <w:t>12.3 Çıkış eksikliğinin ayırıcı nedenleri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551"/>
            <w:shd w:fill="244D3A"/>
            <w:tcMar>
              <w:top w:w="70" w:type="dxa"/>
              <w:start w:w="75" w:type="dxa"/>
              <w:bottom w:w="70" w:type="dxa"/>
              <w:end w:w="75" w:type="dxa"/>
            </w:tcMar>
            <w:vAlign w:val="center"/>
          </w:tcPr>
          <w:p>
            <w:pPr>
              <w:jc w:val="center"/>
            </w:pPr>
            <w:r>
              <w:rPr>
                <w:rFonts w:ascii="Carlito" w:hAnsi="Carlito" w:eastAsia="Carlito"/>
                <w:b/>
                <w:color w:val="FFFFFF"/>
                <w:sz w:val="17"/>
              </w:rPr>
              <w:t>Belirti</w:t>
            </w:r>
          </w:p>
        </w:tc>
        <w:tc>
          <w:tcPr>
            <w:tcW w:type="dxa" w:w="3628"/>
            <w:shd w:fill="244D3A"/>
            <w:tcMar>
              <w:top w:w="70" w:type="dxa"/>
              <w:start w:w="75" w:type="dxa"/>
              <w:bottom w:w="70" w:type="dxa"/>
              <w:end w:w="75" w:type="dxa"/>
            </w:tcMar>
            <w:vAlign w:val="center"/>
          </w:tcPr>
          <w:p>
            <w:pPr>
              <w:jc w:val="center"/>
            </w:pPr>
            <w:r>
              <w:rPr>
                <w:rFonts w:ascii="Carlito" w:hAnsi="Carlito" w:eastAsia="Carlito"/>
                <w:b/>
                <w:color w:val="FFFFFF"/>
                <w:sz w:val="17"/>
              </w:rPr>
              <w:t>Olası neden</w:t>
            </w:r>
          </w:p>
        </w:tc>
        <w:tc>
          <w:tcPr>
            <w:tcW w:type="dxa" w:w="3458"/>
            <w:shd w:fill="244D3A"/>
            <w:tcMar>
              <w:top w:w="70" w:type="dxa"/>
              <w:start w:w="75" w:type="dxa"/>
              <w:bottom w:w="70" w:type="dxa"/>
              <w:end w:w="75" w:type="dxa"/>
            </w:tcMar>
            <w:vAlign w:val="center"/>
          </w:tcPr>
          <w:p>
            <w:pPr>
              <w:jc w:val="center"/>
            </w:pPr>
            <w:r>
              <w:rPr>
                <w:rFonts w:ascii="Carlito" w:hAnsi="Carlito" w:eastAsia="Carlito"/>
                <w:b/>
                <w:color w:val="FFFFFF"/>
                <w:sz w:val="17"/>
              </w:rPr>
              <w:t>Kontrol</w:t>
            </w:r>
          </w:p>
        </w:tc>
      </w:tr>
      <w:tr>
        <w:trPr>
          <w:cantSplit/>
        </w:trPr>
        <w:tc>
          <w:tcPr>
            <w:tcW w:type="dxa" w:w="2551"/>
            <w:tcMar>
              <w:top w:w="60" w:type="dxa"/>
              <w:start w:w="70" w:type="dxa"/>
              <w:bottom w:w="60" w:type="dxa"/>
              <w:end w:w="70" w:type="dxa"/>
            </w:tcMar>
            <w:vAlign w:val="top"/>
          </w:tcPr>
          <w:p>
            <w:r>
              <w:rPr>
                <w:rFonts w:ascii="Carlito" w:hAnsi="Carlito" w:eastAsia="Carlito"/>
                <w:sz w:val="17"/>
              </w:rPr>
              <w:t>Sıra boyunca genel gecikme</w:t>
            </w:r>
          </w:p>
        </w:tc>
        <w:tc>
          <w:tcPr>
            <w:tcW w:type="dxa" w:w="3628"/>
            <w:tcMar>
              <w:top w:w="60" w:type="dxa"/>
              <w:start w:w="70" w:type="dxa"/>
              <w:bottom w:w="60" w:type="dxa"/>
              <w:end w:w="70" w:type="dxa"/>
            </w:tcMar>
            <w:vAlign w:val="top"/>
          </w:tcPr>
          <w:p>
            <w:r>
              <w:rPr>
                <w:rFonts w:ascii="Carlito" w:hAnsi="Carlito" w:eastAsia="Carlito"/>
                <w:sz w:val="17"/>
              </w:rPr>
              <w:t>Soğuk toprak, türün geç uyanışı, geç dikim</w:t>
            </w:r>
          </w:p>
        </w:tc>
        <w:tc>
          <w:tcPr>
            <w:tcW w:type="dxa" w:w="3458"/>
            <w:tcMar>
              <w:top w:w="60" w:type="dxa"/>
              <w:start w:w="70" w:type="dxa"/>
              <w:bottom w:w="60" w:type="dxa"/>
              <w:end w:w="70" w:type="dxa"/>
            </w:tcMar>
            <w:vAlign w:val="top"/>
          </w:tcPr>
          <w:p>
            <w:r>
              <w:rPr>
                <w:rFonts w:ascii="Carlito" w:hAnsi="Carlito" w:eastAsia="Carlito"/>
                <w:sz w:val="17"/>
              </w:rPr>
              <w:t>Toprak sıcaklığı ve diğer parsellerle karşılaştırma</w:t>
            </w:r>
          </w:p>
        </w:tc>
      </w:tr>
      <w:tr>
        <w:trPr>
          <w:cantSplit/>
        </w:trPr>
        <w:tc>
          <w:tcPr>
            <w:tcW w:type="dxa" w:w="2551"/>
            <w:shd w:fill="F2F3F2"/>
            <w:tcMar>
              <w:top w:w="60" w:type="dxa"/>
              <w:start w:w="70" w:type="dxa"/>
              <w:bottom w:w="60" w:type="dxa"/>
              <w:end w:w="70" w:type="dxa"/>
            </w:tcMar>
            <w:vAlign w:val="top"/>
          </w:tcPr>
          <w:p>
            <w:r>
              <w:rPr>
                <w:rFonts w:ascii="Carlito" w:hAnsi="Carlito" w:eastAsia="Carlito"/>
                <w:sz w:val="17"/>
              </w:rPr>
              <w:t>Yalnız çukur alanlarda kayıp</w:t>
            </w:r>
          </w:p>
        </w:tc>
        <w:tc>
          <w:tcPr>
            <w:tcW w:type="dxa" w:w="3628"/>
            <w:shd w:fill="F2F3F2"/>
            <w:tcMar>
              <w:top w:w="60" w:type="dxa"/>
              <w:start w:w="70" w:type="dxa"/>
              <w:bottom w:w="60" w:type="dxa"/>
              <w:end w:w="70" w:type="dxa"/>
            </w:tcMar>
            <w:vAlign w:val="top"/>
          </w:tcPr>
          <w:p>
            <w:r>
              <w:rPr>
                <w:rFonts w:ascii="Carlito" w:hAnsi="Carlito" w:eastAsia="Carlito"/>
                <w:sz w:val="17"/>
              </w:rPr>
              <w:t>Göllenme / çürüme</w:t>
            </w:r>
          </w:p>
        </w:tc>
        <w:tc>
          <w:tcPr>
            <w:tcW w:type="dxa" w:w="3458"/>
            <w:shd w:fill="F2F3F2"/>
            <w:tcMar>
              <w:top w:w="60" w:type="dxa"/>
              <w:start w:w="70" w:type="dxa"/>
              <w:bottom w:w="60" w:type="dxa"/>
              <w:end w:w="70" w:type="dxa"/>
            </w:tcMar>
            <w:vAlign w:val="top"/>
          </w:tcPr>
          <w:p>
            <w:r>
              <w:rPr>
                <w:rFonts w:ascii="Carlito" w:hAnsi="Carlito" w:eastAsia="Carlito"/>
                <w:sz w:val="17"/>
              </w:rPr>
              <w:t>Yağış sonrası drenaj ve koku kontrolü</w:t>
            </w:r>
          </w:p>
        </w:tc>
      </w:tr>
      <w:tr>
        <w:trPr>
          <w:cantSplit/>
        </w:trPr>
        <w:tc>
          <w:tcPr>
            <w:tcW w:type="dxa" w:w="2551"/>
            <w:tcMar>
              <w:top w:w="60" w:type="dxa"/>
              <w:start w:w="70" w:type="dxa"/>
              <w:bottom w:w="60" w:type="dxa"/>
              <w:end w:w="70" w:type="dxa"/>
            </w:tcMar>
            <w:vAlign w:val="top"/>
          </w:tcPr>
          <w:p>
            <w:r>
              <w:rPr>
                <w:rFonts w:ascii="Carlito" w:hAnsi="Carlito" w:eastAsia="Carlito"/>
                <w:sz w:val="17"/>
              </w:rPr>
              <w:t>Tek tek boşluklar</w:t>
            </w:r>
          </w:p>
        </w:tc>
        <w:tc>
          <w:tcPr>
            <w:tcW w:type="dxa" w:w="3628"/>
            <w:tcMar>
              <w:top w:w="60" w:type="dxa"/>
              <w:start w:w="70" w:type="dxa"/>
              <w:bottom w:w="60" w:type="dxa"/>
              <w:end w:w="70" w:type="dxa"/>
            </w:tcMar>
            <w:vAlign w:val="top"/>
          </w:tcPr>
          <w:p>
            <w:r>
              <w:rPr>
                <w:rFonts w:ascii="Carlito" w:hAnsi="Carlito" w:eastAsia="Carlito"/>
                <w:sz w:val="17"/>
              </w:rPr>
              <w:t>Yumru yarası, ters dikim, zararlı veya derinlik farkı</w:t>
            </w:r>
          </w:p>
        </w:tc>
        <w:tc>
          <w:tcPr>
            <w:tcW w:type="dxa" w:w="3458"/>
            <w:tcMar>
              <w:top w:w="60" w:type="dxa"/>
              <w:start w:w="70" w:type="dxa"/>
              <w:bottom w:w="60" w:type="dxa"/>
              <w:end w:w="70" w:type="dxa"/>
            </w:tcMar>
            <w:vAlign w:val="top"/>
          </w:tcPr>
          <w:p>
            <w:r>
              <w:rPr>
                <w:rFonts w:ascii="Carlito" w:hAnsi="Carlito" w:eastAsia="Carlito"/>
                <w:sz w:val="17"/>
              </w:rPr>
              <w:t>Sınırlı sayıda noktasal inceleme</w:t>
            </w:r>
          </w:p>
        </w:tc>
      </w:tr>
      <w:tr>
        <w:trPr>
          <w:cantSplit/>
        </w:trPr>
        <w:tc>
          <w:tcPr>
            <w:tcW w:type="dxa" w:w="2551"/>
            <w:shd w:fill="F2F3F2"/>
            <w:tcMar>
              <w:top w:w="60" w:type="dxa"/>
              <w:start w:w="70" w:type="dxa"/>
              <w:bottom w:w="60" w:type="dxa"/>
              <w:end w:w="70" w:type="dxa"/>
            </w:tcMar>
            <w:vAlign w:val="top"/>
          </w:tcPr>
          <w:p>
            <w:r>
              <w:rPr>
                <w:rFonts w:ascii="Carlito" w:hAnsi="Carlito" w:eastAsia="Carlito"/>
                <w:sz w:val="17"/>
              </w:rPr>
              <w:t>Sürgün var fakat yüzeye ulaşamıyor</w:t>
            </w:r>
          </w:p>
        </w:tc>
        <w:tc>
          <w:tcPr>
            <w:tcW w:type="dxa" w:w="3628"/>
            <w:shd w:fill="F2F3F2"/>
            <w:tcMar>
              <w:top w:w="60" w:type="dxa"/>
              <w:start w:w="70" w:type="dxa"/>
              <w:bottom w:w="60" w:type="dxa"/>
              <w:end w:w="70" w:type="dxa"/>
            </w:tcMar>
            <w:vAlign w:val="top"/>
          </w:tcPr>
          <w:p>
            <w:r>
              <w:rPr>
                <w:rFonts w:ascii="Carlito" w:hAnsi="Carlito" w:eastAsia="Carlito"/>
                <w:sz w:val="17"/>
              </w:rPr>
              <w:t>Kabuk bağlama, çok derin dikim</w:t>
            </w:r>
          </w:p>
        </w:tc>
        <w:tc>
          <w:tcPr>
            <w:tcW w:type="dxa" w:w="3458"/>
            <w:shd w:fill="F2F3F2"/>
            <w:tcMar>
              <w:top w:w="60" w:type="dxa"/>
              <w:start w:w="70" w:type="dxa"/>
              <w:bottom w:w="60" w:type="dxa"/>
              <w:end w:w="70" w:type="dxa"/>
            </w:tcMar>
            <w:vAlign w:val="top"/>
          </w:tcPr>
          <w:p>
            <w:r>
              <w:rPr>
                <w:rFonts w:ascii="Carlito" w:hAnsi="Carlito" w:eastAsia="Carlito"/>
                <w:sz w:val="17"/>
              </w:rPr>
              <w:t>Yüzeyi çok yüzlek gevşetme</w:t>
            </w:r>
          </w:p>
        </w:tc>
      </w:tr>
      <w:tr>
        <w:trPr>
          <w:cantSplit/>
        </w:trPr>
        <w:tc>
          <w:tcPr>
            <w:tcW w:type="dxa" w:w="2551"/>
            <w:tcMar>
              <w:top w:w="60" w:type="dxa"/>
              <w:start w:w="70" w:type="dxa"/>
              <w:bottom w:w="60" w:type="dxa"/>
              <w:end w:w="70" w:type="dxa"/>
            </w:tcMar>
            <w:vAlign w:val="top"/>
          </w:tcPr>
          <w:p>
            <w:r>
              <w:rPr>
                <w:rFonts w:ascii="Carlito" w:hAnsi="Carlito" w:eastAsia="Carlito"/>
                <w:sz w:val="17"/>
              </w:rPr>
              <w:t>Çıkış sonrası yatma</w:t>
            </w:r>
          </w:p>
        </w:tc>
        <w:tc>
          <w:tcPr>
            <w:tcW w:type="dxa" w:w="3628"/>
            <w:tcMar>
              <w:top w:w="60" w:type="dxa"/>
              <w:start w:w="70" w:type="dxa"/>
              <w:bottom w:w="60" w:type="dxa"/>
              <w:end w:w="70" w:type="dxa"/>
            </w:tcMar>
            <w:vAlign w:val="top"/>
          </w:tcPr>
          <w:p>
            <w:r>
              <w:rPr>
                <w:rFonts w:ascii="Carlito" w:hAnsi="Carlito" w:eastAsia="Carlito"/>
                <w:sz w:val="17"/>
              </w:rPr>
              <w:t>Rüzgâr, çürüme, hayvan basısı</w:t>
            </w:r>
          </w:p>
        </w:tc>
        <w:tc>
          <w:tcPr>
            <w:tcW w:type="dxa" w:w="3458"/>
            <w:tcMar>
              <w:top w:w="60" w:type="dxa"/>
              <w:start w:w="70" w:type="dxa"/>
              <w:bottom w:w="60" w:type="dxa"/>
              <w:end w:w="70" w:type="dxa"/>
            </w:tcMar>
            <w:vAlign w:val="top"/>
          </w:tcPr>
          <w:p>
            <w:r>
              <w:rPr>
                <w:rFonts w:ascii="Carlito" w:hAnsi="Carlito" w:eastAsia="Carlito"/>
                <w:sz w:val="17"/>
              </w:rPr>
              <w:t>Dip doku, kök ve çevre izleri</w:t>
            </w:r>
          </w:p>
        </w:tc>
      </w:tr>
    </w:tbl>
    <w:p>
      <w:pPr>
        <w:pStyle w:val="Heading2"/>
      </w:pPr>
      <w:r>
        <w:t>12.4 İlk bakım</w:t>
      </w:r>
    </w:p>
    <w:p>
      <w:pPr>
        <w:ind w:left="255" w:hanging="170"/>
      </w:pPr>
      <w:r>
        <w:rPr>
          <w:rFonts w:ascii="Carlito" w:hAnsi="Carlito" w:eastAsia="Carlito"/>
          <w:b/>
          <w:color w:val="244D3A"/>
        </w:rPr>
        <w:t xml:space="preserve">• </w:t>
      </w:r>
      <w:r>
        <w:rPr>
          <w:rFonts w:ascii="Carlito" w:hAnsi="Carlito" w:eastAsia="Carlito"/>
        </w:rPr>
        <w:t>Yüzey kabuğunu köke zarar vermeden çok yüzlek kırın.</w:t>
      </w:r>
    </w:p>
    <w:p>
      <w:pPr>
        <w:ind w:left="255" w:hanging="170"/>
      </w:pPr>
      <w:r>
        <w:rPr>
          <w:rFonts w:ascii="Carlito" w:hAnsi="Carlito" w:eastAsia="Carlito"/>
          <w:b/>
          <w:color w:val="244D3A"/>
        </w:rPr>
        <w:t xml:space="preserve">• </w:t>
      </w:r>
      <w:r>
        <w:rPr>
          <w:rFonts w:ascii="Carlito" w:hAnsi="Carlito" w:eastAsia="Carlito"/>
        </w:rPr>
        <w:t>Yabancı otları küçükken elle alın.</w:t>
      </w:r>
    </w:p>
    <w:p>
      <w:pPr>
        <w:ind w:left="255" w:hanging="170"/>
      </w:pPr>
      <w:r>
        <w:rPr>
          <w:rFonts w:ascii="Carlito" w:hAnsi="Carlito" w:eastAsia="Carlito"/>
          <w:b/>
          <w:color w:val="244D3A"/>
        </w:rPr>
        <w:t xml:space="preserve">• </w:t>
      </w:r>
      <w:r>
        <w:rPr>
          <w:rFonts w:ascii="Carlito" w:hAnsi="Carlito" w:eastAsia="Carlito"/>
        </w:rPr>
        <w:t>Aşırı azotla yaprak büyütmeye çalışmayın.</w:t>
      </w:r>
    </w:p>
    <w:p>
      <w:pPr>
        <w:ind w:left="255" w:hanging="170"/>
      </w:pPr>
      <w:r>
        <w:rPr>
          <w:rFonts w:ascii="Carlito" w:hAnsi="Carlito" w:eastAsia="Carlito"/>
          <w:b/>
          <w:color w:val="244D3A"/>
        </w:rPr>
        <w:t xml:space="preserve">• </w:t>
      </w:r>
      <w:r>
        <w:rPr>
          <w:rFonts w:ascii="Carlito" w:hAnsi="Carlito" w:eastAsia="Carlito"/>
        </w:rPr>
        <w:t>Sulama hattı kaçaklarını haftalık kontrol edin.</w:t>
      </w:r>
    </w:p>
    <w:p>
      <w:pPr>
        <w:ind w:left="255" w:hanging="170"/>
      </w:pPr>
      <w:r>
        <w:rPr>
          <w:rFonts w:ascii="Carlito" w:hAnsi="Carlito" w:eastAsia="Carlito"/>
          <w:b/>
          <w:color w:val="244D3A"/>
        </w:rPr>
        <w:t xml:space="preserve">• </w:t>
      </w:r>
      <w:r>
        <w:rPr>
          <w:rFonts w:ascii="Carlito" w:hAnsi="Carlito" w:eastAsia="Carlito"/>
        </w:rPr>
        <w:t>Şüpheli bitkiyi işaretleyin; hemen tüm parsele ilaç uygulamayın.</w:t>
      </w:r>
    </w:p>
    <w:p>
      <w:pPr>
        <w:pStyle w:val="Heading1"/>
        <w:pBdr>
          <w:bottom w:val="single" w:sz="10" w:space="1" w:color="B08A3E"/>
        </w:pBdr>
      </w:pPr>
      <w:r>
        <w:t>13. SULAMA VE NEM YÖNETİMİ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Salep “sürekli nem” değil, dengeli kök ortamı ister.</w:t>
            </w:r>
          </w:p>
        </w:tc>
      </w:tr>
    </w:tbl>
    <w:p>
      <w:pPr>
        <w:pStyle w:val="Heading2"/>
      </w:pPr>
      <w:r>
        <w:t>13.1 Nem ile ıslaklık arasındaki fark</w:t>
      </w:r>
    </w:p>
    <w:p>
      <w:pPr/>
      <w:r>
        <w:rPr>
          <w:rFonts w:ascii="Carlito" w:hAnsi="Carlito" w:eastAsia="Carlito"/>
          <w:i w:val="0"/>
        </w:rPr>
        <w:t>Nemli toprak serin hissedilir, avuçta şekil alsa da hafif baskıyla dağılır. Islak toprak parlak görünür, ele yapışır, sıkıldığında su çıkarabilir ve hava boşlukları azalır. Salepte temel hedef, aktif dönemde kök bölgesini nemli tutarken oksijeni korumaktır.</w:t>
      </w:r>
    </w:p>
    <w:p>
      <w:pPr>
        <w:spacing w:after="40"/>
        <w:jc w:val="center"/>
      </w:pPr>
      <w:r>
        <w:drawing>
          <wp:inline xmlns:a="http://schemas.openxmlformats.org/drawingml/2006/main" xmlns:pic="http://schemas.openxmlformats.org/drawingml/2006/picture">
            <wp:extent cx="5580000" cy="3486739"/>
            <wp:docPr id="6" name="Picture 6" descr="Sulama karar ağacı" title="Sulama karar ağacı"/>
            <wp:cNvGraphicFramePr>
              <a:graphicFrameLocks noChangeAspect="1"/>
            </wp:cNvGraphicFramePr>
            <a:graphic>
              <a:graphicData uri="http://schemas.openxmlformats.org/drawingml/2006/picture">
                <pic:pic>
                  <pic:nvPicPr>
                    <pic:cNvPr id="0" name="sulama_karar.png"/>
                    <pic:cNvPicPr/>
                  </pic:nvPicPr>
                  <pic:blipFill>
                    <a:blip r:embed="rId16"/>
                    <a:stretch>
                      <a:fillRect/>
                    </a:stretch>
                  </pic:blipFill>
                  <pic:spPr>
                    <a:xfrm>
                      <a:off x="0" y="0"/>
                      <a:ext cx="5580000" cy="3486739"/>
                    </a:xfrm>
                    <a:prstGeom prst="rect"/>
                  </pic:spPr>
                </pic:pic>
              </a:graphicData>
            </a:graphic>
          </wp:inline>
        </w:drawing>
      </w:r>
    </w:p>
    <w:p>
      <w:pPr>
        <w:pStyle w:val="CaptionGreen"/>
        <w:jc w:val="center"/>
      </w:pPr>
      <w:r>
        <w:rPr>
          <w:rFonts w:ascii="Carlito" w:hAnsi="Carlito" w:eastAsia="Carlito"/>
          <w:i/>
          <w:color w:val="666666"/>
          <w:sz w:val="17"/>
        </w:rPr>
        <w:t>Şekil 5. Sulama karar ağacı.</w:t>
      </w:r>
    </w:p>
    <w:p>
      <w:pPr>
        <w:pStyle w:val="Heading2"/>
      </w:pPr>
      <w:r>
        <w:t>13.2 Sulama kontrol yöntemi</w:t>
      </w:r>
    </w:p>
    <w:p>
      <w:pPr>
        <w:ind w:left="312" w:hanging="227"/>
      </w:pPr>
      <w:r>
        <w:rPr>
          <w:rFonts w:ascii="Carlito" w:hAnsi="Carlito" w:eastAsia="Carlito"/>
          <w:b/>
          <w:color w:val="B08A3E"/>
        </w:rPr>
        <w:t xml:space="preserve">1. </w:t>
      </w:r>
      <w:r>
        <w:rPr>
          <w:rFonts w:ascii="Carlito" w:hAnsi="Carlito" w:eastAsia="Carlito"/>
        </w:rPr>
        <w:t>Damlama hattından ve sıra arasından iki farklı noktayı kontrol edin.</w:t>
      </w:r>
    </w:p>
    <w:p>
      <w:pPr>
        <w:ind w:left="312" w:hanging="227"/>
      </w:pPr>
      <w:r>
        <w:rPr>
          <w:rFonts w:ascii="Carlito" w:hAnsi="Carlito" w:eastAsia="Carlito"/>
          <w:b/>
          <w:color w:val="B08A3E"/>
        </w:rPr>
        <w:t xml:space="preserve">2. </w:t>
      </w:r>
      <w:r>
        <w:rPr>
          <w:rFonts w:ascii="Carlito" w:hAnsi="Carlito" w:eastAsia="Carlito"/>
        </w:rPr>
        <w:t>Yüzey görüntüsüyle yetinmeyin; 5–8 cm derinlikten toprak alın.</w:t>
      </w:r>
    </w:p>
    <w:p>
      <w:pPr>
        <w:ind w:left="312" w:hanging="227"/>
      </w:pPr>
      <w:r>
        <w:rPr>
          <w:rFonts w:ascii="Carlito" w:hAnsi="Carlito" w:eastAsia="Carlito"/>
          <w:b/>
          <w:color w:val="B08A3E"/>
        </w:rPr>
        <w:t xml:space="preserve">3. </w:t>
      </w:r>
      <w:r>
        <w:rPr>
          <w:rFonts w:ascii="Carlito" w:hAnsi="Carlito" w:eastAsia="Carlito"/>
        </w:rPr>
        <w:t>Son 48 saatin yağışı, rüzgârı ve sıcaklığını not edin.</w:t>
      </w:r>
    </w:p>
    <w:p>
      <w:pPr>
        <w:ind w:left="312" w:hanging="227"/>
      </w:pPr>
      <w:r>
        <w:rPr>
          <w:rFonts w:ascii="Carlito" w:hAnsi="Carlito" w:eastAsia="Carlito"/>
          <w:b/>
          <w:color w:val="B08A3E"/>
        </w:rPr>
        <w:t xml:space="preserve">4. </w:t>
      </w:r>
      <w:r>
        <w:rPr>
          <w:rFonts w:ascii="Carlito" w:hAnsi="Carlito" w:eastAsia="Carlito"/>
        </w:rPr>
        <w:t>Bitkinin aktif gelişim, çiçeklenme veya doğal sararma döneminde olduğunu belirleyin.</w:t>
      </w:r>
    </w:p>
    <w:p>
      <w:pPr>
        <w:ind w:left="312" w:hanging="227"/>
      </w:pPr>
      <w:r>
        <w:rPr>
          <w:rFonts w:ascii="Carlito" w:hAnsi="Carlito" w:eastAsia="Carlito"/>
          <w:b/>
          <w:color w:val="B08A3E"/>
        </w:rPr>
        <w:t xml:space="preserve">5. </w:t>
      </w:r>
      <w:r>
        <w:rPr>
          <w:rFonts w:ascii="Carlito" w:hAnsi="Carlito" w:eastAsia="Carlito"/>
        </w:rPr>
        <w:t>Sulama yapıldıysa süreyi değil, yaklaşık verilen su miktarını da kaydedin.</w:t>
      </w:r>
    </w:p>
    <w:p>
      <w:pPr>
        <w:pStyle w:val="Heading2"/>
      </w:pPr>
      <w:r>
        <w:t>13.3 Sık yapılan sulama hataları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551"/>
            <w:shd w:fill="244D3A"/>
            <w:tcMar>
              <w:top w:w="70" w:type="dxa"/>
              <w:start w:w="75" w:type="dxa"/>
              <w:bottom w:w="70" w:type="dxa"/>
              <w:end w:w="75" w:type="dxa"/>
            </w:tcMar>
            <w:vAlign w:val="center"/>
          </w:tcPr>
          <w:p>
            <w:pPr>
              <w:jc w:val="center"/>
            </w:pPr>
            <w:r>
              <w:rPr>
                <w:rFonts w:ascii="Carlito" w:hAnsi="Carlito" w:eastAsia="Carlito"/>
                <w:b/>
                <w:color w:val="FFFFFF"/>
                <w:sz w:val="17"/>
              </w:rPr>
              <w:t>Hata</w:t>
            </w:r>
          </w:p>
        </w:tc>
        <w:tc>
          <w:tcPr>
            <w:tcW w:type="dxa" w:w="3402"/>
            <w:shd w:fill="244D3A"/>
            <w:tcMar>
              <w:top w:w="70" w:type="dxa"/>
              <w:start w:w="75" w:type="dxa"/>
              <w:bottom w:w="70" w:type="dxa"/>
              <w:end w:w="75" w:type="dxa"/>
            </w:tcMar>
            <w:vAlign w:val="center"/>
          </w:tcPr>
          <w:p>
            <w:pPr>
              <w:jc w:val="center"/>
            </w:pPr>
            <w:r>
              <w:rPr>
                <w:rFonts w:ascii="Carlito" w:hAnsi="Carlito" w:eastAsia="Carlito"/>
                <w:b/>
                <w:color w:val="FFFFFF"/>
                <w:sz w:val="17"/>
              </w:rPr>
              <w:t>Sonuç</w:t>
            </w:r>
          </w:p>
        </w:tc>
        <w:tc>
          <w:tcPr>
            <w:tcW w:type="dxa" w:w="3685"/>
            <w:shd w:fill="244D3A"/>
            <w:tcMar>
              <w:top w:w="70" w:type="dxa"/>
              <w:start w:w="75" w:type="dxa"/>
              <w:bottom w:w="70" w:type="dxa"/>
              <w:end w:w="75" w:type="dxa"/>
            </w:tcMar>
            <w:vAlign w:val="center"/>
          </w:tcPr>
          <w:p>
            <w:pPr>
              <w:jc w:val="center"/>
            </w:pPr>
            <w:r>
              <w:rPr>
                <w:rFonts w:ascii="Carlito" w:hAnsi="Carlito" w:eastAsia="Carlito"/>
                <w:b/>
                <w:color w:val="FFFFFF"/>
                <w:sz w:val="17"/>
              </w:rPr>
              <w:t>Düzeltme</w:t>
            </w:r>
          </w:p>
        </w:tc>
      </w:tr>
      <w:tr>
        <w:trPr>
          <w:cantSplit/>
        </w:trPr>
        <w:tc>
          <w:tcPr>
            <w:tcW w:type="dxa" w:w="2551"/>
            <w:tcMar>
              <w:top w:w="60" w:type="dxa"/>
              <w:start w:w="70" w:type="dxa"/>
              <w:bottom w:w="60" w:type="dxa"/>
              <w:end w:w="70" w:type="dxa"/>
            </w:tcMar>
            <w:vAlign w:val="top"/>
          </w:tcPr>
          <w:p>
            <w:r>
              <w:rPr>
                <w:rFonts w:ascii="Carlito" w:hAnsi="Carlito" w:eastAsia="Carlito"/>
                <w:sz w:val="17"/>
              </w:rPr>
              <w:t>Her gün aynı süre sulama</w:t>
            </w:r>
          </w:p>
        </w:tc>
        <w:tc>
          <w:tcPr>
            <w:tcW w:type="dxa" w:w="3402"/>
            <w:tcMar>
              <w:top w:w="60" w:type="dxa"/>
              <w:start w:w="70" w:type="dxa"/>
              <w:bottom w:w="60" w:type="dxa"/>
              <w:end w:w="70" w:type="dxa"/>
            </w:tcMar>
            <w:vAlign w:val="top"/>
          </w:tcPr>
          <w:p>
            <w:r>
              <w:rPr>
                <w:rFonts w:ascii="Carlito" w:hAnsi="Carlito" w:eastAsia="Carlito"/>
                <w:sz w:val="17"/>
              </w:rPr>
              <w:t>Hava ve yağış değişse de su yükü devam eder</w:t>
            </w:r>
          </w:p>
        </w:tc>
        <w:tc>
          <w:tcPr>
            <w:tcW w:type="dxa" w:w="3685"/>
            <w:tcMar>
              <w:top w:w="60" w:type="dxa"/>
              <w:start w:w="70" w:type="dxa"/>
              <w:bottom w:w="60" w:type="dxa"/>
              <w:end w:w="70" w:type="dxa"/>
            </w:tcMar>
            <w:vAlign w:val="top"/>
          </w:tcPr>
          <w:p>
            <w:r>
              <w:rPr>
                <w:rFonts w:ascii="Carlito" w:hAnsi="Carlito" w:eastAsia="Carlito"/>
                <w:sz w:val="17"/>
              </w:rPr>
              <w:t>Kök bölgesi kontrolüyle sulama aralığını değiştir</w:t>
            </w:r>
          </w:p>
        </w:tc>
      </w:tr>
      <w:tr>
        <w:trPr>
          <w:cantSplit/>
        </w:trPr>
        <w:tc>
          <w:tcPr>
            <w:tcW w:type="dxa" w:w="2551"/>
            <w:shd w:fill="F2F3F2"/>
            <w:tcMar>
              <w:top w:w="60" w:type="dxa"/>
              <w:start w:w="70" w:type="dxa"/>
              <w:bottom w:w="60" w:type="dxa"/>
              <w:end w:w="70" w:type="dxa"/>
            </w:tcMar>
            <w:vAlign w:val="top"/>
          </w:tcPr>
          <w:p>
            <w:r>
              <w:rPr>
                <w:rFonts w:ascii="Carlito" w:hAnsi="Carlito" w:eastAsia="Carlito"/>
                <w:sz w:val="17"/>
              </w:rPr>
              <w:t>Yüzey kurudu diye uzun sulama</w:t>
            </w:r>
          </w:p>
        </w:tc>
        <w:tc>
          <w:tcPr>
            <w:tcW w:type="dxa" w:w="3402"/>
            <w:shd w:fill="F2F3F2"/>
            <w:tcMar>
              <w:top w:w="60" w:type="dxa"/>
              <w:start w:w="70" w:type="dxa"/>
              <w:bottom w:w="60" w:type="dxa"/>
              <w:end w:w="70" w:type="dxa"/>
            </w:tcMar>
            <w:vAlign w:val="top"/>
          </w:tcPr>
          <w:p>
            <w:r>
              <w:rPr>
                <w:rFonts w:ascii="Carlito" w:hAnsi="Carlito" w:eastAsia="Carlito"/>
                <w:sz w:val="17"/>
              </w:rPr>
              <w:t>Alt katman zaten ıslak olabilir</w:t>
            </w:r>
          </w:p>
        </w:tc>
        <w:tc>
          <w:tcPr>
            <w:tcW w:type="dxa" w:w="3685"/>
            <w:shd w:fill="F2F3F2"/>
            <w:tcMar>
              <w:top w:w="60" w:type="dxa"/>
              <w:start w:w="70" w:type="dxa"/>
              <w:bottom w:w="60" w:type="dxa"/>
              <w:end w:w="70" w:type="dxa"/>
            </w:tcMar>
            <w:vAlign w:val="top"/>
          </w:tcPr>
          <w:p>
            <w:r>
              <w:rPr>
                <w:rFonts w:ascii="Carlito" w:hAnsi="Carlito" w:eastAsia="Carlito"/>
                <w:sz w:val="17"/>
              </w:rPr>
              <w:t>Derinlik kontrolü yap</w:t>
            </w:r>
          </w:p>
        </w:tc>
      </w:tr>
      <w:tr>
        <w:trPr>
          <w:cantSplit/>
        </w:trPr>
        <w:tc>
          <w:tcPr>
            <w:tcW w:type="dxa" w:w="2551"/>
            <w:tcMar>
              <w:top w:w="60" w:type="dxa"/>
              <w:start w:w="70" w:type="dxa"/>
              <w:bottom w:w="60" w:type="dxa"/>
              <w:end w:w="70" w:type="dxa"/>
            </w:tcMar>
            <w:vAlign w:val="top"/>
          </w:tcPr>
          <w:p>
            <w:r>
              <w:rPr>
                <w:rFonts w:ascii="Carlito" w:hAnsi="Carlito" w:eastAsia="Carlito"/>
                <w:sz w:val="17"/>
              </w:rPr>
              <w:t>Sararmayı susuzluk sanmak</w:t>
            </w:r>
          </w:p>
        </w:tc>
        <w:tc>
          <w:tcPr>
            <w:tcW w:type="dxa" w:w="3402"/>
            <w:tcMar>
              <w:top w:w="60" w:type="dxa"/>
              <w:start w:w="70" w:type="dxa"/>
              <w:bottom w:w="60" w:type="dxa"/>
              <w:end w:w="70" w:type="dxa"/>
            </w:tcMar>
            <w:vAlign w:val="top"/>
          </w:tcPr>
          <w:p>
            <w:r>
              <w:rPr>
                <w:rFonts w:ascii="Carlito" w:hAnsi="Carlito" w:eastAsia="Carlito"/>
                <w:sz w:val="17"/>
              </w:rPr>
              <w:t>Doğal dinlenmede çürüme riski</w:t>
            </w:r>
          </w:p>
        </w:tc>
        <w:tc>
          <w:tcPr>
            <w:tcW w:type="dxa" w:w="3685"/>
            <w:tcMar>
              <w:top w:w="60" w:type="dxa"/>
              <w:start w:w="70" w:type="dxa"/>
              <w:bottom w:w="60" w:type="dxa"/>
              <w:end w:w="70" w:type="dxa"/>
            </w:tcMar>
            <w:vAlign w:val="top"/>
          </w:tcPr>
          <w:p>
            <w:r>
              <w:rPr>
                <w:rFonts w:ascii="Carlito" w:hAnsi="Carlito" w:eastAsia="Carlito"/>
                <w:sz w:val="17"/>
              </w:rPr>
              <w:t>Fenoloji ve yumru olgunluğunu kontrol et</w:t>
            </w:r>
          </w:p>
        </w:tc>
      </w:tr>
      <w:tr>
        <w:trPr>
          <w:cantSplit/>
        </w:trPr>
        <w:tc>
          <w:tcPr>
            <w:tcW w:type="dxa" w:w="2551"/>
            <w:shd w:fill="F2F3F2"/>
            <w:tcMar>
              <w:top w:w="60" w:type="dxa"/>
              <w:start w:w="70" w:type="dxa"/>
              <w:bottom w:w="60" w:type="dxa"/>
              <w:end w:w="70" w:type="dxa"/>
            </w:tcMar>
            <w:vAlign w:val="top"/>
          </w:tcPr>
          <w:p>
            <w:r>
              <w:rPr>
                <w:rFonts w:ascii="Carlito" w:hAnsi="Carlito" w:eastAsia="Carlito"/>
                <w:sz w:val="17"/>
              </w:rPr>
              <w:t>Tek noktadan nem ölçmek</w:t>
            </w:r>
          </w:p>
        </w:tc>
        <w:tc>
          <w:tcPr>
            <w:tcW w:type="dxa" w:w="3402"/>
            <w:shd w:fill="F2F3F2"/>
            <w:tcMar>
              <w:top w:w="60" w:type="dxa"/>
              <w:start w:w="70" w:type="dxa"/>
              <w:bottom w:w="60" w:type="dxa"/>
              <w:end w:w="70" w:type="dxa"/>
            </w:tcMar>
            <w:vAlign w:val="top"/>
          </w:tcPr>
          <w:p>
            <w:r>
              <w:rPr>
                <w:rFonts w:ascii="Carlito" w:hAnsi="Carlito" w:eastAsia="Carlito"/>
                <w:sz w:val="17"/>
              </w:rPr>
              <w:t>Yatak içi dağılım farkı gözden kaçar</w:t>
            </w:r>
          </w:p>
        </w:tc>
        <w:tc>
          <w:tcPr>
            <w:tcW w:type="dxa" w:w="3685"/>
            <w:shd w:fill="F2F3F2"/>
            <w:tcMar>
              <w:top w:w="60" w:type="dxa"/>
              <w:start w:w="70" w:type="dxa"/>
              <w:bottom w:w="60" w:type="dxa"/>
              <w:end w:w="70" w:type="dxa"/>
            </w:tcMar>
            <w:vAlign w:val="top"/>
          </w:tcPr>
          <w:p>
            <w:r>
              <w:rPr>
                <w:rFonts w:ascii="Carlito" w:hAnsi="Carlito" w:eastAsia="Carlito"/>
                <w:sz w:val="17"/>
              </w:rPr>
              <w:t>En az 3 temsilî nokta seç</w:t>
            </w:r>
          </w:p>
        </w:tc>
      </w:tr>
      <w:tr>
        <w:trPr>
          <w:cantSplit/>
        </w:trPr>
        <w:tc>
          <w:tcPr>
            <w:tcW w:type="dxa" w:w="2551"/>
            <w:tcMar>
              <w:top w:w="60" w:type="dxa"/>
              <w:start w:w="70" w:type="dxa"/>
              <w:bottom w:w="60" w:type="dxa"/>
              <w:end w:w="70" w:type="dxa"/>
            </w:tcMar>
            <w:vAlign w:val="top"/>
          </w:tcPr>
          <w:p>
            <w:r>
              <w:rPr>
                <w:rFonts w:ascii="Carlito" w:hAnsi="Carlito" w:eastAsia="Carlito"/>
                <w:sz w:val="17"/>
              </w:rPr>
              <w:t>EC’si yüksek suyla yoğun gübreleme</w:t>
            </w:r>
          </w:p>
        </w:tc>
        <w:tc>
          <w:tcPr>
            <w:tcW w:type="dxa" w:w="3402"/>
            <w:tcMar>
              <w:top w:w="60" w:type="dxa"/>
              <w:start w:w="70" w:type="dxa"/>
              <w:bottom w:w="60" w:type="dxa"/>
              <w:end w:w="70" w:type="dxa"/>
            </w:tcMar>
            <w:vAlign w:val="top"/>
          </w:tcPr>
          <w:p>
            <w:r>
              <w:rPr>
                <w:rFonts w:ascii="Carlito" w:hAnsi="Carlito" w:eastAsia="Carlito"/>
                <w:sz w:val="17"/>
              </w:rPr>
              <w:t>Tuz birikimi ve kök stresi</w:t>
            </w:r>
          </w:p>
        </w:tc>
        <w:tc>
          <w:tcPr>
            <w:tcW w:type="dxa" w:w="3685"/>
            <w:tcMar>
              <w:top w:w="60" w:type="dxa"/>
              <w:start w:w="70" w:type="dxa"/>
              <w:bottom w:w="60" w:type="dxa"/>
              <w:end w:w="70" w:type="dxa"/>
            </w:tcMar>
            <w:vAlign w:val="top"/>
          </w:tcPr>
          <w:p>
            <w:r>
              <w:rPr>
                <w:rFonts w:ascii="Carlito" w:hAnsi="Carlito" w:eastAsia="Carlito"/>
                <w:sz w:val="17"/>
              </w:rPr>
              <w:t>Su analizi, yıkama planı ve gübre azaltımı</w:t>
            </w:r>
          </w:p>
        </w:tc>
      </w:tr>
    </w:tbl>
    <w:p>
      <w:pPr>
        <w:pStyle w:val="Heading2"/>
      </w:pPr>
      <w:r>
        <w:t>13.4 Hasat sonrası sulama</w:t>
      </w:r>
    </w:p>
    <w:p>
      <w:pPr/>
      <w:r>
        <w:rPr>
          <w:rFonts w:ascii="Carlito" w:hAnsi="Carlito" w:eastAsia="Carlito"/>
          <w:i w:val="0"/>
        </w:rPr>
        <w:t>Hasat edilmeyip toprakta bırakılan veya geç olgunlaşan bitkilerde sulama kararı, yeşil aktif doku ve yumrunun gelişimine göre verilir. “Hasattan sonra mutlaka 40 gün sulama” gibi tek süreli kurallar, tür ve bölge farkını yok sayar. Yaprak tamamen doğal olarak kurumuş ve yumru dinlenmeye geçmişse sürekli nem çürüme riskini artırabilir.</w:t>
      </w:r>
    </w:p>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Cevahir saha notu: </w:t>
            </w:r>
            <w:r>
              <w:rPr>
                <w:rFonts w:ascii="Carlito" w:hAnsi="Carlito" w:eastAsia="Carlito"/>
                <w:sz w:val="18"/>
              </w:rPr>
              <w:t>Yaz sıcaklarında yüzeyin kuru görünmesi, toprağın içinin mutlaka kuru olduğu anlamına gelmemiştir. Cevahir Salep sahasında sulama kararları yüzey yerine derinlik ve gövde/yaprak durumu üzerinden izlenmiştir.</w:t>
            </w:r>
          </w:p>
        </w:tc>
      </w:tr>
    </w:tbl>
    <w:p>
      <w:pPr>
        <w:pStyle w:val="Heading1"/>
        <w:pBdr>
          <w:bottom w:val="single" w:sz="10" w:space="1" w:color="B08A3E"/>
        </w:pBdr>
      </w:pPr>
      <w:r>
        <w:t>14. BESLEME VE GÜBRELEME</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Önce kök ortamı, sonra analiz, en son gübre.</w:t>
            </w:r>
          </w:p>
        </w:tc>
      </w:tr>
    </w:tbl>
    <w:p>
      <w:pPr>
        <w:pStyle w:val="Heading2"/>
      </w:pPr>
      <w:r>
        <w:t>14.1 Salepte besleme yaklaşımı</w:t>
      </w:r>
    </w:p>
    <w:p>
      <w:pPr/>
      <w:r>
        <w:rPr>
          <w:rFonts w:ascii="Carlito" w:hAnsi="Carlito" w:eastAsia="Carlito"/>
          <w:i w:val="0"/>
        </w:rPr>
        <w:t>Salep yüksek fiyatlı olduğu için “yüksek gübre ister” düşüncesi yanlıştır. Bitkinin yumru oluşturması dengeli beslenmeye bağlıdır; fakat fazla azot yumuşak yaprak, geç olgunlaşma ve hastalık riskini artırabilir. Gübre miktarı toprak analizine, organik materyalin içeriğine ve sulama suyuna göre belirlenmelidir.</w:t>
      </w:r>
    </w:p>
    <w:p>
      <w:pPr>
        <w:pStyle w:val="Heading2"/>
      </w:pPr>
      <w:r>
        <w:t>14.2 Besin elementlerinin rolleri</w:t>
      </w:r>
    </w:p>
    <w:tbl>
      <w:tblPr>
        <w:tblStyle w:val="TableGrid"/>
        <w:tblW w:type="auto" w:w="0"/>
        <w:jc w:val="center"/>
        <w:tblLayout w:type="fixed"/>
        <w:tblLook w:firstColumn="1" w:firstRow="1" w:lastColumn="0" w:lastRow="0" w:noHBand="0" w:noVBand="1" w:val="04A0"/>
      </w:tblPr>
      <w:tblGrid>
        <w:gridCol w:w="2495"/>
        <w:gridCol w:w="2495"/>
        <w:gridCol w:w="2495"/>
        <w:gridCol w:w="2495"/>
      </w:tblGrid>
      <w:tr>
        <w:trPr>
          <w:tblHeader w:val="true"/>
        </w:trPr>
        <w:tc>
          <w:tcPr>
            <w:tcW w:type="dxa" w:w="1757"/>
            <w:shd w:fill="244D3A"/>
            <w:tcMar>
              <w:top w:w="70" w:type="dxa"/>
              <w:start w:w="75" w:type="dxa"/>
              <w:bottom w:w="70" w:type="dxa"/>
              <w:end w:w="75" w:type="dxa"/>
            </w:tcMar>
            <w:vAlign w:val="center"/>
          </w:tcPr>
          <w:p>
            <w:pPr>
              <w:jc w:val="center"/>
            </w:pPr>
            <w:r>
              <w:rPr>
                <w:rFonts w:ascii="Carlito" w:hAnsi="Carlito" w:eastAsia="Carlito"/>
                <w:b/>
                <w:color w:val="FFFFFF"/>
                <w:sz w:val="16"/>
              </w:rPr>
              <w:t>Element</w:t>
            </w:r>
          </w:p>
        </w:tc>
        <w:tc>
          <w:tcPr>
            <w:tcW w:type="dxa" w:w="2551"/>
            <w:shd w:fill="244D3A"/>
            <w:tcMar>
              <w:top w:w="70" w:type="dxa"/>
              <w:start w:w="75" w:type="dxa"/>
              <w:bottom w:w="70" w:type="dxa"/>
              <w:end w:w="75" w:type="dxa"/>
            </w:tcMar>
            <w:vAlign w:val="center"/>
          </w:tcPr>
          <w:p>
            <w:pPr>
              <w:jc w:val="center"/>
            </w:pPr>
            <w:r>
              <w:rPr>
                <w:rFonts w:ascii="Carlito" w:hAnsi="Carlito" w:eastAsia="Carlito"/>
                <w:b/>
                <w:color w:val="FFFFFF"/>
                <w:sz w:val="16"/>
              </w:rPr>
              <w:t>Temel görev</w:t>
            </w:r>
          </w:p>
        </w:tc>
        <w:tc>
          <w:tcPr>
            <w:tcW w:type="dxa" w:w="2948"/>
            <w:shd w:fill="244D3A"/>
            <w:tcMar>
              <w:top w:w="70" w:type="dxa"/>
              <w:start w:w="75" w:type="dxa"/>
              <w:bottom w:w="70" w:type="dxa"/>
              <w:end w:w="75" w:type="dxa"/>
            </w:tcMar>
            <w:vAlign w:val="center"/>
          </w:tcPr>
          <w:p>
            <w:pPr>
              <w:jc w:val="center"/>
            </w:pPr>
            <w:r>
              <w:rPr>
                <w:rFonts w:ascii="Carlito" w:hAnsi="Carlito" w:eastAsia="Carlito"/>
                <w:b/>
                <w:color w:val="FFFFFF"/>
                <w:sz w:val="16"/>
              </w:rPr>
              <w:t>Eksiklik şüphesi</w:t>
            </w:r>
          </w:p>
        </w:tc>
        <w:tc>
          <w:tcPr>
            <w:tcW w:type="dxa" w:w="2381"/>
            <w:shd w:fill="244D3A"/>
            <w:tcMar>
              <w:top w:w="70" w:type="dxa"/>
              <w:start w:w="75" w:type="dxa"/>
              <w:bottom w:w="70" w:type="dxa"/>
              <w:end w:w="75" w:type="dxa"/>
            </w:tcMar>
            <w:vAlign w:val="center"/>
          </w:tcPr>
          <w:p>
            <w:pPr>
              <w:jc w:val="center"/>
            </w:pPr>
            <w:r>
              <w:rPr>
                <w:rFonts w:ascii="Carlito" w:hAnsi="Carlito" w:eastAsia="Carlito"/>
                <w:b/>
                <w:color w:val="FFFFFF"/>
                <w:sz w:val="16"/>
              </w:rPr>
              <w:t>Aşırılık riski</w:t>
            </w:r>
          </w:p>
        </w:tc>
      </w:tr>
      <w:tr>
        <w:trPr>
          <w:cantSplit/>
        </w:trPr>
        <w:tc>
          <w:tcPr>
            <w:tcW w:type="dxa" w:w="1757"/>
            <w:tcMar>
              <w:top w:w="60" w:type="dxa"/>
              <w:start w:w="70" w:type="dxa"/>
              <w:bottom w:w="60" w:type="dxa"/>
              <w:end w:w="70" w:type="dxa"/>
            </w:tcMar>
            <w:vAlign w:val="top"/>
          </w:tcPr>
          <w:p>
            <w:r>
              <w:rPr>
                <w:rFonts w:ascii="Carlito" w:hAnsi="Carlito" w:eastAsia="Carlito"/>
                <w:sz w:val="16"/>
              </w:rPr>
              <w:t>Azot (N)</w:t>
            </w:r>
          </w:p>
        </w:tc>
        <w:tc>
          <w:tcPr>
            <w:tcW w:type="dxa" w:w="2551"/>
            <w:tcMar>
              <w:top w:w="60" w:type="dxa"/>
              <w:start w:w="70" w:type="dxa"/>
              <w:bottom w:w="60" w:type="dxa"/>
              <w:end w:w="70" w:type="dxa"/>
            </w:tcMar>
            <w:vAlign w:val="top"/>
          </w:tcPr>
          <w:p>
            <w:r>
              <w:rPr>
                <w:rFonts w:ascii="Carlito" w:hAnsi="Carlito" w:eastAsia="Carlito"/>
                <w:sz w:val="16"/>
              </w:rPr>
              <w:t>Yaprak ve protein oluşumu</w:t>
            </w:r>
          </w:p>
        </w:tc>
        <w:tc>
          <w:tcPr>
            <w:tcW w:type="dxa" w:w="2948"/>
            <w:tcMar>
              <w:top w:w="60" w:type="dxa"/>
              <w:start w:w="70" w:type="dxa"/>
              <w:bottom w:w="60" w:type="dxa"/>
              <w:end w:w="70" w:type="dxa"/>
            </w:tcMar>
            <w:vAlign w:val="top"/>
          </w:tcPr>
          <w:p>
            <w:r>
              <w:rPr>
                <w:rFonts w:ascii="Carlito" w:hAnsi="Carlito" w:eastAsia="Carlito"/>
                <w:sz w:val="16"/>
              </w:rPr>
              <w:t>Genel solukluk, zayıf büyüme</w:t>
            </w:r>
          </w:p>
        </w:tc>
        <w:tc>
          <w:tcPr>
            <w:tcW w:type="dxa" w:w="2381"/>
            <w:tcMar>
              <w:top w:w="60" w:type="dxa"/>
              <w:start w:w="70" w:type="dxa"/>
              <w:bottom w:w="60" w:type="dxa"/>
              <w:end w:w="70" w:type="dxa"/>
            </w:tcMar>
            <w:vAlign w:val="top"/>
          </w:tcPr>
          <w:p>
            <w:r>
              <w:rPr>
                <w:rFonts w:ascii="Carlito" w:hAnsi="Carlito" w:eastAsia="Carlito"/>
                <w:sz w:val="16"/>
              </w:rPr>
              <w:t>Aşırı yumuşak doku, tuzluluk, geç olgunlaşma</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6"/>
              </w:rPr>
              <w:t>Fosfor (P)</w:t>
            </w:r>
          </w:p>
        </w:tc>
        <w:tc>
          <w:tcPr>
            <w:tcW w:type="dxa" w:w="2551"/>
            <w:shd w:fill="F2F3F2"/>
            <w:tcMar>
              <w:top w:w="60" w:type="dxa"/>
              <w:start w:w="70" w:type="dxa"/>
              <w:bottom w:w="60" w:type="dxa"/>
              <w:end w:w="70" w:type="dxa"/>
            </w:tcMar>
            <w:vAlign w:val="top"/>
          </w:tcPr>
          <w:p>
            <w:r>
              <w:rPr>
                <w:rFonts w:ascii="Carlito" w:hAnsi="Carlito" w:eastAsia="Carlito"/>
                <w:sz w:val="16"/>
              </w:rPr>
              <w:t>Enerji transferi, kök ve yumru gelişimi</w:t>
            </w:r>
          </w:p>
        </w:tc>
        <w:tc>
          <w:tcPr>
            <w:tcW w:type="dxa" w:w="2948"/>
            <w:shd w:fill="F2F3F2"/>
            <w:tcMar>
              <w:top w:w="60" w:type="dxa"/>
              <w:start w:w="70" w:type="dxa"/>
              <w:bottom w:w="60" w:type="dxa"/>
              <w:end w:w="70" w:type="dxa"/>
            </w:tcMar>
            <w:vAlign w:val="top"/>
          </w:tcPr>
          <w:p>
            <w:r>
              <w:rPr>
                <w:rFonts w:ascii="Carlito" w:hAnsi="Carlito" w:eastAsia="Carlito"/>
                <w:sz w:val="16"/>
              </w:rPr>
              <w:t>Yavaş büyüme; belirtiler özgül olmayabilir</w:t>
            </w:r>
          </w:p>
        </w:tc>
        <w:tc>
          <w:tcPr>
            <w:tcW w:type="dxa" w:w="2381"/>
            <w:shd w:fill="F2F3F2"/>
            <w:tcMar>
              <w:top w:w="60" w:type="dxa"/>
              <w:start w:w="70" w:type="dxa"/>
              <w:bottom w:w="60" w:type="dxa"/>
              <w:end w:w="70" w:type="dxa"/>
            </w:tcMar>
            <w:vAlign w:val="top"/>
          </w:tcPr>
          <w:p>
            <w:r>
              <w:rPr>
                <w:rFonts w:ascii="Carlito" w:hAnsi="Carlito" w:eastAsia="Carlito"/>
                <w:sz w:val="16"/>
              </w:rPr>
              <w:t>Yüksek pH’da bağlanma; fazla doz mikro element dengesini bozabilir</w:t>
            </w:r>
          </w:p>
        </w:tc>
      </w:tr>
      <w:tr>
        <w:trPr>
          <w:cantSplit/>
        </w:trPr>
        <w:tc>
          <w:tcPr>
            <w:tcW w:type="dxa" w:w="1757"/>
            <w:tcMar>
              <w:top w:w="60" w:type="dxa"/>
              <w:start w:w="70" w:type="dxa"/>
              <w:bottom w:w="60" w:type="dxa"/>
              <w:end w:w="70" w:type="dxa"/>
            </w:tcMar>
            <w:vAlign w:val="top"/>
          </w:tcPr>
          <w:p>
            <w:r>
              <w:rPr>
                <w:rFonts w:ascii="Carlito" w:hAnsi="Carlito" w:eastAsia="Carlito"/>
                <w:sz w:val="16"/>
              </w:rPr>
              <w:t>Potasyum (K)</w:t>
            </w:r>
          </w:p>
        </w:tc>
        <w:tc>
          <w:tcPr>
            <w:tcW w:type="dxa" w:w="2551"/>
            <w:tcMar>
              <w:top w:w="60" w:type="dxa"/>
              <w:start w:w="70" w:type="dxa"/>
              <w:bottom w:w="60" w:type="dxa"/>
              <w:end w:w="70" w:type="dxa"/>
            </w:tcMar>
            <w:vAlign w:val="top"/>
          </w:tcPr>
          <w:p>
            <w:r>
              <w:rPr>
                <w:rFonts w:ascii="Carlito" w:hAnsi="Carlito" w:eastAsia="Carlito"/>
                <w:sz w:val="16"/>
              </w:rPr>
              <w:t>Su dengesi, doku dayanımı</w:t>
            </w:r>
          </w:p>
        </w:tc>
        <w:tc>
          <w:tcPr>
            <w:tcW w:type="dxa" w:w="2948"/>
            <w:tcMar>
              <w:top w:w="60" w:type="dxa"/>
              <w:start w:w="70" w:type="dxa"/>
              <w:bottom w:w="60" w:type="dxa"/>
              <w:end w:w="70" w:type="dxa"/>
            </w:tcMar>
            <w:vAlign w:val="top"/>
          </w:tcPr>
          <w:p>
            <w:r>
              <w:rPr>
                <w:rFonts w:ascii="Carlito" w:hAnsi="Carlito" w:eastAsia="Carlito"/>
                <w:sz w:val="16"/>
              </w:rPr>
              <w:t>Kenar yanıklığı benzeri belirtiler</w:t>
            </w:r>
          </w:p>
        </w:tc>
        <w:tc>
          <w:tcPr>
            <w:tcW w:type="dxa" w:w="2381"/>
            <w:tcMar>
              <w:top w:w="60" w:type="dxa"/>
              <w:start w:w="70" w:type="dxa"/>
              <w:bottom w:w="60" w:type="dxa"/>
              <w:end w:w="70" w:type="dxa"/>
            </w:tcMar>
            <w:vAlign w:val="top"/>
          </w:tcPr>
          <w:p>
            <w:r>
              <w:rPr>
                <w:rFonts w:ascii="Carlito" w:hAnsi="Carlito" w:eastAsia="Carlito"/>
                <w:sz w:val="16"/>
              </w:rPr>
              <w:t>Tuz yükü ve Mg/Ca dengesizliği</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6"/>
              </w:rPr>
              <w:t>Kalsiyum (Ca)</w:t>
            </w:r>
          </w:p>
        </w:tc>
        <w:tc>
          <w:tcPr>
            <w:tcW w:type="dxa" w:w="2551"/>
            <w:shd w:fill="F2F3F2"/>
            <w:tcMar>
              <w:top w:w="60" w:type="dxa"/>
              <w:start w:w="70" w:type="dxa"/>
              <w:bottom w:w="60" w:type="dxa"/>
              <w:end w:w="70" w:type="dxa"/>
            </w:tcMar>
            <w:vAlign w:val="top"/>
          </w:tcPr>
          <w:p>
            <w:r>
              <w:rPr>
                <w:rFonts w:ascii="Carlito" w:hAnsi="Carlito" w:eastAsia="Carlito"/>
                <w:sz w:val="16"/>
              </w:rPr>
              <w:t>Hücre duvarı ve kök ucu</w:t>
            </w:r>
          </w:p>
        </w:tc>
        <w:tc>
          <w:tcPr>
            <w:tcW w:type="dxa" w:w="2948"/>
            <w:shd w:fill="F2F3F2"/>
            <w:tcMar>
              <w:top w:w="60" w:type="dxa"/>
              <w:start w:w="70" w:type="dxa"/>
              <w:bottom w:w="60" w:type="dxa"/>
              <w:end w:w="70" w:type="dxa"/>
            </w:tcMar>
            <w:vAlign w:val="top"/>
          </w:tcPr>
          <w:p>
            <w:r>
              <w:rPr>
                <w:rFonts w:ascii="Carlito" w:hAnsi="Carlito" w:eastAsia="Carlito"/>
                <w:sz w:val="16"/>
              </w:rPr>
              <w:t>Genç dokuda bozulma</w:t>
            </w:r>
          </w:p>
        </w:tc>
        <w:tc>
          <w:tcPr>
            <w:tcW w:type="dxa" w:w="2381"/>
            <w:shd w:fill="F2F3F2"/>
            <w:tcMar>
              <w:top w:w="60" w:type="dxa"/>
              <w:start w:w="70" w:type="dxa"/>
              <w:bottom w:w="60" w:type="dxa"/>
              <w:end w:w="70" w:type="dxa"/>
            </w:tcMar>
            <w:vAlign w:val="top"/>
          </w:tcPr>
          <w:p>
            <w:r>
              <w:rPr>
                <w:rFonts w:ascii="Carlito" w:hAnsi="Carlito" w:eastAsia="Carlito"/>
                <w:sz w:val="16"/>
              </w:rPr>
              <w:t>Yüksek kireçte Fe/Zn yarayışlılığı azalabilir</w:t>
            </w:r>
          </w:p>
        </w:tc>
      </w:tr>
      <w:tr>
        <w:trPr>
          <w:cantSplit/>
        </w:trPr>
        <w:tc>
          <w:tcPr>
            <w:tcW w:type="dxa" w:w="1757"/>
            <w:tcMar>
              <w:top w:w="60" w:type="dxa"/>
              <w:start w:w="70" w:type="dxa"/>
              <w:bottom w:w="60" w:type="dxa"/>
              <w:end w:w="70" w:type="dxa"/>
            </w:tcMar>
            <w:vAlign w:val="top"/>
          </w:tcPr>
          <w:p>
            <w:r>
              <w:rPr>
                <w:rFonts w:ascii="Carlito" w:hAnsi="Carlito" w:eastAsia="Carlito"/>
                <w:sz w:val="16"/>
              </w:rPr>
              <w:t>Magnezyum (Mg)</w:t>
            </w:r>
          </w:p>
        </w:tc>
        <w:tc>
          <w:tcPr>
            <w:tcW w:type="dxa" w:w="2551"/>
            <w:tcMar>
              <w:top w:w="60" w:type="dxa"/>
              <w:start w:w="70" w:type="dxa"/>
              <w:bottom w:w="60" w:type="dxa"/>
              <w:end w:w="70" w:type="dxa"/>
            </w:tcMar>
            <w:vAlign w:val="top"/>
          </w:tcPr>
          <w:p>
            <w:r>
              <w:rPr>
                <w:rFonts w:ascii="Carlito" w:hAnsi="Carlito" w:eastAsia="Carlito"/>
                <w:sz w:val="16"/>
              </w:rPr>
              <w:t>Klorofilin merkezi</w:t>
            </w:r>
          </w:p>
        </w:tc>
        <w:tc>
          <w:tcPr>
            <w:tcW w:type="dxa" w:w="2948"/>
            <w:tcMar>
              <w:top w:w="60" w:type="dxa"/>
              <w:start w:w="70" w:type="dxa"/>
              <w:bottom w:w="60" w:type="dxa"/>
              <w:end w:w="70" w:type="dxa"/>
            </w:tcMar>
            <w:vAlign w:val="top"/>
          </w:tcPr>
          <w:p>
            <w:r>
              <w:rPr>
                <w:rFonts w:ascii="Carlito" w:hAnsi="Carlito" w:eastAsia="Carlito"/>
                <w:sz w:val="16"/>
              </w:rPr>
              <w:t>Yaşlı yapraklarda damar arası sararma</w:t>
            </w:r>
          </w:p>
        </w:tc>
        <w:tc>
          <w:tcPr>
            <w:tcW w:type="dxa" w:w="2381"/>
            <w:tcMar>
              <w:top w:w="60" w:type="dxa"/>
              <w:start w:w="70" w:type="dxa"/>
              <w:bottom w:w="60" w:type="dxa"/>
              <w:end w:w="70" w:type="dxa"/>
            </w:tcMar>
            <w:vAlign w:val="top"/>
          </w:tcPr>
          <w:p>
            <w:r>
              <w:rPr>
                <w:rFonts w:ascii="Carlito" w:hAnsi="Carlito" w:eastAsia="Carlito"/>
                <w:sz w:val="16"/>
              </w:rPr>
              <w:t>K/Ca ile antagonizm</w:t>
            </w:r>
          </w:p>
        </w:tc>
      </w:tr>
      <w:tr>
        <w:trPr>
          <w:cantSplit/>
        </w:trPr>
        <w:tc>
          <w:tcPr>
            <w:tcW w:type="dxa" w:w="1757"/>
            <w:shd w:fill="F2F3F2"/>
            <w:tcMar>
              <w:top w:w="60" w:type="dxa"/>
              <w:start w:w="70" w:type="dxa"/>
              <w:bottom w:w="60" w:type="dxa"/>
              <w:end w:w="70" w:type="dxa"/>
            </w:tcMar>
            <w:vAlign w:val="top"/>
          </w:tcPr>
          <w:p>
            <w:r>
              <w:rPr>
                <w:rFonts w:ascii="Carlito" w:hAnsi="Carlito" w:eastAsia="Carlito"/>
                <w:sz w:val="16"/>
              </w:rPr>
              <w:t>Demir (Fe)</w:t>
            </w:r>
          </w:p>
        </w:tc>
        <w:tc>
          <w:tcPr>
            <w:tcW w:type="dxa" w:w="2551"/>
            <w:shd w:fill="F2F3F2"/>
            <w:tcMar>
              <w:top w:w="60" w:type="dxa"/>
              <w:start w:w="70" w:type="dxa"/>
              <w:bottom w:w="60" w:type="dxa"/>
              <w:end w:w="70" w:type="dxa"/>
            </w:tcMar>
            <w:vAlign w:val="top"/>
          </w:tcPr>
          <w:p>
            <w:r>
              <w:rPr>
                <w:rFonts w:ascii="Carlito" w:hAnsi="Carlito" w:eastAsia="Carlito"/>
                <w:sz w:val="16"/>
              </w:rPr>
              <w:t>Klorofil oluşum süreçleri</w:t>
            </w:r>
          </w:p>
        </w:tc>
        <w:tc>
          <w:tcPr>
            <w:tcW w:type="dxa" w:w="2948"/>
            <w:shd w:fill="F2F3F2"/>
            <w:tcMar>
              <w:top w:w="60" w:type="dxa"/>
              <w:start w:w="70" w:type="dxa"/>
              <w:bottom w:w="60" w:type="dxa"/>
              <w:end w:w="70" w:type="dxa"/>
            </w:tcMar>
            <w:vAlign w:val="top"/>
          </w:tcPr>
          <w:p>
            <w:r>
              <w:rPr>
                <w:rFonts w:ascii="Carlito" w:hAnsi="Carlito" w:eastAsia="Carlito"/>
                <w:sz w:val="16"/>
              </w:rPr>
              <w:t>Genç yaprakta damarlar yeşilken sararma</w:t>
            </w:r>
          </w:p>
        </w:tc>
        <w:tc>
          <w:tcPr>
            <w:tcW w:type="dxa" w:w="2381"/>
            <w:shd w:fill="F2F3F2"/>
            <w:tcMar>
              <w:top w:w="60" w:type="dxa"/>
              <w:start w:w="70" w:type="dxa"/>
              <w:bottom w:w="60" w:type="dxa"/>
              <w:end w:w="70" w:type="dxa"/>
            </w:tcMar>
            <w:vAlign w:val="top"/>
          </w:tcPr>
          <w:p>
            <w:r>
              <w:rPr>
                <w:rFonts w:ascii="Carlito" w:hAnsi="Carlito" w:eastAsia="Carlito"/>
                <w:sz w:val="16"/>
              </w:rPr>
              <w:t>Analizsiz yaprak uygulaması leke yapabilir</w:t>
            </w:r>
          </w:p>
        </w:tc>
      </w:tr>
    </w:tbl>
    <w:p>
      <w:pPr>
        <w:pStyle w:val="Heading2"/>
      </w:pPr>
      <w:r>
        <w:t>14.3 Organik madde ve yanmış gübre</w:t>
      </w:r>
    </w:p>
    <w:p>
      <w:pPr/>
      <w:r>
        <w:rPr>
          <w:rFonts w:ascii="Carlito" w:hAnsi="Carlito" w:eastAsia="Carlito"/>
          <w:i w:val="0"/>
        </w:rPr>
        <w:t>ETAE broşüründe tarla hazırlığında yüksek miktarda yanmış ahır gübresi örneği verilmiştir; ancak bu değer her toprağa kopyalanmamalıdır. Hayvan gübresinin olgunluk, tuzluluk, nem ve besin içeriği çok değişir. Küçük yataklarda hacimsel aşırı kullanım kök bölgesini tuzlandırabilir. Analizli, iyi olgunlaşmış materyal homojen karıştırılmalı; yumruyla doğrudan temas ettirilmemelidir.</w:t>
      </w:r>
    </w:p>
    <w:p>
      <w:pPr>
        <w:pStyle w:val="Heading2"/>
      </w:pPr>
      <w:r>
        <w:t>14.4 Yaprak belirtisi gördüğünüzde</w:t>
      </w:r>
    </w:p>
    <w:p>
      <w:pPr>
        <w:ind w:left="312" w:hanging="227"/>
      </w:pPr>
      <w:r>
        <w:rPr>
          <w:rFonts w:ascii="Carlito" w:hAnsi="Carlito" w:eastAsia="Carlito"/>
          <w:b/>
          <w:color w:val="B08A3E"/>
        </w:rPr>
        <w:t xml:space="preserve">1. </w:t>
      </w:r>
      <w:r>
        <w:rPr>
          <w:rFonts w:ascii="Carlito" w:hAnsi="Carlito" w:eastAsia="Carlito"/>
        </w:rPr>
        <w:t>Önce sulama ve drenaj hatasını kontrol edin.</w:t>
      </w:r>
    </w:p>
    <w:p>
      <w:pPr>
        <w:ind w:left="312" w:hanging="227"/>
      </w:pPr>
      <w:r>
        <w:rPr>
          <w:rFonts w:ascii="Carlito" w:hAnsi="Carlito" w:eastAsia="Carlito"/>
          <w:b/>
          <w:color w:val="B08A3E"/>
        </w:rPr>
        <w:t xml:space="preserve">2. </w:t>
      </w:r>
      <w:r>
        <w:rPr>
          <w:rFonts w:ascii="Carlito" w:hAnsi="Carlito" w:eastAsia="Carlito"/>
        </w:rPr>
        <w:t>Kök ve yumruda çürüme olup olmadığını inceleyin.</w:t>
      </w:r>
    </w:p>
    <w:p>
      <w:pPr>
        <w:ind w:left="312" w:hanging="227"/>
      </w:pPr>
      <w:r>
        <w:rPr>
          <w:rFonts w:ascii="Carlito" w:hAnsi="Carlito" w:eastAsia="Carlito"/>
          <w:b/>
          <w:color w:val="B08A3E"/>
        </w:rPr>
        <w:t xml:space="preserve">3. </w:t>
      </w:r>
      <w:r>
        <w:rPr>
          <w:rFonts w:ascii="Carlito" w:hAnsi="Carlito" w:eastAsia="Carlito"/>
        </w:rPr>
        <w:t>Belirtinin eski yaprakta mı genç yaprakta mı başladığını kaydedin.</w:t>
      </w:r>
    </w:p>
    <w:p>
      <w:pPr>
        <w:ind w:left="312" w:hanging="227"/>
      </w:pPr>
      <w:r>
        <w:rPr>
          <w:rFonts w:ascii="Carlito" w:hAnsi="Carlito" w:eastAsia="Carlito"/>
          <w:b/>
          <w:color w:val="B08A3E"/>
        </w:rPr>
        <w:t xml:space="preserve">4. </w:t>
      </w:r>
      <w:r>
        <w:rPr>
          <w:rFonts w:ascii="Carlito" w:hAnsi="Carlito" w:eastAsia="Carlito"/>
        </w:rPr>
        <w:t>Toprak pH/EC ve mümkünse yaprak analiziyle doğrulayın.</w:t>
      </w:r>
    </w:p>
    <w:p>
      <w:pPr>
        <w:ind w:left="312" w:hanging="227"/>
      </w:pPr>
      <w:r>
        <w:rPr>
          <w:rFonts w:ascii="Carlito" w:hAnsi="Carlito" w:eastAsia="Carlito"/>
          <w:b/>
          <w:color w:val="B08A3E"/>
        </w:rPr>
        <w:t xml:space="preserve">5. </w:t>
      </w:r>
      <w:r>
        <w:rPr>
          <w:rFonts w:ascii="Carlito" w:hAnsi="Carlito" w:eastAsia="Carlito"/>
        </w:rPr>
        <w:t>Eksiklik kesinleşmeden karışık mikro element veya yüksek doz gübre uygulamayın.</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Teşhis uyarısı: </w:t>
            </w:r>
            <w:r>
              <w:rPr>
                <w:rFonts w:ascii="Carlito" w:hAnsi="Carlito" w:eastAsia="Carlito"/>
                <w:sz w:val="18"/>
              </w:rPr>
              <w:t>Sararma tek başına azot eksikliği değildir. Doğal yaşlanma, kök çürümesi, yüksek pH, su fazlası, soğuk ve besin eksiklikleri benzer görüntü oluşturabilir.</w:t>
            </w:r>
          </w:p>
        </w:tc>
      </w:tr>
    </w:tbl>
    <w:p>
      <w:pPr>
        <w:pStyle w:val="Heading1"/>
        <w:pBdr>
          <w:bottom w:val="single" w:sz="10" w:space="1" w:color="B08A3E"/>
        </w:pBdr>
      </w:pPr>
      <w:r>
        <w:t>15. YABANCI OT YÖNETİMİ VE “BUDAMA” GERÇEĞİ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Salepte budama yapılmaz; yaprak, yumrunun enerji fabrikasıdır.</w:t>
            </w:r>
          </w:p>
        </w:tc>
      </w:tr>
    </w:tbl>
    <w:p>
      <w:pPr>
        <w:pStyle w:val="Heading2"/>
      </w:pPr>
      <w:r>
        <w:t>15.1 Yabancı ot neden kritik?</w:t>
      </w:r>
    </w:p>
    <w:p>
      <w:pPr/>
      <w:r>
        <w:rPr>
          <w:rFonts w:ascii="Carlito" w:hAnsi="Carlito" w:eastAsia="Carlito"/>
          <w:i w:val="0"/>
        </w:rPr>
        <w:t>Salep bitkileri özellikle erken dönemde alçak yapılıdır. Hızlı büyüyen yabancı otlar ışık, su ve besin rekabeti oluşturur; aynı zamanda hava hareketini azaltır ve hasatta yumru karışıklığına yol açar. ETAE uygulamalarında sezon boyunca en az 2–3 elle ot alma örneklenmiştir; gerçek sıklık ot baskısına göre değişir.</w:t>
      </w:r>
    </w:p>
    <w:p>
      <w:pPr>
        <w:pStyle w:val="Heading2"/>
      </w:pPr>
      <w:r>
        <w:t>15.2 Güvenli ot alma</w:t>
      </w:r>
    </w:p>
    <w:p>
      <w:pPr>
        <w:ind w:left="255" w:hanging="170"/>
      </w:pPr>
      <w:r>
        <w:rPr>
          <w:rFonts w:ascii="Carlito" w:hAnsi="Carlito" w:eastAsia="Carlito"/>
          <w:b/>
          <w:color w:val="244D3A"/>
        </w:rPr>
        <w:t xml:space="preserve">• </w:t>
      </w:r>
      <w:r>
        <w:rPr>
          <w:rFonts w:ascii="Carlito" w:hAnsi="Carlito" w:eastAsia="Carlito"/>
        </w:rPr>
        <w:t>Otları küçükken, toprak hafif nemliyken alın.</w:t>
      </w:r>
    </w:p>
    <w:p>
      <w:pPr>
        <w:ind w:left="255" w:hanging="170"/>
      </w:pPr>
      <w:r>
        <w:rPr>
          <w:rFonts w:ascii="Carlito" w:hAnsi="Carlito" w:eastAsia="Carlito"/>
          <w:b/>
          <w:color w:val="244D3A"/>
        </w:rPr>
        <w:t xml:space="preserve">• </w:t>
      </w:r>
      <w:r>
        <w:rPr>
          <w:rFonts w:ascii="Carlito" w:hAnsi="Carlito" w:eastAsia="Carlito"/>
        </w:rPr>
        <w:t>Yumru sırasına yakın otları çekmek yerine kökü gevşeterek çıkarın.</w:t>
      </w:r>
    </w:p>
    <w:p>
      <w:pPr>
        <w:ind w:left="255" w:hanging="170"/>
      </w:pPr>
      <w:r>
        <w:rPr>
          <w:rFonts w:ascii="Carlito" w:hAnsi="Carlito" w:eastAsia="Carlito"/>
          <w:b/>
          <w:color w:val="244D3A"/>
        </w:rPr>
        <w:t xml:space="preserve">• </w:t>
      </w:r>
      <w:r>
        <w:rPr>
          <w:rFonts w:ascii="Carlito" w:hAnsi="Carlito" w:eastAsia="Carlito"/>
        </w:rPr>
        <w:t>Derin çapalama yapmayın; yeni yumrular yüzeye yakın olabilir.</w:t>
      </w:r>
    </w:p>
    <w:p>
      <w:pPr>
        <w:ind w:left="255" w:hanging="170"/>
      </w:pPr>
      <w:r>
        <w:rPr>
          <w:rFonts w:ascii="Carlito" w:hAnsi="Carlito" w:eastAsia="Carlito"/>
          <w:b/>
          <w:color w:val="244D3A"/>
        </w:rPr>
        <w:t xml:space="preserve">• </w:t>
      </w:r>
      <w:r>
        <w:rPr>
          <w:rFonts w:ascii="Carlito" w:hAnsi="Carlito" w:eastAsia="Carlito"/>
        </w:rPr>
        <w:t>Çiçeklenme ve yumru dolumunda bitkiyi basmayın.</w:t>
      </w:r>
    </w:p>
    <w:p>
      <w:pPr>
        <w:ind w:left="255" w:hanging="170"/>
      </w:pPr>
      <w:r>
        <w:rPr>
          <w:rFonts w:ascii="Carlito" w:hAnsi="Carlito" w:eastAsia="Carlito"/>
          <w:b/>
          <w:color w:val="244D3A"/>
        </w:rPr>
        <w:t xml:space="preserve">• </w:t>
      </w:r>
      <w:r>
        <w:rPr>
          <w:rFonts w:ascii="Carlito" w:hAnsi="Carlito" w:eastAsia="Carlito"/>
        </w:rPr>
        <w:t>Tohum bağlayan otları parsel dışında yönetin.</w:t>
      </w:r>
    </w:p>
    <w:p>
      <w:pPr>
        <w:ind w:left="255" w:hanging="170"/>
      </w:pPr>
      <w:r>
        <w:rPr>
          <w:rFonts w:ascii="Carlito" w:hAnsi="Carlito" w:eastAsia="Carlito"/>
          <w:b/>
          <w:color w:val="244D3A"/>
        </w:rPr>
        <w:t xml:space="preserve">• </w:t>
      </w:r>
      <w:r>
        <w:rPr>
          <w:rFonts w:ascii="Carlito" w:hAnsi="Carlito" w:eastAsia="Carlito"/>
        </w:rPr>
        <w:t>Her parselde çıkan baskın ot türlerini kaydedin.</w:t>
      </w:r>
    </w:p>
    <w:p>
      <w:pPr>
        <w:pStyle w:val="Heading2"/>
      </w:pPr>
      <w:r>
        <w:t>15.3 “Salep budanır mı?”</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Net cevap: </w:t>
            </w:r>
            <w:r>
              <w:rPr>
                <w:rFonts w:ascii="Carlito" w:hAnsi="Carlito" w:eastAsia="Carlito"/>
                <w:sz w:val="18"/>
              </w:rPr>
              <w:t>Hayır. Salep, odunsu bir meyve ağacı gibi budanmaz. Sağlıklı yaprak ve gövde erken kesilirse fotosentez azalır ve yeni yumru dolumu zarar görebilir.</w:t>
            </w:r>
          </w:p>
        </w:tc>
      </w:tr>
    </w:tbl>
    <w:p>
      <w:pPr/>
      <w:r>
        <w:rPr>
          <w:rFonts w:ascii="Carlito" w:hAnsi="Carlito" w:eastAsia="Carlito"/>
          <w:i w:val="0"/>
        </w:rPr>
        <w:t>Yalnızca hastalık şüphesi taşıyan doku, bulaşmayı azaltmak amacıyla steril aletle ve teknik değerlendirme sonrasında uzaklaştırılabilir. Çiçek sapının alınması bazı üretim veya araştırma sistemlerinde denenebilir; ancak tür, zaman ve hedefe göre sonucu değişir. Tüm parsele uygulanmadan önce küçük deneme yapılmalıdır.</w:t>
      </w:r>
    </w:p>
    <w:p>
      <w:pPr>
        <w:pStyle w:val="Heading2"/>
      </w:pPr>
      <w:r>
        <w:t>15.4 Yaprak yönetimi</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3515"/>
            <w:shd w:fill="244D3A"/>
            <w:tcMar>
              <w:top w:w="70" w:type="dxa"/>
              <w:start w:w="75" w:type="dxa"/>
              <w:bottom w:w="70" w:type="dxa"/>
              <w:end w:w="75" w:type="dxa"/>
            </w:tcMar>
            <w:vAlign w:val="center"/>
          </w:tcPr>
          <w:p>
            <w:pPr>
              <w:jc w:val="center"/>
            </w:pPr>
            <w:r>
              <w:rPr>
                <w:rFonts w:ascii="Carlito" w:hAnsi="Carlito" w:eastAsia="Carlito"/>
                <w:b/>
                <w:color w:val="FFFFFF"/>
                <w:sz w:val="17"/>
              </w:rPr>
              <w:t>Durum</w:t>
            </w:r>
          </w:p>
        </w:tc>
        <w:tc>
          <w:tcPr>
            <w:tcW w:type="dxa" w:w="6123"/>
            <w:shd w:fill="244D3A"/>
            <w:tcMar>
              <w:top w:w="70" w:type="dxa"/>
              <w:start w:w="75" w:type="dxa"/>
              <w:bottom w:w="70" w:type="dxa"/>
              <w:end w:w="75" w:type="dxa"/>
            </w:tcMar>
            <w:vAlign w:val="center"/>
          </w:tcPr>
          <w:p>
            <w:pPr>
              <w:jc w:val="center"/>
            </w:pPr>
            <w:r>
              <w:rPr>
                <w:rFonts w:ascii="Carlito" w:hAnsi="Carlito" w:eastAsia="Carlito"/>
                <w:b/>
                <w:color w:val="FFFFFF"/>
                <w:sz w:val="17"/>
              </w:rPr>
              <w:t>Uygulama</w:t>
            </w:r>
          </w:p>
        </w:tc>
      </w:tr>
      <w:tr>
        <w:trPr>
          <w:cantSplit/>
        </w:trPr>
        <w:tc>
          <w:tcPr>
            <w:tcW w:type="dxa" w:w="3515"/>
            <w:tcMar>
              <w:top w:w="60" w:type="dxa"/>
              <w:start w:w="70" w:type="dxa"/>
              <w:bottom w:w="60" w:type="dxa"/>
              <w:end w:w="70" w:type="dxa"/>
            </w:tcMar>
            <w:vAlign w:val="top"/>
          </w:tcPr>
          <w:p>
            <w:r>
              <w:rPr>
                <w:rFonts w:ascii="Carlito" w:hAnsi="Carlito" w:eastAsia="Carlito"/>
                <w:sz w:val="17"/>
              </w:rPr>
              <w:t>Sağlıklı yeşil yaprak</w:t>
            </w:r>
          </w:p>
        </w:tc>
        <w:tc>
          <w:tcPr>
            <w:tcW w:type="dxa" w:w="6123"/>
            <w:tcMar>
              <w:top w:w="60" w:type="dxa"/>
              <w:start w:w="70" w:type="dxa"/>
              <w:bottom w:w="60" w:type="dxa"/>
              <w:end w:w="70" w:type="dxa"/>
            </w:tcMar>
            <w:vAlign w:val="top"/>
          </w:tcPr>
          <w:p>
            <w:r>
              <w:rPr>
                <w:rFonts w:ascii="Carlito" w:hAnsi="Carlito" w:eastAsia="Carlito"/>
                <w:sz w:val="17"/>
              </w:rPr>
              <w:t>Bırak; ezilmesini ve çamurla kapanmasını önle</w:t>
            </w:r>
          </w:p>
        </w:tc>
      </w:tr>
      <w:tr>
        <w:trPr>
          <w:cantSplit/>
        </w:trPr>
        <w:tc>
          <w:tcPr>
            <w:tcW w:type="dxa" w:w="3515"/>
            <w:shd w:fill="F2F3F2"/>
            <w:tcMar>
              <w:top w:w="60" w:type="dxa"/>
              <w:start w:w="70" w:type="dxa"/>
              <w:bottom w:w="60" w:type="dxa"/>
              <w:end w:w="70" w:type="dxa"/>
            </w:tcMar>
            <w:vAlign w:val="top"/>
          </w:tcPr>
          <w:p>
            <w:r>
              <w:rPr>
                <w:rFonts w:ascii="Carlito" w:hAnsi="Carlito" w:eastAsia="Carlito"/>
                <w:sz w:val="17"/>
              </w:rPr>
              <w:t>Doğal alt yaprak sararması</w:t>
            </w:r>
          </w:p>
        </w:tc>
        <w:tc>
          <w:tcPr>
            <w:tcW w:type="dxa" w:w="6123"/>
            <w:shd w:fill="F2F3F2"/>
            <w:tcMar>
              <w:top w:w="60" w:type="dxa"/>
              <w:start w:w="70" w:type="dxa"/>
              <w:bottom w:w="60" w:type="dxa"/>
              <w:end w:w="70" w:type="dxa"/>
            </w:tcMar>
            <w:vAlign w:val="top"/>
          </w:tcPr>
          <w:p>
            <w:r>
              <w:rPr>
                <w:rFonts w:ascii="Carlito" w:hAnsi="Carlito" w:eastAsia="Carlito"/>
                <w:sz w:val="17"/>
              </w:rPr>
              <w:t>Fenoloji ve yumru olgunluğunu kontrol et; otomatik sulama artırma</w:t>
            </w:r>
          </w:p>
        </w:tc>
      </w:tr>
      <w:tr>
        <w:trPr>
          <w:cantSplit/>
        </w:trPr>
        <w:tc>
          <w:tcPr>
            <w:tcW w:type="dxa" w:w="3515"/>
            <w:tcMar>
              <w:top w:w="60" w:type="dxa"/>
              <w:start w:w="70" w:type="dxa"/>
              <w:bottom w:w="60" w:type="dxa"/>
              <w:end w:w="70" w:type="dxa"/>
            </w:tcMar>
            <w:vAlign w:val="top"/>
          </w:tcPr>
          <w:p>
            <w:r>
              <w:rPr>
                <w:rFonts w:ascii="Carlito" w:hAnsi="Carlito" w:eastAsia="Carlito"/>
                <w:sz w:val="17"/>
              </w:rPr>
              <w:t>Tek bitkide lekeli yaprak</w:t>
            </w:r>
          </w:p>
        </w:tc>
        <w:tc>
          <w:tcPr>
            <w:tcW w:type="dxa" w:w="6123"/>
            <w:tcMar>
              <w:top w:w="60" w:type="dxa"/>
              <w:start w:w="70" w:type="dxa"/>
              <w:bottom w:w="60" w:type="dxa"/>
              <w:end w:w="70" w:type="dxa"/>
            </w:tcMar>
            <w:vAlign w:val="top"/>
          </w:tcPr>
          <w:p>
            <w:r>
              <w:rPr>
                <w:rFonts w:ascii="Carlito" w:hAnsi="Carlito" w:eastAsia="Carlito"/>
                <w:sz w:val="17"/>
              </w:rPr>
              <w:t>İşaretle, yayılımı izle, fotoğrafla; aleti dezenfekte et</w:t>
            </w:r>
          </w:p>
        </w:tc>
      </w:tr>
      <w:tr>
        <w:trPr>
          <w:cantSplit/>
        </w:trPr>
        <w:tc>
          <w:tcPr>
            <w:tcW w:type="dxa" w:w="3515"/>
            <w:shd w:fill="F2F3F2"/>
            <w:tcMar>
              <w:top w:w="60" w:type="dxa"/>
              <w:start w:w="70" w:type="dxa"/>
              <w:bottom w:w="60" w:type="dxa"/>
              <w:end w:w="70" w:type="dxa"/>
            </w:tcMar>
            <w:vAlign w:val="top"/>
          </w:tcPr>
          <w:p>
            <w:r>
              <w:rPr>
                <w:rFonts w:ascii="Carlito" w:hAnsi="Carlito" w:eastAsia="Carlito"/>
                <w:sz w:val="17"/>
              </w:rPr>
              <w:t>Hızla yayılan ıslak çürüme</w:t>
            </w:r>
          </w:p>
        </w:tc>
        <w:tc>
          <w:tcPr>
            <w:tcW w:type="dxa" w:w="6123"/>
            <w:shd w:fill="F2F3F2"/>
            <w:tcMar>
              <w:top w:w="60" w:type="dxa"/>
              <w:start w:w="70" w:type="dxa"/>
              <w:bottom w:w="60" w:type="dxa"/>
              <w:end w:w="70" w:type="dxa"/>
            </w:tcMar>
            <w:vAlign w:val="top"/>
          </w:tcPr>
          <w:p>
            <w:r>
              <w:rPr>
                <w:rFonts w:ascii="Carlito" w:hAnsi="Carlito" w:eastAsia="Carlito"/>
                <w:sz w:val="17"/>
              </w:rPr>
              <w:t>Teması azalt, sulamayı kes/azalt, örnek ve uzman görüşü al</w:t>
            </w:r>
          </w:p>
        </w:tc>
      </w:tr>
      <w:tr>
        <w:trPr>
          <w:cantSplit/>
        </w:trPr>
        <w:tc>
          <w:tcPr>
            <w:tcW w:type="dxa" w:w="3515"/>
            <w:tcMar>
              <w:top w:w="60" w:type="dxa"/>
              <w:start w:w="70" w:type="dxa"/>
              <w:bottom w:w="60" w:type="dxa"/>
              <w:end w:w="70" w:type="dxa"/>
            </w:tcMar>
            <w:vAlign w:val="top"/>
          </w:tcPr>
          <w:p>
            <w:r>
              <w:rPr>
                <w:rFonts w:ascii="Carlito" w:hAnsi="Carlito" w:eastAsia="Carlito"/>
                <w:sz w:val="17"/>
              </w:rPr>
              <w:t>Tam kurumuş üst aksam</w:t>
            </w:r>
          </w:p>
        </w:tc>
        <w:tc>
          <w:tcPr>
            <w:tcW w:type="dxa" w:w="6123"/>
            <w:tcMar>
              <w:top w:w="60" w:type="dxa"/>
              <w:start w:w="70" w:type="dxa"/>
              <w:bottom w:w="60" w:type="dxa"/>
              <w:end w:w="70" w:type="dxa"/>
            </w:tcMar>
            <w:vAlign w:val="top"/>
          </w:tcPr>
          <w:p>
            <w:r>
              <w:rPr>
                <w:rFonts w:ascii="Carlito" w:hAnsi="Carlito" w:eastAsia="Carlito"/>
                <w:sz w:val="17"/>
              </w:rPr>
              <w:t>Hasat/depolama planına göre temizlenebilir; kayıt tut</w:t>
            </w:r>
          </w:p>
        </w:tc>
      </w:tr>
    </w:tbl>
    <w:p>
      <w:pPr>
        <w:pStyle w:val="Heading1"/>
        <w:pBdr>
          <w:bottom w:val="single" w:sz="10" w:space="1" w:color="B08A3E"/>
        </w:pBdr>
      </w:pPr>
      <w:r>
        <w:t>16. HASTALIKLAR, ZARARLILAR VE ENTEGRE MÜCADELE</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Önce teşhis ve kültürel önlem; ilaç en son ve yalnız ruhsatlıysa.</w:t>
            </w:r>
          </w:p>
        </w:tc>
      </w:tr>
    </w:tbl>
    <w:p>
      <w:pPr>
        <w:pStyle w:val="Heading2"/>
      </w:pPr>
      <w:r>
        <w:t>16.1 Entegre mücadele nedir?</w:t>
      </w:r>
    </w:p>
    <w:p>
      <w:pPr/>
      <w:r>
        <w:rPr>
          <w:rFonts w:ascii="Carlito" w:hAnsi="Carlito" w:eastAsia="Carlito"/>
          <w:i w:val="0"/>
        </w:rPr>
        <w:t>*Integrated Pest Management – IPM* (Entegre Zararlı Yönetimi), hastalık ve zararlıları yalnız kimyasalla değil; temiz materyal, drenaj, hijyen, fiziksel koruma, düzenli gözlem ve doğru zamanda müdahalenin birleşimiyle yönetir.</w:t>
      </w:r>
    </w:p>
    <w:p>
      <w:pPr>
        <w:pStyle w:val="Heading2"/>
      </w:pPr>
      <w:r>
        <w:t>16.2 Belirti–neden–ilk müdahale tablosu</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381"/>
            <w:shd w:fill="244D3A"/>
            <w:tcMar>
              <w:top w:w="70" w:type="dxa"/>
              <w:start w:w="75" w:type="dxa"/>
              <w:bottom w:w="70" w:type="dxa"/>
              <w:end w:w="75" w:type="dxa"/>
            </w:tcMar>
            <w:vAlign w:val="center"/>
          </w:tcPr>
          <w:p>
            <w:pPr>
              <w:jc w:val="center"/>
            </w:pPr>
            <w:r>
              <w:rPr>
                <w:rFonts w:ascii="Carlito" w:hAnsi="Carlito" w:eastAsia="Carlito"/>
                <w:b/>
                <w:color w:val="FFFFFF"/>
                <w:sz w:val="16"/>
              </w:rPr>
              <w:t>Belirti</w:t>
            </w:r>
          </w:p>
        </w:tc>
        <w:tc>
          <w:tcPr>
            <w:tcW w:type="dxa" w:w="3798"/>
            <w:shd w:fill="244D3A"/>
            <w:tcMar>
              <w:top w:w="70" w:type="dxa"/>
              <w:start w:w="75" w:type="dxa"/>
              <w:bottom w:w="70" w:type="dxa"/>
              <w:end w:w="75" w:type="dxa"/>
            </w:tcMar>
            <w:vAlign w:val="center"/>
          </w:tcPr>
          <w:p>
            <w:pPr>
              <w:jc w:val="center"/>
            </w:pPr>
            <w:r>
              <w:rPr>
                <w:rFonts w:ascii="Carlito" w:hAnsi="Carlito" w:eastAsia="Carlito"/>
                <w:b/>
                <w:color w:val="FFFFFF"/>
                <w:sz w:val="16"/>
              </w:rPr>
              <w:t>Olası nedenler</w:t>
            </w:r>
          </w:p>
        </w:tc>
        <w:tc>
          <w:tcPr>
            <w:tcW w:type="dxa" w:w="3458"/>
            <w:shd w:fill="244D3A"/>
            <w:tcMar>
              <w:top w:w="70" w:type="dxa"/>
              <w:start w:w="75" w:type="dxa"/>
              <w:bottom w:w="70" w:type="dxa"/>
              <w:end w:w="75" w:type="dxa"/>
            </w:tcMar>
            <w:vAlign w:val="center"/>
          </w:tcPr>
          <w:p>
            <w:pPr>
              <w:jc w:val="center"/>
            </w:pPr>
            <w:r>
              <w:rPr>
                <w:rFonts w:ascii="Carlito" w:hAnsi="Carlito" w:eastAsia="Carlito"/>
                <w:b/>
                <w:color w:val="FFFFFF"/>
                <w:sz w:val="16"/>
              </w:rPr>
              <w:t>İlk güvenli adım</w:t>
            </w:r>
          </w:p>
        </w:tc>
      </w:tr>
      <w:tr>
        <w:trPr>
          <w:cantSplit/>
        </w:trPr>
        <w:tc>
          <w:tcPr>
            <w:tcW w:type="dxa" w:w="2381"/>
            <w:tcMar>
              <w:top w:w="60" w:type="dxa"/>
              <w:start w:w="70" w:type="dxa"/>
              <w:bottom w:w="60" w:type="dxa"/>
              <w:end w:w="70" w:type="dxa"/>
            </w:tcMar>
            <w:vAlign w:val="top"/>
          </w:tcPr>
          <w:p>
            <w:r>
              <w:rPr>
                <w:rFonts w:ascii="Carlito" w:hAnsi="Carlito" w:eastAsia="Carlito"/>
                <w:sz w:val="16"/>
              </w:rPr>
              <w:t>Yaprakta kahverengi/siyah lekeler</w:t>
            </w:r>
          </w:p>
        </w:tc>
        <w:tc>
          <w:tcPr>
            <w:tcW w:type="dxa" w:w="3798"/>
            <w:tcMar>
              <w:top w:w="60" w:type="dxa"/>
              <w:start w:w="70" w:type="dxa"/>
              <w:bottom w:w="60" w:type="dxa"/>
              <w:end w:w="70" w:type="dxa"/>
            </w:tcMar>
            <w:vAlign w:val="top"/>
          </w:tcPr>
          <w:p>
            <w:r>
              <w:rPr>
                <w:rFonts w:ascii="Carlito" w:hAnsi="Carlito" w:eastAsia="Carlito"/>
                <w:sz w:val="16"/>
              </w:rPr>
              <w:t>Alternaria türleri, güneş/soğuk zararı, mekanik hasar</w:t>
            </w:r>
          </w:p>
        </w:tc>
        <w:tc>
          <w:tcPr>
            <w:tcW w:type="dxa" w:w="3458"/>
            <w:tcMar>
              <w:top w:w="60" w:type="dxa"/>
              <w:start w:w="70" w:type="dxa"/>
              <w:bottom w:w="60" w:type="dxa"/>
              <w:end w:w="70" w:type="dxa"/>
            </w:tcMar>
            <w:vAlign w:val="top"/>
          </w:tcPr>
          <w:p>
            <w:r>
              <w:rPr>
                <w:rFonts w:ascii="Carlito" w:hAnsi="Carlito" w:eastAsia="Carlito"/>
                <w:sz w:val="16"/>
              </w:rPr>
              <w:t>Islak yaprak süresini azalt, yayılımı fotoğrafla, hasta dokuyu ayır, uzman teşhisi</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6"/>
              </w:rPr>
              <w:t>Dipte yumuşama ve kötü koku</w:t>
            </w:r>
          </w:p>
        </w:tc>
        <w:tc>
          <w:tcPr>
            <w:tcW w:type="dxa" w:w="3798"/>
            <w:shd w:fill="F2F3F2"/>
            <w:tcMar>
              <w:top w:w="60" w:type="dxa"/>
              <w:start w:w="70" w:type="dxa"/>
              <w:bottom w:w="60" w:type="dxa"/>
              <w:end w:w="70" w:type="dxa"/>
            </w:tcMar>
            <w:vAlign w:val="top"/>
          </w:tcPr>
          <w:p>
            <w:r>
              <w:rPr>
                <w:rFonts w:ascii="Carlito" w:hAnsi="Carlito" w:eastAsia="Carlito"/>
                <w:sz w:val="16"/>
              </w:rPr>
              <w:t>Pythium benzeri su küfleri, bakteriyel çürüme, göllenme</w:t>
            </w:r>
          </w:p>
        </w:tc>
        <w:tc>
          <w:tcPr>
            <w:tcW w:type="dxa" w:w="3458"/>
            <w:shd w:fill="F2F3F2"/>
            <w:tcMar>
              <w:top w:w="60" w:type="dxa"/>
              <w:start w:w="70" w:type="dxa"/>
              <w:bottom w:w="60" w:type="dxa"/>
              <w:end w:w="70" w:type="dxa"/>
            </w:tcMar>
            <w:vAlign w:val="top"/>
          </w:tcPr>
          <w:p>
            <w:r>
              <w:rPr>
                <w:rFonts w:ascii="Carlito" w:hAnsi="Carlito" w:eastAsia="Carlito"/>
                <w:sz w:val="16"/>
              </w:rPr>
              <w:t>Sulamayı durdur, drenajı aç, bulaşık bitki ve toprağı ayır</w:t>
            </w:r>
          </w:p>
        </w:tc>
      </w:tr>
      <w:tr>
        <w:trPr>
          <w:cantSplit/>
        </w:trPr>
        <w:tc>
          <w:tcPr>
            <w:tcW w:type="dxa" w:w="2381"/>
            <w:tcMar>
              <w:top w:w="60" w:type="dxa"/>
              <w:start w:w="70" w:type="dxa"/>
              <w:bottom w:w="60" w:type="dxa"/>
              <w:end w:w="70" w:type="dxa"/>
            </w:tcMar>
            <w:vAlign w:val="top"/>
          </w:tcPr>
          <w:p>
            <w:r>
              <w:rPr>
                <w:rFonts w:ascii="Carlito" w:hAnsi="Carlito" w:eastAsia="Carlito"/>
                <w:sz w:val="16"/>
              </w:rPr>
              <w:t>Köklerde kahverengileşme</w:t>
            </w:r>
          </w:p>
        </w:tc>
        <w:tc>
          <w:tcPr>
            <w:tcW w:type="dxa" w:w="3798"/>
            <w:tcMar>
              <w:top w:w="60" w:type="dxa"/>
              <w:start w:w="70" w:type="dxa"/>
              <w:bottom w:w="60" w:type="dxa"/>
              <w:end w:w="70" w:type="dxa"/>
            </w:tcMar>
            <w:vAlign w:val="top"/>
          </w:tcPr>
          <w:p>
            <w:r>
              <w:rPr>
                <w:rFonts w:ascii="Carlito" w:hAnsi="Carlito" w:eastAsia="Carlito"/>
                <w:sz w:val="16"/>
              </w:rPr>
              <w:t>Fusarium/Rhizoctonia grubu, oksijensizlik, tuzluluk</w:t>
            </w:r>
          </w:p>
        </w:tc>
        <w:tc>
          <w:tcPr>
            <w:tcW w:type="dxa" w:w="3458"/>
            <w:tcMar>
              <w:top w:w="60" w:type="dxa"/>
              <w:start w:w="70" w:type="dxa"/>
              <w:bottom w:w="60" w:type="dxa"/>
              <w:end w:w="70" w:type="dxa"/>
            </w:tcMar>
            <w:vAlign w:val="top"/>
          </w:tcPr>
          <w:p>
            <w:r>
              <w:rPr>
                <w:rFonts w:ascii="Carlito" w:hAnsi="Carlito" w:eastAsia="Carlito"/>
                <w:sz w:val="16"/>
              </w:rPr>
              <w:t>Kök bölgesi nem-EC kontrolü, numune, parti izolasyonu</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6"/>
              </w:rPr>
              <w:t>Yaprakların kesilmesi/yok olması</w:t>
            </w:r>
          </w:p>
        </w:tc>
        <w:tc>
          <w:tcPr>
            <w:tcW w:type="dxa" w:w="3798"/>
            <w:shd w:fill="F2F3F2"/>
            <w:tcMar>
              <w:top w:w="60" w:type="dxa"/>
              <w:start w:w="70" w:type="dxa"/>
              <w:bottom w:w="60" w:type="dxa"/>
              <w:end w:w="70" w:type="dxa"/>
            </w:tcMar>
            <w:vAlign w:val="top"/>
          </w:tcPr>
          <w:p>
            <w:r>
              <w:rPr>
                <w:rFonts w:ascii="Carlito" w:hAnsi="Carlito" w:eastAsia="Carlito"/>
                <w:sz w:val="16"/>
              </w:rPr>
              <w:t>Salyangoz, kemirgen, kuş veya otçul zarar</w:t>
            </w:r>
          </w:p>
        </w:tc>
        <w:tc>
          <w:tcPr>
            <w:tcW w:type="dxa" w:w="3458"/>
            <w:shd w:fill="F2F3F2"/>
            <w:tcMar>
              <w:top w:w="60" w:type="dxa"/>
              <w:start w:w="70" w:type="dxa"/>
              <w:bottom w:w="60" w:type="dxa"/>
              <w:end w:w="70" w:type="dxa"/>
            </w:tcMar>
            <w:vAlign w:val="top"/>
          </w:tcPr>
          <w:p>
            <w:r>
              <w:rPr>
                <w:rFonts w:ascii="Carlito" w:hAnsi="Carlito" w:eastAsia="Carlito"/>
                <w:sz w:val="16"/>
              </w:rPr>
              <w:t>Gece gözlemi, iz ve dışkı kontrolü, fiziksel bariyer</w:t>
            </w:r>
          </w:p>
        </w:tc>
      </w:tr>
      <w:tr>
        <w:trPr>
          <w:cantSplit/>
        </w:trPr>
        <w:tc>
          <w:tcPr>
            <w:tcW w:type="dxa" w:w="2381"/>
            <w:tcMar>
              <w:top w:w="60" w:type="dxa"/>
              <w:start w:w="70" w:type="dxa"/>
              <w:bottom w:w="60" w:type="dxa"/>
              <w:end w:w="70" w:type="dxa"/>
            </w:tcMar>
            <w:vAlign w:val="top"/>
          </w:tcPr>
          <w:p>
            <w:r>
              <w:rPr>
                <w:rFonts w:ascii="Carlito" w:hAnsi="Carlito" w:eastAsia="Carlito"/>
                <w:sz w:val="16"/>
              </w:rPr>
              <w:t>Yatakta tünel ve yumru kaybı</w:t>
            </w:r>
          </w:p>
        </w:tc>
        <w:tc>
          <w:tcPr>
            <w:tcW w:type="dxa" w:w="3798"/>
            <w:tcMar>
              <w:top w:w="60" w:type="dxa"/>
              <w:start w:w="70" w:type="dxa"/>
              <w:bottom w:w="60" w:type="dxa"/>
              <w:end w:w="70" w:type="dxa"/>
            </w:tcMar>
            <w:vAlign w:val="top"/>
          </w:tcPr>
          <w:p>
            <w:r>
              <w:rPr>
                <w:rFonts w:ascii="Carlito" w:hAnsi="Carlito" w:eastAsia="Carlito"/>
                <w:sz w:val="16"/>
              </w:rPr>
              <w:t>Köstebek/fare</w:t>
            </w:r>
          </w:p>
        </w:tc>
        <w:tc>
          <w:tcPr>
            <w:tcW w:type="dxa" w:w="3458"/>
            <w:tcMar>
              <w:top w:w="60" w:type="dxa"/>
              <w:start w:w="70" w:type="dxa"/>
              <w:bottom w:w="60" w:type="dxa"/>
              <w:end w:w="70" w:type="dxa"/>
            </w:tcMar>
            <w:vAlign w:val="top"/>
          </w:tcPr>
          <w:p>
            <w:r>
              <w:rPr>
                <w:rFonts w:ascii="Carlito" w:hAnsi="Carlito" w:eastAsia="Carlito"/>
                <w:sz w:val="16"/>
              </w:rPr>
              <w:t>Tünel haritası, mekanik/fiziksel mücadele, resmî tavsiye</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6"/>
              </w:rPr>
              <w:t>Alan halinde sökülme</w:t>
            </w:r>
          </w:p>
        </w:tc>
        <w:tc>
          <w:tcPr>
            <w:tcW w:type="dxa" w:w="3798"/>
            <w:shd w:fill="F2F3F2"/>
            <w:tcMar>
              <w:top w:w="60" w:type="dxa"/>
              <w:start w:w="70" w:type="dxa"/>
              <w:bottom w:w="60" w:type="dxa"/>
              <w:end w:w="70" w:type="dxa"/>
            </w:tcMar>
            <w:vAlign w:val="top"/>
          </w:tcPr>
          <w:p>
            <w:r>
              <w:rPr>
                <w:rFonts w:ascii="Carlito" w:hAnsi="Carlito" w:eastAsia="Carlito"/>
                <w:sz w:val="16"/>
              </w:rPr>
              <w:t>Domuz veya serbest hayvan</w:t>
            </w:r>
          </w:p>
        </w:tc>
        <w:tc>
          <w:tcPr>
            <w:tcW w:type="dxa" w:w="3458"/>
            <w:shd w:fill="F2F3F2"/>
            <w:tcMar>
              <w:top w:w="60" w:type="dxa"/>
              <w:start w:w="70" w:type="dxa"/>
              <w:bottom w:w="60" w:type="dxa"/>
              <w:end w:w="70" w:type="dxa"/>
            </w:tcMar>
            <w:vAlign w:val="top"/>
          </w:tcPr>
          <w:p>
            <w:r>
              <w:rPr>
                <w:rFonts w:ascii="Carlito" w:hAnsi="Carlito" w:eastAsia="Carlito"/>
                <w:sz w:val="16"/>
              </w:rPr>
              <w:t>Çit, elektrikli çit mevzuatı ve güvenlik, gece kamera</w:t>
            </w:r>
          </w:p>
        </w:tc>
      </w:tr>
      <w:tr>
        <w:trPr>
          <w:cantSplit/>
        </w:trPr>
        <w:tc>
          <w:tcPr>
            <w:tcW w:type="dxa" w:w="2381"/>
            <w:tcMar>
              <w:top w:w="60" w:type="dxa"/>
              <w:start w:w="70" w:type="dxa"/>
              <w:bottom w:w="60" w:type="dxa"/>
              <w:end w:w="70" w:type="dxa"/>
            </w:tcMar>
            <w:vAlign w:val="top"/>
          </w:tcPr>
          <w:p>
            <w:r>
              <w:rPr>
                <w:rFonts w:ascii="Carlito" w:hAnsi="Carlito" w:eastAsia="Carlito"/>
                <w:sz w:val="16"/>
              </w:rPr>
              <w:t>Soluk ve cılız gelişme</w:t>
            </w:r>
          </w:p>
        </w:tc>
        <w:tc>
          <w:tcPr>
            <w:tcW w:type="dxa" w:w="3798"/>
            <w:tcMar>
              <w:top w:w="60" w:type="dxa"/>
              <w:start w:w="70" w:type="dxa"/>
              <w:bottom w:w="60" w:type="dxa"/>
              <w:end w:w="70" w:type="dxa"/>
            </w:tcMar>
            <w:vAlign w:val="top"/>
          </w:tcPr>
          <w:p>
            <w:r>
              <w:rPr>
                <w:rFonts w:ascii="Carlito" w:hAnsi="Carlito" w:eastAsia="Carlito"/>
                <w:sz w:val="16"/>
              </w:rPr>
              <w:t>Besin, kök hasarı, aşırı su, sıkışma</w:t>
            </w:r>
          </w:p>
        </w:tc>
        <w:tc>
          <w:tcPr>
            <w:tcW w:type="dxa" w:w="3458"/>
            <w:tcMar>
              <w:top w:w="60" w:type="dxa"/>
              <w:start w:w="70" w:type="dxa"/>
              <w:bottom w:w="60" w:type="dxa"/>
              <w:end w:w="70" w:type="dxa"/>
            </w:tcMar>
            <w:vAlign w:val="top"/>
          </w:tcPr>
          <w:p>
            <w:r>
              <w:rPr>
                <w:rFonts w:ascii="Carlito" w:hAnsi="Carlito" w:eastAsia="Carlito"/>
                <w:sz w:val="16"/>
              </w:rPr>
              <w:t>Toprak/kök inceleme; doğrudan gübreleme yapma</w:t>
            </w:r>
          </w:p>
        </w:tc>
      </w:tr>
    </w:tbl>
    <w:p>
      <w:pPr>
        <w:pStyle w:val="Heading2"/>
      </w:pPr>
      <w:r>
        <w:t>16.3 Hastalık üçgeni</w:t>
      </w:r>
    </w:p>
    <w:p>
      <w:pPr/>
      <w:r>
        <w:rPr>
          <w:rFonts w:ascii="Carlito" w:hAnsi="Carlito" w:eastAsia="Carlito"/>
          <w:i w:val="0"/>
        </w:rPr>
        <w:t>Hastalık oluşumu çoğunlukla üç unsurun aynı anda bulunmasına bağlıdır: duyarlı bitki, hastalık etmeni ve uygun çevre. Etmeni tamamen yok etmek her zaman mümkün değildir; fakat aşırı nemi, bulaşık aleti ve yaralı yumruyu azaltarak çevre ve giriş kapısı yönetilebilir.</w:t>
      </w:r>
    </w:p>
    <w:p>
      <w:pPr>
        <w:pStyle w:val="Heading2"/>
      </w:pPr>
      <w:r>
        <w:t>16.4 Kimyasal mücadele uyarısı</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Güncel ruhsat kontrolü zorunludur: </w:t>
            </w:r>
            <w:r>
              <w:rPr>
                <w:rFonts w:ascii="Carlito" w:hAnsi="Carlito" w:eastAsia="Carlito"/>
                <w:sz w:val="18"/>
              </w:rPr>
              <w:t>Eski yayınlarda salep için fumigant, insektisit veya başka etken maddeler anılabilir. Bazıları sonradan yasaklanmış veya kullanım alanı değişmiş olabilir. Salep için güncel Bakanlık tavsiyesi yoksa başka ürüne ait ilacı “benzeterek” kullanmayın.</w:t>
            </w:r>
          </w:p>
        </w:tc>
      </w:tr>
    </w:tbl>
    <w:p>
      <w:pPr>
        <w:pStyle w:val="Heading2"/>
      </w:pPr>
      <w:r>
        <w:t>16.5 Biyogüvenlik planı</w:t>
      </w:r>
    </w:p>
    <w:p>
      <w:pPr>
        <w:ind w:left="255" w:hanging="170"/>
      </w:pPr>
      <w:r>
        <w:rPr>
          <w:rFonts w:ascii="Carlito" w:hAnsi="Carlito" w:eastAsia="Carlito"/>
          <w:b/>
          <w:color w:val="244D3A"/>
        </w:rPr>
        <w:t xml:space="preserve">☐ </w:t>
      </w:r>
      <w:r>
        <w:rPr>
          <w:rFonts w:ascii="Carlito" w:hAnsi="Carlito" w:eastAsia="Carlito"/>
        </w:rPr>
        <w:t>Yeni yumru partisini ayrı tut</w:t>
      </w:r>
    </w:p>
    <w:p>
      <w:pPr>
        <w:ind w:left="255" w:hanging="170"/>
      </w:pPr>
      <w:r>
        <w:rPr>
          <w:rFonts w:ascii="Carlito" w:hAnsi="Carlito" w:eastAsia="Carlito"/>
          <w:b/>
          <w:color w:val="244D3A"/>
        </w:rPr>
        <w:t xml:space="preserve">☐ </w:t>
      </w:r>
      <w:r>
        <w:rPr>
          <w:rFonts w:ascii="Carlito" w:hAnsi="Carlito" w:eastAsia="Carlito"/>
        </w:rPr>
        <w:t>Parsel girişinde ayakkabı/alet temizliği yap</w:t>
      </w:r>
    </w:p>
    <w:p>
      <w:pPr>
        <w:ind w:left="255" w:hanging="170"/>
      </w:pPr>
      <w:r>
        <w:rPr>
          <w:rFonts w:ascii="Carlito" w:hAnsi="Carlito" w:eastAsia="Carlito"/>
          <w:b/>
          <w:color w:val="244D3A"/>
        </w:rPr>
        <w:t xml:space="preserve">☐ </w:t>
      </w:r>
      <w:r>
        <w:rPr>
          <w:rFonts w:ascii="Carlito" w:hAnsi="Carlito" w:eastAsia="Carlito"/>
        </w:rPr>
        <w:t>Çürük yumru kasasını sağlam kasadan ayır</w:t>
      </w:r>
    </w:p>
    <w:p>
      <w:pPr>
        <w:ind w:left="255" w:hanging="170"/>
      </w:pPr>
      <w:r>
        <w:rPr>
          <w:rFonts w:ascii="Carlito" w:hAnsi="Carlito" w:eastAsia="Carlito"/>
          <w:b/>
          <w:color w:val="244D3A"/>
        </w:rPr>
        <w:t xml:space="preserve">☐ </w:t>
      </w:r>
      <w:r>
        <w:rPr>
          <w:rFonts w:ascii="Carlito" w:hAnsi="Carlito" w:eastAsia="Carlito"/>
        </w:rPr>
        <w:t>Hastalıklı parselden sağlam parsele çalışmayı günün sonunda yap</w:t>
      </w:r>
    </w:p>
    <w:p>
      <w:pPr>
        <w:ind w:left="255" w:hanging="170"/>
      </w:pPr>
      <w:r>
        <w:rPr>
          <w:rFonts w:ascii="Carlito" w:hAnsi="Carlito" w:eastAsia="Carlito"/>
          <w:b/>
          <w:color w:val="244D3A"/>
        </w:rPr>
        <w:t xml:space="preserve">☐ </w:t>
      </w:r>
      <w:r>
        <w:rPr>
          <w:rFonts w:ascii="Carlito" w:hAnsi="Carlito" w:eastAsia="Carlito"/>
        </w:rPr>
        <w:t>Sulama suyunun bulaşık parselden diğerine akmasını önle</w:t>
      </w:r>
    </w:p>
    <w:p>
      <w:pPr>
        <w:ind w:left="255" w:hanging="170"/>
      </w:pPr>
      <w:r>
        <w:rPr>
          <w:rFonts w:ascii="Carlito" w:hAnsi="Carlito" w:eastAsia="Carlito"/>
          <w:b/>
          <w:color w:val="244D3A"/>
        </w:rPr>
        <w:t xml:space="preserve">☐ </w:t>
      </w:r>
      <w:r>
        <w:rPr>
          <w:rFonts w:ascii="Carlito" w:hAnsi="Carlito" w:eastAsia="Carlito"/>
        </w:rPr>
        <w:t>Şüpheli örneği etiketle ve fotoğraflarla birlikte uzmana gönder</w:t>
      </w:r>
    </w:p>
    <w:p>
      <w:pPr>
        <w:pStyle w:val="Heading1"/>
        <w:pBdr>
          <w:bottom w:val="single" w:sz="10" w:space="1" w:color="B08A3E"/>
        </w:pBdr>
      </w:pPr>
      <w:r>
        <w:t>17. GÖZLEM, ÖLÇÜM VE ÜRETİM KAYIT SİSTEMİ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Kayıt tutulmayan üretimde tecrübe, hafızaya bağlı bir tahmin olarak kalır.</w:t>
            </w:r>
          </w:p>
        </w:tc>
      </w:tr>
    </w:tbl>
    <w:p>
      <w:pPr>
        <w:pStyle w:val="Heading2"/>
      </w:pPr>
      <w:r>
        <w:t>17.1 Asgari kayıt seti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381"/>
            <w:shd w:fill="244D3A"/>
            <w:tcMar>
              <w:top w:w="70" w:type="dxa"/>
              <w:start w:w="75" w:type="dxa"/>
              <w:bottom w:w="70" w:type="dxa"/>
              <w:end w:w="75" w:type="dxa"/>
            </w:tcMar>
            <w:vAlign w:val="center"/>
          </w:tcPr>
          <w:p>
            <w:pPr>
              <w:jc w:val="center"/>
            </w:pPr>
            <w:r>
              <w:rPr>
                <w:rFonts w:ascii="Carlito" w:hAnsi="Carlito" w:eastAsia="Carlito"/>
                <w:b/>
                <w:color w:val="FFFFFF"/>
                <w:sz w:val="17"/>
              </w:rPr>
              <w:t>Kayıt</w:t>
            </w:r>
          </w:p>
        </w:tc>
        <w:tc>
          <w:tcPr>
            <w:tcW w:type="dxa" w:w="4195"/>
            <w:shd w:fill="244D3A"/>
            <w:tcMar>
              <w:top w:w="70" w:type="dxa"/>
              <w:start w:w="75" w:type="dxa"/>
              <w:bottom w:w="70" w:type="dxa"/>
              <w:end w:w="75" w:type="dxa"/>
            </w:tcMar>
            <w:vAlign w:val="center"/>
          </w:tcPr>
          <w:p>
            <w:pPr>
              <w:jc w:val="center"/>
            </w:pPr>
            <w:r>
              <w:rPr>
                <w:rFonts w:ascii="Carlito" w:hAnsi="Carlito" w:eastAsia="Carlito"/>
                <w:b/>
                <w:color w:val="FFFFFF"/>
                <w:sz w:val="17"/>
              </w:rPr>
              <w:t>Birim / biçim</w:t>
            </w:r>
          </w:p>
        </w:tc>
        <w:tc>
          <w:tcPr>
            <w:tcW w:type="dxa" w:w="3061"/>
            <w:shd w:fill="244D3A"/>
            <w:tcMar>
              <w:top w:w="70" w:type="dxa"/>
              <w:start w:w="75" w:type="dxa"/>
              <w:bottom w:w="70" w:type="dxa"/>
              <w:end w:w="75" w:type="dxa"/>
            </w:tcMar>
            <w:vAlign w:val="center"/>
          </w:tcPr>
          <w:p>
            <w:pPr>
              <w:jc w:val="center"/>
            </w:pPr>
            <w:r>
              <w:rPr>
                <w:rFonts w:ascii="Carlito" w:hAnsi="Carlito" w:eastAsia="Carlito"/>
                <w:b/>
                <w:color w:val="FFFFFF"/>
                <w:sz w:val="17"/>
              </w:rPr>
              <w:t>Sıklık</w:t>
            </w:r>
          </w:p>
        </w:tc>
      </w:tr>
      <w:tr>
        <w:trPr>
          <w:cantSplit/>
        </w:trPr>
        <w:tc>
          <w:tcPr>
            <w:tcW w:type="dxa" w:w="2381"/>
            <w:tcMar>
              <w:top w:w="60" w:type="dxa"/>
              <w:start w:w="70" w:type="dxa"/>
              <w:bottom w:w="60" w:type="dxa"/>
              <w:end w:w="70" w:type="dxa"/>
            </w:tcMar>
            <w:vAlign w:val="top"/>
          </w:tcPr>
          <w:p>
            <w:r>
              <w:rPr>
                <w:rFonts w:ascii="Carlito" w:hAnsi="Carlito" w:eastAsia="Carlito"/>
                <w:sz w:val="17"/>
              </w:rPr>
              <w:t>Dikilen yumru</w:t>
            </w:r>
          </w:p>
        </w:tc>
        <w:tc>
          <w:tcPr>
            <w:tcW w:type="dxa" w:w="4195"/>
            <w:tcMar>
              <w:top w:w="60" w:type="dxa"/>
              <w:start w:w="70" w:type="dxa"/>
              <w:bottom w:w="60" w:type="dxa"/>
              <w:end w:w="70" w:type="dxa"/>
            </w:tcMar>
            <w:vAlign w:val="top"/>
          </w:tcPr>
          <w:p>
            <w:r>
              <w:rPr>
                <w:rFonts w:ascii="Carlito" w:hAnsi="Carlito" w:eastAsia="Carlito"/>
                <w:sz w:val="17"/>
              </w:rPr>
              <w:t>Adet, kg, sınıf ve kaynak</w:t>
            </w:r>
          </w:p>
        </w:tc>
        <w:tc>
          <w:tcPr>
            <w:tcW w:type="dxa" w:w="3061"/>
            <w:tcMar>
              <w:top w:w="60" w:type="dxa"/>
              <w:start w:w="70" w:type="dxa"/>
              <w:bottom w:w="60" w:type="dxa"/>
              <w:end w:w="70" w:type="dxa"/>
            </w:tcMar>
            <w:vAlign w:val="top"/>
          </w:tcPr>
          <w:p>
            <w:r>
              <w:rPr>
                <w:rFonts w:ascii="Carlito" w:hAnsi="Carlito" w:eastAsia="Carlito"/>
                <w:sz w:val="17"/>
              </w:rPr>
              <w:t>Dikim günü</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7"/>
              </w:rPr>
              <w:t>Çıkış</w:t>
            </w:r>
          </w:p>
        </w:tc>
        <w:tc>
          <w:tcPr>
            <w:tcW w:type="dxa" w:w="4195"/>
            <w:shd w:fill="F2F3F2"/>
            <w:tcMar>
              <w:top w:w="60" w:type="dxa"/>
              <w:start w:w="70" w:type="dxa"/>
              <w:bottom w:w="60" w:type="dxa"/>
              <w:end w:w="70" w:type="dxa"/>
            </w:tcMar>
            <w:vAlign w:val="top"/>
          </w:tcPr>
          <w:p>
            <w:r>
              <w:rPr>
                <w:rFonts w:ascii="Carlito" w:hAnsi="Carlito" w:eastAsia="Carlito"/>
                <w:sz w:val="17"/>
              </w:rPr>
              <w:t>Çıkan bitki adedi ve yüzde</w:t>
            </w:r>
          </w:p>
        </w:tc>
        <w:tc>
          <w:tcPr>
            <w:tcW w:type="dxa" w:w="3061"/>
            <w:shd w:fill="F2F3F2"/>
            <w:tcMar>
              <w:top w:w="60" w:type="dxa"/>
              <w:start w:w="70" w:type="dxa"/>
              <w:bottom w:w="60" w:type="dxa"/>
              <w:end w:w="70" w:type="dxa"/>
            </w:tcMar>
            <w:vAlign w:val="top"/>
          </w:tcPr>
          <w:p>
            <w:r>
              <w:rPr>
                <w:rFonts w:ascii="Carlito" w:hAnsi="Carlito" w:eastAsia="Carlito"/>
                <w:sz w:val="17"/>
              </w:rPr>
              <w:t>Haftalık, çıkış tamamlanana kadar</w:t>
            </w:r>
          </w:p>
        </w:tc>
      </w:tr>
      <w:tr>
        <w:trPr>
          <w:cantSplit/>
        </w:trPr>
        <w:tc>
          <w:tcPr>
            <w:tcW w:type="dxa" w:w="2381"/>
            <w:tcMar>
              <w:top w:w="60" w:type="dxa"/>
              <w:start w:w="70" w:type="dxa"/>
              <w:bottom w:w="60" w:type="dxa"/>
              <w:end w:w="70" w:type="dxa"/>
            </w:tcMar>
            <w:vAlign w:val="top"/>
          </w:tcPr>
          <w:p>
            <w:r>
              <w:rPr>
                <w:rFonts w:ascii="Carlito" w:hAnsi="Carlito" w:eastAsia="Carlito"/>
                <w:sz w:val="17"/>
              </w:rPr>
              <w:t>Toprak nemi</w:t>
            </w:r>
          </w:p>
        </w:tc>
        <w:tc>
          <w:tcPr>
            <w:tcW w:type="dxa" w:w="4195"/>
            <w:tcMar>
              <w:top w:w="60" w:type="dxa"/>
              <w:start w:w="70" w:type="dxa"/>
              <w:bottom w:w="60" w:type="dxa"/>
              <w:end w:w="70" w:type="dxa"/>
            </w:tcMar>
            <w:vAlign w:val="top"/>
          </w:tcPr>
          <w:p>
            <w:r>
              <w:rPr>
                <w:rFonts w:ascii="Carlito" w:hAnsi="Carlito" w:eastAsia="Carlito"/>
                <w:sz w:val="17"/>
              </w:rPr>
              <w:t>Yöntem/cihaz değeri + görsel not</w:t>
            </w:r>
          </w:p>
        </w:tc>
        <w:tc>
          <w:tcPr>
            <w:tcW w:type="dxa" w:w="3061"/>
            <w:tcMar>
              <w:top w:w="60" w:type="dxa"/>
              <w:start w:w="70" w:type="dxa"/>
              <w:bottom w:w="60" w:type="dxa"/>
              <w:end w:w="70" w:type="dxa"/>
            </w:tcMar>
            <w:vAlign w:val="top"/>
          </w:tcPr>
          <w:p>
            <w:r>
              <w:rPr>
                <w:rFonts w:ascii="Carlito" w:hAnsi="Carlito" w:eastAsia="Carlito"/>
                <w:sz w:val="17"/>
              </w:rPr>
              <w:t>Sulama öncesi ve sonrası</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7"/>
              </w:rPr>
              <w:t>Yağış ve hava</w:t>
            </w:r>
          </w:p>
        </w:tc>
        <w:tc>
          <w:tcPr>
            <w:tcW w:type="dxa" w:w="4195"/>
            <w:shd w:fill="F2F3F2"/>
            <w:tcMar>
              <w:top w:w="60" w:type="dxa"/>
              <w:start w:w="70" w:type="dxa"/>
              <w:bottom w:w="60" w:type="dxa"/>
              <w:end w:w="70" w:type="dxa"/>
            </w:tcMar>
            <w:vAlign w:val="top"/>
          </w:tcPr>
          <w:p>
            <w:r>
              <w:rPr>
                <w:rFonts w:ascii="Carlito" w:hAnsi="Carlito" w:eastAsia="Carlito"/>
                <w:sz w:val="17"/>
              </w:rPr>
              <w:t>mm, sıcaklık, olağan dışı olay</w:t>
            </w:r>
          </w:p>
        </w:tc>
        <w:tc>
          <w:tcPr>
            <w:tcW w:type="dxa" w:w="3061"/>
            <w:shd w:fill="F2F3F2"/>
            <w:tcMar>
              <w:top w:w="60" w:type="dxa"/>
              <w:start w:w="70" w:type="dxa"/>
              <w:bottom w:w="60" w:type="dxa"/>
              <w:end w:w="70" w:type="dxa"/>
            </w:tcMar>
            <w:vAlign w:val="top"/>
          </w:tcPr>
          <w:p>
            <w:r>
              <w:rPr>
                <w:rFonts w:ascii="Carlito" w:hAnsi="Carlito" w:eastAsia="Carlito"/>
                <w:sz w:val="17"/>
              </w:rPr>
              <w:t>Günlük veya olay bazlı</w:t>
            </w:r>
          </w:p>
        </w:tc>
      </w:tr>
      <w:tr>
        <w:trPr>
          <w:cantSplit/>
        </w:trPr>
        <w:tc>
          <w:tcPr>
            <w:tcW w:type="dxa" w:w="2381"/>
            <w:tcMar>
              <w:top w:w="60" w:type="dxa"/>
              <w:start w:w="70" w:type="dxa"/>
              <w:bottom w:w="60" w:type="dxa"/>
              <w:end w:w="70" w:type="dxa"/>
            </w:tcMar>
            <w:vAlign w:val="top"/>
          </w:tcPr>
          <w:p>
            <w:r>
              <w:rPr>
                <w:rFonts w:ascii="Carlito" w:hAnsi="Carlito" w:eastAsia="Carlito"/>
                <w:sz w:val="17"/>
              </w:rPr>
              <w:t>Sulama</w:t>
            </w:r>
          </w:p>
        </w:tc>
        <w:tc>
          <w:tcPr>
            <w:tcW w:type="dxa" w:w="4195"/>
            <w:tcMar>
              <w:top w:w="60" w:type="dxa"/>
              <w:start w:w="70" w:type="dxa"/>
              <w:bottom w:w="60" w:type="dxa"/>
              <w:end w:w="70" w:type="dxa"/>
            </w:tcMar>
            <w:vAlign w:val="top"/>
          </w:tcPr>
          <w:p>
            <w:r>
              <w:rPr>
                <w:rFonts w:ascii="Carlito" w:hAnsi="Carlito" w:eastAsia="Carlito"/>
                <w:sz w:val="17"/>
              </w:rPr>
              <w:t>Tarih, süre, hat/debi, tahmini litre</w:t>
            </w:r>
          </w:p>
        </w:tc>
        <w:tc>
          <w:tcPr>
            <w:tcW w:type="dxa" w:w="3061"/>
            <w:tcMar>
              <w:top w:w="60" w:type="dxa"/>
              <w:start w:w="70" w:type="dxa"/>
              <w:bottom w:w="60" w:type="dxa"/>
              <w:end w:w="70" w:type="dxa"/>
            </w:tcMar>
            <w:vAlign w:val="top"/>
          </w:tcPr>
          <w:p>
            <w:r>
              <w:rPr>
                <w:rFonts w:ascii="Carlito" w:hAnsi="Carlito" w:eastAsia="Carlito"/>
                <w:sz w:val="17"/>
              </w:rPr>
              <w:t>Her uygulama</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7"/>
              </w:rPr>
              <w:t>Besleme</w:t>
            </w:r>
          </w:p>
        </w:tc>
        <w:tc>
          <w:tcPr>
            <w:tcW w:type="dxa" w:w="4195"/>
            <w:shd w:fill="F2F3F2"/>
            <w:tcMar>
              <w:top w:w="60" w:type="dxa"/>
              <w:start w:w="70" w:type="dxa"/>
              <w:bottom w:w="60" w:type="dxa"/>
              <w:end w:w="70" w:type="dxa"/>
            </w:tcMar>
            <w:vAlign w:val="top"/>
          </w:tcPr>
          <w:p>
            <w:r>
              <w:rPr>
                <w:rFonts w:ascii="Carlito" w:hAnsi="Carlito" w:eastAsia="Carlito"/>
                <w:sz w:val="17"/>
              </w:rPr>
              <w:t>Ürün, içerik, doz, parsel</w:t>
            </w:r>
          </w:p>
        </w:tc>
        <w:tc>
          <w:tcPr>
            <w:tcW w:type="dxa" w:w="3061"/>
            <w:shd w:fill="F2F3F2"/>
            <w:tcMar>
              <w:top w:w="60" w:type="dxa"/>
              <w:start w:w="70" w:type="dxa"/>
              <w:bottom w:w="60" w:type="dxa"/>
              <w:end w:w="70" w:type="dxa"/>
            </w:tcMar>
            <w:vAlign w:val="top"/>
          </w:tcPr>
          <w:p>
            <w:r>
              <w:rPr>
                <w:rFonts w:ascii="Carlito" w:hAnsi="Carlito" w:eastAsia="Carlito"/>
                <w:sz w:val="17"/>
              </w:rPr>
              <w:t>Her uygulama</w:t>
            </w:r>
          </w:p>
        </w:tc>
      </w:tr>
      <w:tr>
        <w:trPr>
          <w:cantSplit/>
        </w:trPr>
        <w:tc>
          <w:tcPr>
            <w:tcW w:type="dxa" w:w="2381"/>
            <w:tcMar>
              <w:top w:w="60" w:type="dxa"/>
              <w:start w:w="70" w:type="dxa"/>
              <w:bottom w:w="60" w:type="dxa"/>
              <w:end w:w="70" w:type="dxa"/>
            </w:tcMar>
            <w:vAlign w:val="top"/>
          </w:tcPr>
          <w:p>
            <w:r>
              <w:rPr>
                <w:rFonts w:ascii="Carlito" w:hAnsi="Carlito" w:eastAsia="Carlito"/>
                <w:sz w:val="17"/>
              </w:rPr>
              <w:t>Hastalık/zararlı</w:t>
            </w:r>
          </w:p>
        </w:tc>
        <w:tc>
          <w:tcPr>
            <w:tcW w:type="dxa" w:w="4195"/>
            <w:tcMar>
              <w:top w:w="60" w:type="dxa"/>
              <w:start w:w="70" w:type="dxa"/>
              <w:bottom w:w="60" w:type="dxa"/>
              <w:end w:w="70" w:type="dxa"/>
            </w:tcMar>
            <w:vAlign w:val="top"/>
          </w:tcPr>
          <w:p>
            <w:r>
              <w:rPr>
                <w:rFonts w:ascii="Carlito" w:hAnsi="Carlito" w:eastAsia="Carlito"/>
                <w:sz w:val="17"/>
              </w:rPr>
              <w:t>Belirti, bitki sayısı, fotoğraf</w:t>
            </w:r>
          </w:p>
        </w:tc>
        <w:tc>
          <w:tcPr>
            <w:tcW w:type="dxa" w:w="3061"/>
            <w:tcMar>
              <w:top w:w="60" w:type="dxa"/>
              <w:start w:w="70" w:type="dxa"/>
              <w:bottom w:w="60" w:type="dxa"/>
              <w:end w:w="70" w:type="dxa"/>
            </w:tcMar>
            <w:vAlign w:val="top"/>
          </w:tcPr>
          <w:p>
            <w:r>
              <w:rPr>
                <w:rFonts w:ascii="Carlito" w:hAnsi="Carlito" w:eastAsia="Carlito"/>
                <w:sz w:val="17"/>
              </w:rPr>
              <w:t>Haftalık ve olay bazlı</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7"/>
              </w:rPr>
              <w:t>Hasat</w:t>
            </w:r>
          </w:p>
        </w:tc>
        <w:tc>
          <w:tcPr>
            <w:tcW w:type="dxa" w:w="4195"/>
            <w:shd w:fill="F2F3F2"/>
            <w:tcMar>
              <w:top w:w="60" w:type="dxa"/>
              <w:start w:w="70" w:type="dxa"/>
              <w:bottom w:w="60" w:type="dxa"/>
              <w:end w:w="70" w:type="dxa"/>
            </w:tcMar>
            <w:vAlign w:val="top"/>
          </w:tcPr>
          <w:p>
            <w:r>
              <w:rPr>
                <w:rFonts w:ascii="Carlito" w:hAnsi="Carlito" w:eastAsia="Carlito"/>
                <w:sz w:val="17"/>
              </w:rPr>
              <w:t>Anaç, yeni yumru, dikilebilir, işlenecek, kayıp</w:t>
            </w:r>
          </w:p>
        </w:tc>
        <w:tc>
          <w:tcPr>
            <w:tcW w:type="dxa" w:w="3061"/>
            <w:shd w:fill="F2F3F2"/>
            <w:tcMar>
              <w:top w:w="60" w:type="dxa"/>
              <w:start w:w="70" w:type="dxa"/>
              <w:bottom w:w="60" w:type="dxa"/>
              <w:end w:w="70" w:type="dxa"/>
            </w:tcMar>
            <w:vAlign w:val="top"/>
          </w:tcPr>
          <w:p>
            <w:r>
              <w:rPr>
                <w:rFonts w:ascii="Carlito" w:hAnsi="Carlito" w:eastAsia="Carlito"/>
                <w:sz w:val="17"/>
              </w:rPr>
              <w:t>Hasat günü</w:t>
            </w:r>
          </w:p>
        </w:tc>
      </w:tr>
      <w:tr>
        <w:trPr>
          <w:cantSplit/>
        </w:trPr>
        <w:tc>
          <w:tcPr>
            <w:tcW w:type="dxa" w:w="2381"/>
            <w:tcMar>
              <w:top w:w="60" w:type="dxa"/>
              <w:start w:w="70" w:type="dxa"/>
              <w:bottom w:w="60" w:type="dxa"/>
              <w:end w:w="70" w:type="dxa"/>
            </w:tcMar>
            <w:vAlign w:val="top"/>
          </w:tcPr>
          <w:p>
            <w:r>
              <w:rPr>
                <w:rFonts w:ascii="Carlito" w:hAnsi="Carlito" w:eastAsia="Carlito"/>
                <w:sz w:val="17"/>
              </w:rPr>
              <w:t>Depolama</w:t>
            </w:r>
          </w:p>
        </w:tc>
        <w:tc>
          <w:tcPr>
            <w:tcW w:type="dxa" w:w="4195"/>
            <w:tcMar>
              <w:top w:w="60" w:type="dxa"/>
              <w:start w:w="70" w:type="dxa"/>
              <w:bottom w:w="60" w:type="dxa"/>
              <w:end w:w="70" w:type="dxa"/>
            </w:tcMar>
            <w:vAlign w:val="top"/>
          </w:tcPr>
          <w:p>
            <w:r>
              <w:rPr>
                <w:rFonts w:ascii="Carlito" w:hAnsi="Carlito" w:eastAsia="Carlito"/>
                <w:sz w:val="17"/>
              </w:rPr>
              <w:t>Kasa, parti, kontrol ve kayıp</w:t>
            </w:r>
          </w:p>
        </w:tc>
        <w:tc>
          <w:tcPr>
            <w:tcW w:type="dxa" w:w="3061"/>
            <w:tcMar>
              <w:top w:w="60" w:type="dxa"/>
              <w:start w:w="70" w:type="dxa"/>
              <w:bottom w:w="60" w:type="dxa"/>
              <w:end w:w="70" w:type="dxa"/>
            </w:tcMar>
            <w:vAlign w:val="top"/>
          </w:tcPr>
          <w:p>
            <w:r>
              <w:rPr>
                <w:rFonts w:ascii="Carlito" w:hAnsi="Carlito" w:eastAsia="Carlito"/>
                <w:sz w:val="17"/>
              </w:rPr>
              <w:t>Haftalık/iki haftalık</w:t>
            </w:r>
          </w:p>
        </w:tc>
      </w:tr>
    </w:tbl>
    <w:p>
      <w:pPr>
        <w:pStyle w:val="Heading2"/>
      </w:pPr>
      <w:r>
        <w:t>17.2 Temel performans göstergeleri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665"/>
            <w:shd w:fill="244D3A"/>
            <w:tcMar>
              <w:top w:w="70" w:type="dxa"/>
              <w:start w:w="75" w:type="dxa"/>
              <w:bottom w:w="70" w:type="dxa"/>
              <w:end w:w="75" w:type="dxa"/>
            </w:tcMar>
            <w:vAlign w:val="center"/>
          </w:tcPr>
          <w:p>
            <w:pPr>
              <w:jc w:val="center"/>
            </w:pPr>
            <w:r>
              <w:rPr>
                <w:rFonts w:ascii="Carlito" w:hAnsi="Carlito" w:eastAsia="Carlito"/>
                <w:b/>
                <w:color w:val="FFFFFF"/>
                <w:sz w:val="17"/>
              </w:rPr>
              <w:t>Gösterge</w:t>
            </w:r>
          </w:p>
        </w:tc>
        <w:tc>
          <w:tcPr>
            <w:tcW w:type="dxa" w:w="4139"/>
            <w:shd w:fill="244D3A"/>
            <w:tcMar>
              <w:top w:w="70" w:type="dxa"/>
              <w:start w:w="75" w:type="dxa"/>
              <w:bottom w:w="70" w:type="dxa"/>
              <w:end w:w="75" w:type="dxa"/>
            </w:tcMar>
            <w:vAlign w:val="center"/>
          </w:tcPr>
          <w:p>
            <w:pPr>
              <w:jc w:val="center"/>
            </w:pPr>
            <w:r>
              <w:rPr>
                <w:rFonts w:ascii="Carlito" w:hAnsi="Carlito" w:eastAsia="Carlito"/>
                <w:b/>
                <w:color w:val="FFFFFF"/>
                <w:sz w:val="17"/>
              </w:rPr>
              <w:t>Formül</w:t>
            </w:r>
          </w:p>
        </w:tc>
        <w:tc>
          <w:tcPr>
            <w:tcW w:type="dxa" w:w="2835"/>
            <w:shd w:fill="244D3A"/>
            <w:tcMar>
              <w:top w:w="70" w:type="dxa"/>
              <w:start w:w="75" w:type="dxa"/>
              <w:bottom w:w="70" w:type="dxa"/>
              <w:end w:w="75" w:type="dxa"/>
            </w:tcMar>
            <w:vAlign w:val="center"/>
          </w:tcPr>
          <w:p>
            <w:pPr>
              <w:jc w:val="center"/>
            </w:pPr>
            <w:r>
              <w:rPr>
                <w:rFonts w:ascii="Carlito" w:hAnsi="Carlito" w:eastAsia="Carlito"/>
                <w:b/>
                <w:color w:val="FFFFFF"/>
                <w:sz w:val="17"/>
              </w:rPr>
              <w:t>Yorum</w:t>
            </w:r>
          </w:p>
        </w:tc>
      </w:tr>
      <w:tr>
        <w:trPr>
          <w:cantSplit/>
        </w:trPr>
        <w:tc>
          <w:tcPr>
            <w:tcW w:type="dxa" w:w="2665"/>
            <w:tcMar>
              <w:top w:w="60" w:type="dxa"/>
              <w:start w:w="70" w:type="dxa"/>
              <w:bottom w:w="60" w:type="dxa"/>
              <w:end w:w="70" w:type="dxa"/>
            </w:tcMar>
            <w:vAlign w:val="top"/>
          </w:tcPr>
          <w:p>
            <w:r>
              <w:rPr>
                <w:rFonts w:ascii="Carlito" w:hAnsi="Carlito" w:eastAsia="Carlito"/>
                <w:sz w:val="17"/>
              </w:rPr>
              <w:t>Çıkış oranı</w:t>
            </w:r>
          </w:p>
        </w:tc>
        <w:tc>
          <w:tcPr>
            <w:tcW w:type="dxa" w:w="4139"/>
            <w:tcMar>
              <w:top w:w="60" w:type="dxa"/>
              <w:start w:w="70" w:type="dxa"/>
              <w:bottom w:w="60" w:type="dxa"/>
              <w:end w:w="70" w:type="dxa"/>
            </w:tcMar>
            <w:vAlign w:val="top"/>
          </w:tcPr>
          <w:p>
            <w:r>
              <w:rPr>
                <w:rFonts w:ascii="Carlito" w:hAnsi="Carlito" w:eastAsia="Carlito"/>
                <w:sz w:val="17"/>
              </w:rPr>
              <w:t>Çıkan bitki / dikilen yumru × 100</w:t>
            </w:r>
          </w:p>
        </w:tc>
        <w:tc>
          <w:tcPr>
            <w:tcW w:type="dxa" w:w="2835"/>
            <w:tcMar>
              <w:top w:w="60" w:type="dxa"/>
              <w:start w:w="70" w:type="dxa"/>
              <w:bottom w:w="60" w:type="dxa"/>
              <w:end w:w="70" w:type="dxa"/>
            </w:tcMar>
            <w:vAlign w:val="top"/>
          </w:tcPr>
          <w:p>
            <w:r>
              <w:rPr>
                <w:rFonts w:ascii="Carlito" w:hAnsi="Carlito" w:eastAsia="Carlito"/>
                <w:sz w:val="17"/>
              </w:rPr>
              <w:t>Dikim ve materyal başarısı</w:t>
            </w:r>
          </w:p>
        </w:tc>
      </w:tr>
      <w:tr>
        <w:trPr>
          <w:cantSplit/>
        </w:trPr>
        <w:tc>
          <w:tcPr>
            <w:tcW w:type="dxa" w:w="2665"/>
            <w:shd w:fill="F2F3F2"/>
            <w:tcMar>
              <w:top w:w="60" w:type="dxa"/>
              <w:start w:w="70" w:type="dxa"/>
              <w:bottom w:w="60" w:type="dxa"/>
              <w:end w:w="70" w:type="dxa"/>
            </w:tcMar>
            <w:vAlign w:val="top"/>
          </w:tcPr>
          <w:p>
            <w:r>
              <w:rPr>
                <w:rFonts w:ascii="Carlito" w:hAnsi="Carlito" w:eastAsia="Carlito"/>
                <w:sz w:val="17"/>
              </w:rPr>
              <w:t>Hasatlanan bitki oranı</w:t>
            </w:r>
          </w:p>
        </w:tc>
        <w:tc>
          <w:tcPr>
            <w:tcW w:type="dxa" w:w="4139"/>
            <w:shd w:fill="F2F3F2"/>
            <w:tcMar>
              <w:top w:w="60" w:type="dxa"/>
              <w:start w:w="70" w:type="dxa"/>
              <w:bottom w:w="60" w:type="dxa"/>
              <w:end w:w="70" w:type="dxa"/>
            </w:tcMar>
            <w:vAlign w:val="top"/>
          </w:tcPr>
          <w:p>
            <w:r>
              <w:rPr>
                <w:rFonts w:ascii="Carlito" w:hAnsi="Carlito" w:eastAsia="Carlito"/>
                <w:sz w:val="17"/>
              </w:rPr>
              <w:t>Hasatlanan anaç / dikilen yumru × 100</w:t>
            </w:r>
          </w:p>
        </w:tc>
        <w:tc>
          <w:tcPr>
            <w:tcW w:type="dxa" w:w="2835"/>
            <w:shd w:fill="F2F3F2"/>
            <w:tcMar>
              <w:top w:w="60" w:type="dxa"/>
              <w:start w:w="70" w:type="dxa"/>
              <w:bottom w:w="60" w:type="dxa"/>
              <w:end w:w="70" w:type="dxa"/>
            </w:tcMar>
            <w:vAlign w:val="top"/>
          </w:tcPr>
          <w:p>
            <w:r>
              <w:rPr>
                <w:rFonts w:ascii="Carlito" w:hAnsi="Carlito" w:eastAsia="Carlito"/>
                <w:sz w:val="17"/>
              </w:rPr>
              <w:t>Sezon kaybı ve kayıt bütünlüğü</w:t>
            </w:r>
          </w:p>
        </w:tc>
      </w:tr>
      <w:tr>
        <w:trPr>
          <w:cantSplit/>
        </w:trPr>
        <w:tc>
          <w:tcPr>
            <w:tcW w:type="dxa" w:w="2665"/>
            <w:tcMar>
              <w:top w:w="60" w:type="dxa"/>
              <w:start w:w="70" w:type="dxa"/>
              <w:bottom w:w="60" w:type="dxa"/>
              <w:end w:w="70" w:type="dxa"/>
            </w:tcMar>
            <w:vAlign w:val="top"/>
          </w:tcPr>
          <w:p>
            <w:r>
              <w:rPr>
                <w:rFonts w:ascii="Carlito" w:hAnsi="Carlito" w:eastAsia="Carlito"/>
                <w:sz w:val="17"/>
              </w:rPr>
              <w:t>Yeni yumru katsayısı</w:t>
            </w:r>
          </w:p>
        </w:tc>
        <w:tc>
          <w:tcPr>
            <w:tcW w:type="dxa" w:w="4139"/>
            <w:tcMar>
              <w:top w:w="60" w:type="dxa"/>
              <w:start w:w="70" w:type="dxa"/>
              <w:bottom w:w="60" w:type="dxa"/>
              <w:end w:w="70" w:type="dxa"/>
            </w:tcMar>
            <w:vAlign w:val="top"/>
          </w:tcPr>
          <w:p>
            <w:r>
              <w:rPr>
                <w:rFonts w:ascii="Carlito" w:hAnsi="Carlito" w:eastAsia="Carlito"/>
                <w:sz w:val="17"/>
              </w:rPr>
              <w:t>Yeni yumru adedi / hasatlanan anaç</w:t>
            </w:r>
          </w:p>
        </w:tc>
        <w:tc>
          <w:tcPr>
            <w:tcW w:type="dxa" w:w="2835"/>
            <w:tcMar>
              <w:top w:w="60" w:type="dxa"/>
              <w:start w:w="70" w:type="dxa"/>
              <w:bottom w:w="60" w:type="dxa"/>
              <w:end w:w="70" w:type="dxa"/>
            </w:tcMar>
            <w:vAlign w:val="top"/>
          </w:tcPr>
          <w:p>
            <w:r>
              <w:rPr>
                <w:rFonts w:ascii="Carlito" w:hAnsi="Carlito" w:eastAsia="Carlito"/>
                <w:sz w:val="17"/>
              </w:rPr>
              <w:t>Biyolojik çoğalma</w:t>
            </w:r>
          </w:p>
        </w:tc>
      </w:tr>
      <w:tr>
        <w:trPr>
          <w:cantSplit/>
        </w:trPr>
        <w:tc>
          <w:tcPr>
            <w:tcW w:type="dxa" w:w="2665"/>
            <w:shd w:fill="F2F3F2"/>
            <w:tcMar>
              <w:top w:w="60" w:type="dxa"/>
              <w:start w:w="70" w:type="dxa"/>
              <w:bottom w:w="60" w:type="dxa"/>
              <w:end w:w="70" w:type="dxa"/>
            </w:tcMar>
            <w:vAlign w:val="top"/>
          </w:tcPr>
          <w:p>
            <w:r>
              <w:rPr>
                <w:rFonts w:ascii="Carlito" w:hAnsi="Carlito" w:eastAsia="Carlito"/>
                <w:sz w:val="17"/>
              </w:rPr>
              <w:t>Dikilebilir yumru oranı</w:t>
            </w:r>
          </w:p>
        </w:tc>
        <w:tc>
          <w:tcPr>
            <w:tcW w:type="dxa" w:w="4139"/>
            <w:shd w:fill="F2F3F2"/>
            <w:tcMar>
              <w:top w:w="60" w:type="dxa"/>
              <w:start w:w="70" w:type="dxa"/>
              <w:bottom w:w="60" w:type="dxa"/>
              <w:end w:w="70" w:type="dxa"/>
            </w:tcMar>
            <w:vAlign w:val="top"/>
          </w:tcPr>
          <w:p>
            <w:r>
              <w:rPr>
                <w:rFonts w:ascii="Carlito" w:hAnsi="Carlito" w:eastAsia="Carlito"/>
                <w:sz w:val="17"/>
              </w:rPr>
              <w:t>Dikilebilir yeni yumru / toplam yeni yumru × 100</w:t>
            </w:r>
          </w:p>
        </w:tc>
        <w:tc>
          <w:tcPr>
            <w:tcW w:type="dxa" w:w="2835"/>
            <w:shd w:fill="F2F3F2"/>
            <w:tcMar>
              <w:top w:w="60" w:type="dxa"/>
              <w:start w:w="70" w:type="dxa"/>
              <w:bottom w:w="60" w:type="dxa"/>
              <w:end w:w="70" w:type="dxa"/>
            </w:tcMar>
            <w:vAlign w:val="top"/>
          </w:tcPr>
          <w:p>
            <w:r>
              <w:rPr>
                <w:rFonts w:ascii="Carlito" w:hAnsi="Carlito" w:eastAsia="Carlito"/>
                <w:sz w:val="17"/>
              </w:rPr>
              <w:t>Kaliteli çoğaltım materyali</w:t>
            </w:r>
          </w:p>
        </w:tc>
      </w:tr>
      <w:tr>
        <w:trPr>
          <w:cantSplit/>
        </w:trPr>
        <w:tc>
          <w:tcPr>
            <w:tcW w:type="dxa" w:w="2665"/>
            <w:tcMar>
              <w:top w:w="60" w:type="dxa"/>
              <w:start w:w="70" w:type="dxa"/>
              <w:bottom w:w="60" w:type="dxa"/>
              <w:end w:w="70" w:type="dxa"/>
            </w:tcMar>
            <w:vAlign w:val="top"/>
          </w:tcPr>
          <w:p>
            <w:r>
              <w:rPr>
                <w:rFonts w:ascii="Carlito" w:hAnsi="Carlito" w:eastAsia="Carlito"/>
                <w:sz w:val="17"/>
              </w:rPr>
              <w:t>Kayıp oranı</w:t>
            </w:r>
          </w:p>
        </w:tc>
        <w:tc>
          <w:tcPr>
            <w:tcW w:type="dxa" w:w="4139"/>
            <w:tcMar>
              <w:top w:w="60" w:type="dxa"/>
              <w:start w:w="70" w:type="dxa"/>
              <w:bottom w:w="60" w:type="dxa"/>
              <w:end w:w="70" w:type="dxa"/>
            </w:tcMar>
            <w:vAlign w:val="top"/>
          </w:tcPr>
          <w:p>
            <w:r>
              <w:rPr>
                <w:rFonts w:ascii="Carlito" w:hAnsi="Carlito" w:eastAsia="Carlito"/>
                <w:sz w:val="17"/>
              </w:rPr>
              <w:t>Çürük + kayıp / toplam yumru × 100</w:t>
            </w:r>
          </w:p>
        </w:tc>
        <w:tc>
          <w:tcPr>
            <w:tcW w:type="dxa" w:w="2835"/>
            <w:tcMar>
              <w:top w:w="60" w:type="dxa"/>
              <w:start w:w="70" w:type="dxa"/>
              <w:bottom w:w="60" w:type="dxa"/>
              <w:end w:w="70" w:type="dxa"/>
            </w:tcMar>
            <w:vAlign w:val="top"/>
          </w:tcPr>
          <w:p>
            <w:r>
              <w:rPr>
                <w:rFonts w:ascii="Carlito" w:hAnsi="Carlito" w:eastAsia="Carlito"/>
                <w:sz w:val="17"/>
              </w:rPr>
              <w:t>Hastalık, hasat ve depolama yönetimi</w:t>
            </w:r>
          </w:p>
        </w:tc>
      </w:tr>
      <w:tr>
        <w:trPr>
          <w:cantSplit/>
        </w:trPr>
        <w:tc>
          <w:tcPr>
            <w:tcW w:type="dxa" w:w="2665"/>
            <w:shd w:fill="F2F3F2"/>
            <w:tcMar>
              <w:top w:w="60" w:type="dxa"/>
              <w:start w:w="70" w:type="dxa"/>
              <w:bottom w:w="60" w:type="dxa"/>
              <w:end w:w="70" w:type="dxa"/>
            </w:tcMar>
            <w:vAlign w:val="top"/>
          </w:tcPr>
          <w:p>
            <w:r>
              <w:rPr>
                <w:rFonts w:ascii="Carlito" w:hAnsi="Carlito" w:eastAsia="Carlito"/>
                <w:sz w:val="17"/>
              </w:rPr>
              <w:t>Alan büyüme katsayısı</w:t>
            </w:r>
          </w:p>
        </w:tc>
        <w:tc>
          <w:tcPr>
            <w:tcW w:type="dxa" w:w="4139"/>
            <w:shd w:fill="F2F3F2"/>
            <w:tcMar>
              <w:top w:w="60" w:type="dxa"/>
              <w:start w:w="70" w:type="dxa"/>
              <w:bottom w:w="60" w:type="dxa"/>
              <w:end w:w="70" w:type="dxa"/>
            </w:tcMar>
            <w:vAlign w:val="top"/>
          </w:tcPr>
          <w:p>
            <w:r>
              <w:rPr>
                <w:rFonts w:ascii="Carlito" w:hAnsi="Carlito" w:eastAsia="Carlito"/>
                <w:sz w:val="17"/>
              </w:rPr>
              <w:t>Gelecek yıl dikilebilir toplam / bu yıl dikilen toplam</w:t>
            </w:r>
          </w:p>
        </w:tc>
        <w:tc>
          <w:tcPr>
            <w:tcW w:type="dxa" w:w="2835"/>
            <w:shd w:fill="F2F3F2"/>
            <w:tcMar>
              <w:top w:w="60" w:type="dxa"/>
              <w:start w:w="70" w:type="dxa"/>
              <w:bottom w:w="60" w:type="dxa"/>
              <w:end w:w="70" w:type="dxa"/>
            </w:tcMar>
            <w:vAlign w:val="top"/>
          </w:tcPr>
          <w:p>
            <w:r>
              <w:rPr>
                <w:rFonts w:ascii="Carlito" w:hAnsi="Carlito" w:eastAsia="Carlito"/>
                <w:sz w:val="17"/>
              </w:rPr>
              <w:t>Üretim alanı planlama</w:t>
            </w:r>
          </w:p>
        </w:tc>
      </w:tr>
    </w:tbl>
    <w:p>
      <w:pPr>
        <w:pStyle w:val="Heading2"/>
      </w:pPr>
      <w:r>
        <w:t>17.3 Fotoğraf standardı</w:t>
      </w:r>
    </w:p>
    <w:p>
      <w:pPr>
        <w:ind w:left="255" w:hanging="170"/>
      </w:pPr>
      <w:r>
        <w:rPr>
          <w:rFonts w:ascii="Carlito" w:hAnsi="Carlito" w:eastAsia="Carlito"/>
          <w:b/>
          <w:color w:val="244D3A"/>
        </w:rPr>
        <w:t xml:space="preserve">• </w:t>
      </w:r>
      <w:r>
        <w:rPr>
          <w:rFonts w:ascii="Carlito" w:hAnsi="Carlito" w:eastAsia="Carlito"/>
        </w:rPr>
        <w:t>Aynı parseli aynı açıdan çekin.</w:t>
      </w:r>
    </w:p>
    <w:p>
      <w:pPr>
        <w:ind w:left="255" w:hanging="170"/>
      </w:pPr>
      <w:r>
        <w:rPr>
          <w:rFonts w:ascii="Carlito" w:hAnsi="Carlito" w:eastAsia="Carlito"/>
          <w:b/>
          <w:color w:val="244D3A"/>
        </w:rPr>
        <w:t xml:space="preserve">• </w:t>
      </w:r>
      <w:r>
        <w:rPr>
          <w:rFonts w:ascii="Carlito" w:hAnsi="Carlito" w:eastAsia="Carlito"/>
        </w:rPr>
        <w:t>Fotoğrafa parsel etiketi veya ölçü cetveli ekleyin.</w:t>
      </w:r>
    </w:p>
    <w:p>
      <w:pPr>
        <w:ind w:left="255" w:hanging="170"/>
      </w:pPr>
      <w:r>
        <w:rPr>
          <w:rFonts w:ascii="Carlito" w:hAnsi="Carlito" w:eastAsia="Carlito"/>
          <w:b/>
          <w:color w:val="244D3A"/>
        </w:rPr>
        <w:t xml:space="preserve">• </w:t>
      </w:r>
      <w:r>
        <w:rPr>
          <w:rFonts w:ascii="Carlito" w:hAnsi="Carlito" w:eastAsia="Carlito"/>
        </w:rPr>
        <w:t>Yakın plan ile genel planı birlikte alın.</w:t>
      </w:r>
    </w:p>
    <w:p>
      <w:pPr>
        <w:ind w:left="255" w:hanging="170"/>
      </w:pPr>
      <w:r>
        <w:rPr>
          <w:rFonts w:ascii="Carlito" w:hAnsi="Carlito" w:eastAsia="Carlito"/>
          <w:b/>
          <w:color w:val="244D3A"/>
        </w:rPr>
        <w:t xml:space="preserve">• </w:t>
      </w:r>
      <w:r>
        <w:rPr>
          <w:rFonts w:ascii="Carlito" w:hAnsi="Carlito" w:eastAsia="Carlito"/>
        </w:rPr>
        <w:t>Dosya adını “2026-02-15_A1_yaprak-lekesi_01” gibi yazın.</w:t>
      </w:r>
    </w:p>
    <w:p>
      <w:pPr>
        <w:ind w:left="255" w:hanging="170"/>
      </w:pPr>
      <w:r>
        <w:rPr>
          <w:rFonts w:ascii="Carlito" w:hAnsi="Carlito" w:eastAsia="Carlito"/>
          <w:b/>
          <w:color w:val="244D3A"/>
        </w:rPr>
        <w:t xml:space="preserve">• </w:t>
      </w:r>
      <w:r>
        <w:rPr>
          <w:rFonts w:ascii="Carlito" w:hAnsi="Carlito" w:eastAsia="Carlito"/>
        </w:rPr>
        <w:t>İlaç veya müdahale öncesi ve sonrası fotoğrafı ayırın.</w:t>
      </w:r>
    </w:p>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Cevahir yaklaşımı: </w:t>
            </w:r>
            <w:r>
              <w:rPr>
                <w:rFonts w:ascii="Carlito" w:hAnsi="Carlito" w:eastAsia="Carlito"/>
                <w:sz w:val="18"/>
              </w:rPr>
              <w:t>A1–A3 ve B1–B3 parsel kodları, farklı kaynak ve koşulları birbirine karıştırmadan değerlendirmek için işletme omurgasıdır.</w:t>
            </w:r>
          </w:p>
        </w:tc>
      </w:tr>
    </w:tbl>
    <w:p>
      <w:pPr>
        <w:pStyle w:val="Heading1"/>
        <w:pBdr>
          <w:bottom w:val="single" w:sz="10" w:space="1" w:color="B08A3E"/>
        </w:pBdr>
      </w:pPr>
      <w:r>
        <w:t>18. HASAT ZAMANININ BELİRLENMESİ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Hasat takvim günü değil, yumrunun biyolojik olgunluğudur.</w:t>
            </w:r>
          </w:p>
        </w:tc>
      </w:tr>
    </w:tbl>
    <w:p>
      <w:pPr>
        <w:pStyle w:val="Heading2"/>
      </w:pPr>
      <w:r>
        <w:t>18.1 Olgunluk göstergeleri</w:t>
      </w:r>
    </w:p>
    <w:p>
      <w:pPr>
        <w:ind w:left="255" w:hanging="170"/>
      </w:pPr>
      <w:r>
        <w:rPr>
          <w:rFonts w:ascii="Carlito" w:hAnsi="Carlito" w:eastAsia="Carlito"/>
          <w:b/>
          <w:color w:val="244D3A"/>
        </w:rPr>
        <w:t xml:space="preserve">• </w:t>
      </w:r>
      <w:r>
        <w:rPr>
          <w:rFonts w:ascii="Carlito" w:hAnsi="Carlito" w:eastAsia="Carlito"/>
        </w:rPr>
        <w:t>Bitki türüne özgü çiçeklenme evresine ulaşmış veya üst aksam doğal yaşlanmaya başlamış olabilir.</w:t>
      </w:r>
    </w:p>
    <w:p>
      <w:pPr>
        <w:ind w:left="255" w:hanging="170"/>
      </w:pPr>
      <w:r>
        <w:rPr>
          <w:rFonts w:ascii="Carlito" w:hAnsi="Carlito" w:eastAsia="Carlito"/>
          <w:b/>
          <w:color w:val="244D3A"/>
        </w:rPr>
        <w:t xml:space="preserve">• </w:t>
      </w:r>
      <w:r>
        <w:rPr>
          <w:rFonts w:ascii="Carlito" w:hAnsi="Carlito" w:eastAsia="Carlito"/>
        </w:rPr>
        <w:t>Yeni yumru dolgunlaşmış, kabuğu sağlamlaşmış ve ana bitki bağlantısı yaşlanmaya başlamıştır.</w:t>
      </w:r>
    </w:p>
    <w:p>
      <w:pPr>
        <w:ind w:left="255" w:hanging="170"/>
      </w:pPr>
      <w:r>
        <w:rPr>
          <w:rFonts w:ascii="Carlito" w:hAnsi="Carlito" w:eastAsia="Carlito"/>
          <w:b/>
          <w:color w:val="244D3A"/>
        </w:rPr>
        <w:t xml:space="preserve">• </w:t>
      </w:r>
      <w:r>
        <w:rPr>
          <w:rFonts w:ascii="Carlito" w:hAnsi="Carlito" w:eastAsia="Carlito"/>
        </w:rPr>
        <w:t>Ana/ebe yumru buruşmuş ve işlevini büyük ölçüde tamamlamıştır.</w:t>
      </w:r>
    </w:p>
    <w:p>
      <w:pPr>
        <w:ind w:left="255" w:hanging="170"/>
      </w:pPr>
      <w:r>
        <w:rPr>
          <w:rFonts w:ascii="Carlito" w:hAnsi="Carlito" w:eastAsia="Carlito"/>
          <w:b/>
          <w:color w:val="244D3A"/>
        </w:rPr>
        <w:t xml:space="preserve">• </w:t>
      </w:r>
      <w:r>
        <w:rPr>
          <w:rFonts w:ascii="Carlito" w:hAnsi="Carlito" w:eastAsia="Carlito"/>
        </w:rPr>
        <w:t>Deneme sökümünde yeni yumru dokusu sulu-ham değil, yeterince sıkıdır.</w:t>
      </w:r>
    </w:p>
    <w:p>
      <w:pPr>
        <w:ind w:left="255" w:hanging="170"/>
      </w:pPr>
      <w:r>
        <w:rPr>
          <w:rFonts w:ascii="Carlito" w:hAnsi="Carlito" w:eastAsia="Carlito"/>
          <w:b/>
          <w:color w:val="244D3A"/>
        </w:rPr>
        <w:t xml:space="preserve">• </w:t>
      </w:r>
      <w:r>
        <w:rPr>
          <w:rFonts w:ascii="Carlito" w:hAnsi="Carlito" w:eastAsia="Carlito"/>
        </w:rPr>
        <w:t>Yaş/kuru dönüşüm ve depolama amacı dikkate alınmıştır.</w:t>
      </w:r>
    </w:p>
    <w:p>
      <w:pPr/>
      <w:r>
        <w:rPr>
          <w:rFonts w:ascii="Carlito" w:hAnsi="Carlito" w:eastAsia="Carlito"/>
          <w:i w:val="0"/>
        </w:rPr>
        <w:t>ETAE çalışmalarında Menemen koşullarında tam çiçeklenme ve Nisan sonu uygun hasat dönemi olarak bildirilmiştir. Bu sonuç bölgeseldir. Daha erken hasatta yaş yumrunun kuru madde oranı düşük olabilir; çok geç hasatta bitki yeri kaybolabilir, yumru yaralanabilir veya toprak sıcaklığı artabilir.</w:t>
      </w:r>
    </w:p>
    <w:p>
      <w:pPr>
        <w:pStyle w:val="Heading2"/>
      </w:pPr>
      <w:r>
        <w:t>18.2 Deneme sökümü</w:t>
      </w:r>
    </w:p>
    <w:p>
      <w:pPr>
        <w:ind w:left="312" w:hanging="227"/>
      </w:pPr>
      <w:r>
        <w:rPr>
          <w:rFonts w:ascii="Carlito" w:hAnsi="Carlito" w:eastAsia="Carlito"/>
          <w:b/>
          <w:color w:val="B08A3E"/>
        </w:rPr>
        <w:t xml:space="preserve">1. </w:t>
      </w:r>
      <w:r>
        <w:rPr>
          <w:rFonts w:ascii="Carlito" w:hAnsi="Carlito" w:eastAsia="Carlito"/>
        </w:rPr>
        <w:t>Parselin kenarı, ortası ve nemli bölgesinden birkaç bitki seçin.</w:t>
      </w:r>
    </w:p>
    <w:p>
      <w:pPr>
        <w:ind w:left="312" w:hanging="227"/>
      </w:pPr>
      <w:r>
        <w:rPr>
          <w:rFonts w:ascii="Carlito" w:hAnsi="Carlito" w:eastAsia="Carlito"/>
          <w:b/>
          <w:color w:val="B08A3E"/>
        </w:rPr>
        <w:t xml:space="preserve">2. </w:t>
      </w:r>
      <w:r>
        <w:rPr>
          <w:rFonts w:ascii="Carlito" w:hAnsi="Carlito" w:eastAsia="Carlito"/>
        </w:rPr>
        <w:t>Kök çevresini genişçe açın; yumru bağlantısını koparmadan çıkarın.</w:t>
      </w:r>
    </w:p>
    <w:p>
      <w:pPr>
        <w:ind w:left="312" w:hanging="227"/>
      </w:pPr>
      <w:r>
        <w:rPr>
          <w:rFonts w:ascii="Carlito" w:hAnsi="Carlito" w:eastAsia="Carlito"/>
          <w:b/>
          <w:color w:val="B08A3E"/>
        </w:rPr>
        <w:t xml:space="preserve">3. </w:t>
      </w:r>
      <w:r>
        <w:rPr>
          <w:rFonts w:ascii="Carlito" w:hAnsi="Carlito" w:eastAsia="Carlito"/>
        </w:rPr>
        <w:t>Yeni yumru sayısı, ağırlığı, sertliği ve ana yumrudan ayrılma durumunu kaydedin.</w:t>
      </w:r>
    </w:p>
    <w:p>
      <w:pPr>
        <w:ind w:left="312" w:hanging="227"/>
      </w:pPr>
      <w:r>
        <w:rPr>
          <w:rFonts w:ascii="Carlito" w:hAnsi="Carlito" w:eastAsia="Carlito"/>
          <w:b/>
          <w:color w:val="B08A3E"/>
        </w:rPr>
        <w:t xml:space="preserve">4. </w:t>
      </w:r>
      <w:r>
        <w:rPr>
          <w:rFonts w:ascii="Carlito" w:hAnsi="Carlito" w:eastAsia="Carlito"/>
        </w:rPr>
        <w:t>Aynı işlemi 5–7 gün sonra tekrarlayarak dolumun devam edip etmediğini karşılaştırın.</w:t>
      </w:r>
    </w:p>
    <w:p>
      <w:pPr>
        <w:ind w:left="312" w:hanging="227"/>
      </w:pPr>
      <w:r>
        <w:rPr>
          <w:rFonts w:ascii="Carlito" w:hAnsi="Carlito" w:eastAsia="Carlito"/>
          <w:b/>
          <w:color w:val="B08A3E"/>
        </w:rPr>
        <w:t xml:space="preserve">5. </w:t>
      </w:r>
      <w:r>
        <w:rPr>
          <w:rFonts w:ascii="Carlito" w:hAnsi="Carlito" w:eastAsia="Carlito"/>
        </w:rPr>
        <w:t>Hasat kararını hava tahmini ve İl/İlçe Müdürlüğü bildirim süresiyle birleştirin.</w:t>
      </w:r>
    </w:p>
    <w:p>
      <w:pPr>
        <w:pStyle w:val="Heading2"/>
      </w:pPr>
      <w:r>
        <w:t>18.3 Hasat amacı farkı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984"/>
            <w:shd w:fill="244D3A"/>
            <w:tcMar>
              <w:top w:w="70" w:type="dxa"/>
              <w:start w:w="75" w:type="dxa"/>
              <w:bottom w:w="70" w:type="dxa"/>
              <w:end w:w="75" w:type="dxa"/>
            </w:tcMar>
            <w:vAlign w:val="center"/>
          </w:tcPr>
          <w:p>
            <w:pPr>
              <w:jc w:val="center"/>
            </w:pPr>
            <w:r>
              <w:rPr>
                <w:rFonts w:ascii="Carlito" w:hAnsi="Carlito" w:eastAsia="Carlito"/>
                <w:b/>
                <w:color w:val="FFFFFF"/>
                <w:sz w:val="17"/>
              </w:rPr>
              <w:t>Amaç</w:t>
            </w:r>
          </w:p>
        </w:tc>
        <w:tc>
          <w:tcPr>
            <w:tcW w:type="dxa" w:w="3402"/>
            <w:shd w:fill="244D3A"/>
            <w:tcMar>
              <w:top w:w="70" w:type="dxa"/>
              <w:start w:w="75" w:type="dxa"/>
              <w:bottom w:w="70" w:type="dxa"/>
              <w:end w:w="75" w:type="dxa"/>
            </w:tcMar>
            <w:vAlign w:val="center"/>
          </w:tcPr>
          <w:p>
            <w:pPr>
              <w:jc w:val="center"/>
            </w:pPr>
            <w:r>
              <w:rPr>
                <w:rFonts w:ascii="Carlito" w:hAnsi="Carlito" w:eastAsia="Carlito"/>
                <w:b/>
                <w:color w:val="FFFFFF"/>
                <w:sz w:val="17"/>
              </w:rPr>
              <w:t>Öncelik</w:t>
            </w:r>
          </w:p>
        </w:tc>
        <w:tc>
          <w:tcPr>
            <w:tcW w:type="dxa" w:w="4252"/>
            <w:shd w:fill="244D3A"/>
            <w:tcMar>
              <w:top w:w="70" w:type="dxa"/>
              <w:start w:w="75" w:type="dxa"/>
              <w:bottom w:w="70" w:type="dxa"/>
              <w:end w:w="75" w:type="dxa"/>
            </w:tcMar>
            <w:vAlign w:val="center"/>
          </w:tcPr>
          <w:p>
            <w:pPr>
              <w:jc w:val="center"/>
            </w:pPr>
            <w:r>
              <w:rPr>
                <w:rFonts w:ascii="Carlito" w:hAnsi="Carlito" w:eastAsia="Carlito"/>
                <w:b/>
                <w:color w:val="FFFFFF"/>
                <w:sz w:val="17"/>
              </w:rPr>
              <w:t>Hasat kararında ek ölçüt</w:t>
            </w:r>
          </w:p>
        </w:tc>
      </w:tr>
      <w:tr>
        <w:trPr>
          <w:cantSplit/>
        </w:trPr>
        <w:tc>
          <w:tcPr>
            <w:tcW w:type="dxa" w:w="1984"/>
            <w:tcMar>
              <w:top w:w="60" w:type="dxa"/>
              <w:start w:w="70" w:type="dxa"/>
              <w:bottom w:w="60" w:type="dxa"/>
              <w:end w:w="70" w:type="dxa"/>
            </w:tcMar>
            <w:vAlign w:val="top"/>
          </w:tcPr>
          <w:p>
            <w:r>
              <w:rPr>
                <w:rFonts w:ascii="Carlito" w:hAnsi="Carlito" w:eastAsia="Carlito"/>
                <w:sz w:val="17"/>
              </w:rPr>
              <w:t>Tohumluk</w:t>
            </w:r>
          </w:p>
        </w:tc>
        <w:tc>
          <w:tcPr>
            <w:tcW w:type="dxa" w:w="3402"/>
            <w:tcMar>
              <w:top w:w="60" w:type="dxa"/>
              <w:start w:w="70" w:type="dxa"/>
              <w:bottom w:w="60" w:type="dxa"/>
              <w:end w:w="70" w:type="dxa"/>
            </w:tcMar>
            <w:vAlign w:val="top"/>
          </w:tcPr>
          <w:p>
            <w:r>
              <w:rPr>
                <w:rFonts w:ascii="Carlito" w:hAnsi="Carlito" w:eastAsia="Carlito"/>
                <w:sz w:val="17"/>
              </w:rPr>
              <w:t>Canlılık ve sağlam büyüme ucu</w:t>
            </w:r>
          </w:p>
        </w:tc>
        <w:tc>
          <w:tcPr>
            <w:tcW w:type="dxa" w:w="4252"/>
            <w:tcMar>
              <w:top w:w="60" w:type="dxa"/>
              <w:start w:w="70" w:type="dxa"/>
              <w:bottom w:w="60" w:type="dxa"/>
              <w:end w:w="70" w:type="dxa"/>
            </w:tcMar>
            <w:vAlign w:val="top"/>
          </w:tcPr>
          <w:p>
            <w:r>
              <w:rPr>
                <w:rFonts w:ascii="Carlito" w:hAnsi="Carlito" w:eastAsia="Carlito"/>
                <w:sz w:val="17"/>
              </w:rPr>
              <w:t>Yaralanmayı en aza indirme, depolama süresi</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7"/>
              </w:rPr>
              <w:t>Yaş yumru satışı</w:t>
            </w:r>
          </w:p>
        </w:tc>
        <w:tc>
          <w:tcPr>
            <w:tcW w:type="dxa" w:w="3402"/>
            <w:shd w:fill="F2F3F2"/>
            <w:tcMar>
              <w:top w:w="60" w:type="dxa"/>
              <w:start w:w="70" w:type="dxa"/>
              <w:bottom w:w="60" w:type="dxa"/>
              <w:end w:w="70" w:type="dxa"/>
            </w:tcMar>
            <w:vAlign w:val="top"/>
          </w:tcPr>
          <w:p>
            <w:r>
              <w:rPr>
                <w:rFonts w:ascii="Carlito" w:hAnsi="Carlito" w:eastAsia="Carlito"/>
                <w:sz w:val="17"/>
              </w:rPr>
              <w:t>Belgeli miktar ve kalite</w:t>
            </w:r>
          </w:p>
        </w:tc>
        <w:tc>
          <w:tcPr>
            <w:tcW w:type="dxa" w:w="4252"/>
            <w:shd w:fill="F2F3F2"/>
            <w:tcMar>
              <w:top w:w="60" w:type="dxa"/>
              <w:start w:w="70" w:type="dxa"/>
              <w:bottom w:w="60" w:type="dxa"/>
              <w:end w:w="70" w:type="dxa"/>
            </w:tcMar>
            <w:vAlign w:val="top"/>
          </w:tcPr>
          <w:p>
            <w:r>
              <w:rPr>
                <w:rFonts w:ascii="Carlito" w:hAnsi="Carlito" w:eastAsia="Carlito"/>
                <w:sz w:val="17"/>
              </w:rPr>
              <w:t>Alıcı standardı, nakliye süresi</w:t>
            </w:r>
          </w:p>
        </w:tc>
      </w:tr>
      <w:tr>
        <w:trPr>
          <w:cantSplit/>
        </w:trPr>
        <w:tc>
          <w:tcPr>
            <w:tcW w:type="dxa" w:w="1984"/>
            <w:tcMar>
              <w:top w:w="60" w:type="dxa"/>
              <w:start w:w="70" w:type="dxa"/>
              <w:bottom w:w="60" w:type="dxa"/>
              <w:end w:w="70" w:type="dxa"/>
            </w:tcMar>
            <w:vAlign w:val="top"/>
          </w:tcPr>
          <w:p>
            <w:r>
              <w:rPr>
                <w:rFonts w:ascii="Carlito" w:hAnsi="Carlito" w:eastAsia="Carlito"/>
                <w:sz w:val="17"/>
              </w:rPr>
              <w:t>Toz salep</w:t>
            </w:r>
          </w:p>
        </w:tc>
        <w:tc>
          <w:tcPr>
            <w:tcW w:type="dxa" w:w="3402"/>
            <w:tcMar>
              <w:top w:w="60" w:type="dxa"/>
              <w:start w:w="70" w:type="dxa"/>
              <w:bottom w:w="60" w:type="dxa"/>
              <w:end w:w="70" w:type="dxa"/>
            </w:tcMar>
            <w:vAlign w:val="top"/>
          </w:tcPr>
          <w:p>
            <w:r>
              <w:rPr>
                <w:rFonts w:ascii="Carlito" w:hAnsi="Carlito" w:eastAsia="Carlito"/>
                <w:sz w:val="17"/>
              </w:rPr>
              <w:t>Kuru madde ve işleme kalitesi</w:t>
            </w:r>
          </w:p>
        </w:tc>
        <w:tc>
          <w:tcPr>
            <w:tcW w:type="dxa" w:w="4252"/>
            <w:tcMar>
              <w:top w:w="60" w:type="dxa"/>
              <w:start w:w="70" w:type="dxa"/>
              <w:bottom w:w="60" w:type="dxa"/>
              <w:end w:w="70" w:type="dxa"/>
            </w:tcMar>
            <w:vAlign w:val="top"/>
          </w:tcPr>
          <w:p>
            <w:r>
              <w:rPr>
                <w:rFonts w:ascii="Carlito" w:hAnsi="Carlito" w:eastAsia="Carlito"/>
                <w:sz w:val="17"/>
              </w:rPr>
              <w:t>Gıda işletmesi kapasitesi, aynı gün yıkama/işleme</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7"/>
              </w:rPr>
              <w:t>Araştırma</w:t>
            </w:r>
          </w:p>
        </w:tc>
        <w:tc>
          <w:tcPr>
            <w:tcW w:type="dxa" w:w="3402"/>
            <w:shd w:fill="F2F3F2"/>
            <w:tcMar>
              <w:top w:w="60" w:type="dxa"/>
              <w:start w:w="70" w:type="dxa"/>
              <w:bottom w:w="60" w:type="dxa"/>
              <w:end w:w="70" w:type="dxa"/>
            </w:tcMar>
            <w:vAlign w:val="top"/>
          </w:tcPr>
          <w:p>
            <w:r>
              <w:rPr>
                <w:rFonts w:ascii="Carlito" w:hAnsi="Carlito" w:eastAsia="Carlito"/>
                <w:sz w:val="17"/>
              </w:rPr>
              <w:t>Karşılaştırılabilir veri</w:t>
            </w:r>
          </w:p>
        </w:tc>
        <w:tc>
          <w:tcPr>
            <w:tcW w:type="dxa" w:w="4252"/>
            <w:shd w:fill="F2F3F2"/>
            <w:tcMar>
              <w:top w:w="60" w:type="dxa"/>
              <w:start w:w="70" w:type="dxa"/>
              <w:bottom w:w="60" w:type="dxa"/>
              <w:end w:w="70" w:type="dxa"/>
            </w:tcMar>
            <w:vAlign w:val="top"/>
          </w:tcPr>
          <w:p>
            <w:r>
              <w:rPr>
                <w:rFonts w:ascii="Carlito" w:hAnsi="Carlito" w:eastAsia="Carlito"/>
                <w:sz w:val="17"/>
              </w:rPr>
              <w:t>Tüm parsellerde aynı olgunluk ölçütü</w:t>
            </w:r>
          </w:p>
        </w:tc>
      </w:tr>
    </w:tbl>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Hasat bildirimi: </w:t>
            </w:r>
            <w:r>
              <w:rPr>
                <w:rFonts w:ascii="Carlito" w:hAnsi="Carlito" w:eastAsia="Carlito"/>
                <w:sz w:val="18"/>
              </w:rPr>
              <w:t>Hasat tarihi belirlenirken resmî bildirim ve yerinde tespit süresi hesaba katılmalıdır. Son gün bildirim yapmak hem mevzuat hem iş planı açısından risklidir.</w:t>
            </w:r>
          </w:p>
        </w:tc>
      </w:tr>
    </w:tbl>
    <w:p>
      <w:pPr>
        <w:pStyle w:val="Heading1"/>
        <w:pBdr>
          <w:bottom w:val="single" w:sz="10" w:space="1" w:color="B08A3E"/>
        </w:pBdr>
      </w:pPr>
      <w:r>
        <w:t>19. SÖKÜM, AYIRMA, BOYLAMA VE VERİM HESABI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Yumruyu büyütmek kadar, hasatta yaralamadan çıkarmak da verimdir.</w:t>
            </w:r>
          </w:p>
        </w:tc>
      </w:tr>
    </w:tbl>
    <w:p>
      <w:pPr>
        <w:pStyle w:val="Heading2"/>
      </w:pPr>
      <w:r>
        <w:t>19.1 Söküm tekniği</w:t>
      </w:r>
    </w:p>
    <w:p>
      <w:pPr>
        <w:ind w:left="312" w:hanging="227"/>
      </w:pPr>
      <w:r>
        <w:rPr>
          <w:rFonts w:ascii="Carlito" w:hAnsi="Carlito" w:eastAsia="Carlito"/>
          <w:b/>
          <w:color w:val="B08A3E"/>
        </w:rPr>
        <w:t xml:space="preserve">1. </w:t>
      </w:r>
      <w:r>
        <w:rPr>
          <w:rFonts w:ascii="Carlito" w:hAnsi="Carlito" w:eastAsia="Carlito"/>
        </w:rPr>
        <w:t>Bitki merkezinin çevresinden yeterli mesafe bırakın.</w:t>
      </w:r>
    </w:p>
    <w:p>
      <w:pPr>
        <w:ind w:left="312" w:hanging="227"/>
      </w:pPr>
      <w:r>
        <w:rPr>
          <w:rFonts w:ascii="Carlito" w:hAnsi="Carlito" w:eastAsia="Carlito"/>
          <w:b/>
          <w:color w:val="B08A3E"/>
        </w:rPr>
        <w:t xml:space="preserve">2. </w:t>
      </w:r>
      <w:r>
        <w:rPr>
          <w:rFonts w:ascii="Carlito" w:hAnsi="Carlito" w:eastAsia="Carlito"/>
        </w:rPr>
        <w:t>Dar ve keskin bir aletle yumrunun altına doğrudan girmeyin; toprağı yanlardan gevşetin.</w:t>
      </w:r>
    </w:p>
    <w:p>
      <w:pPr>
        <w:ind w:left="312" w:hanging="227"/>
      </w:pPr>
      <w:r>
        <w:rPr>
          <w:rFonts w:ascii="Carlito" w:hAnsi="Carlito" w:eastAsia="Carlito"/>
          <w:b/>
          <w:color w:val="B08A3E"/>
        </w:rPr>
        <w:t xml:space="preserve">3. </w:t>
      </w:r>
      <w:r>
        <w:rPr>
          <w:rFonts w:ascii="Carlito" w:hAnsi="Carlito" w:eastAsia="Carlito"/>
        </w:rPr>
        <w:t>Bitkiyi yapraktan çekmeyin. Kök–yumru kümesini toprakla birlikte kaldırın.</w:t>
      </w:r>
    </w:p>
    <w:p>
      <w:pPr>
        <w:ind w:left="312" w:hanging="227"/>
      </w:pPr>
      <w:r>
        <w:rPr>
          <w:rFonts w:ascii="Carlito" w:hAnsi="Carlito" w:eastAsia="Carlito"/>
          <w:b/>
          <w:color w:val="B08A3E"/>
        </w:rPr>
        <w:t xml:space="preserve">4. </w:t>
      </w:r>
      <w:r>
        <w:rPr>
          <w:rFonts w:ascii="Carlito" w:hAnsi="Carlito" w:eastAsia="Carlito"/>
        </w:rPr>
        <w:t>Ana ve yeni yumruların bağlantısını gözlemleyerek elle ayırın.</w:t>
      </w:r>
    </w:p>
    <w:p>
      <w:pPr>
        <w:ind w:left="312" w:hanging="227"/>
      </w:pPr>
      <w:r>
        <w:rPr>
          <w:rFonts w:ascii="Carlito" w:hAnsi="Carlito" w:eastAsia="Carlito"/>
          <w:b/>
          <w:color w:val="B08A3E"/>
        </w:rPr>
        <w:t xml:space="preserve">5. </w:t>
      </w:r>
      <w:r>
        <w:rPr>
          <w:rFonts w:ascii="Carlito" w:hAnsi="Carlito" w:eastAsia="Carlito"/>
        </w:rPr>
        <w:t>Her bitkinin yumru sayısını deneme amacı varsa ayrı kaydedin.</w:t>
      </w:r>
    </w:p>
    <w:p>
      <w:pPr>
        <w:ind w:left="312" w:hanging="227"/>
      </w:pPr>
      <w:r>
        <w:rPr>
          <w:rFonts w:ascii="Carlito" w:hAnsi="Carlito" w:eastAsia="Carlito"/>
          <w:b/>
          <w:color w:val="B08A3E"/>
        </w:rPr>
        <w:t xml:space="preserve">6. </w:t>
      </w:r>
      <w:r>
        <w:rPr>
          <w:rFonts w:ascii="Carlito" w:hAnsi="Carlito" w:eastAsia="Carlito"/>
        </w:rPr>
        <w:t>Yaralı yumruyu sağlam tohumluk kasasına koymayın.</w:t>
      </w:r>
    </w:p>
    <w:p>
      <w:pPr>
        <w:pStyle w:val="Heading2"/>
      </w:pPr>
      <w:r>
        <w:t>19.2 Hasat sınıfları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268"/>
            <w:shd w:fill="244D3A"/>
            <w:tcMar>
              <w:top w:w="70" w:type="dxa"/>
              <w:start w:w="75" w:type="dxa"/>
              <w:bottom w:w="70" w:type="dxa"/>
              <w:end w:w="75" w:type="dxa"/>
            </w:tcMar>
            <w:vAlign w:val="center"/>
          </w:tcPr>
          <w:p>
            <w:pPr>
              <w:jc w:val="center"/>
            </w:pPr>
            <w:r>
              <w:rPr>
                <w:rFonts w:ascii="Carlito" w:hAnsi="Carlito" w:eastAsia="Carlito"/>
                <w:b/>
                <w:color w:val="FFFFFF"/>
                <w:sz w:val="17"/>
              </w:rPr>
              <w:t>Sınıf</w:t>
            </w:r>
          </w:p>
        </w:tc>
        <w:tc>
          <w:tcPr>
            <w:tcW w:type="dxa" w:w="4535"/>
            <w:shd w:fill="244D3A"/>
            <w:tcMar>
              <w:top w:w="70" w:type="dxa"/>
              <w:start w:w="75" w:type="dxa"/>
              <w:bottom w:w="70" w:type="dxa"/>
              <w:end w:w="75" w:type="dxa"/>
            </w:tcMar>
            <w:vAlign w:val="center"/>
          </w:tcPr>
          <w:p>
            <w:pPr>
              <w:jc w:val="center"/>
            </w:pPr>
            <w:r>
              <w:rPr>
                <w:rFonts w:ascii="Carlito" w:hAnsi="Carlito" w:eastAsia="Carlito"/>
                <w:b/>
                <w:color w:val="FFFFFF"/>
                <w:sz w:val="17"/>
              </w:rPr>
              <w:t>Tanım</w:t>
            </w:r>
          </w:p>
        </w:tc>
        <w:tc>
          <w:tcPr>
            <w:tcW w:type="dxa" w:w="2835"/>
            <w:shd w:fill="244D3A"/>
            <w:tcMar>
              <w:top w:w="70" w:type="dxa"/>
              <w:start w:w="75" w:type="dxa"/>
              <w:bottom w:w="70" w:type="dxa"/>
              <w:end w:w="75" w:type="dxa"/>
            </w:tcMar>
            <w:vAlign w:val="center"/>
          </w:tcPr>
          <w:p>
            <w:pPr>
              <w:jc w:val="center"/>
            </w:pPr>
            <w:r>
              <w:rPr>
                <w:rFonts w:ascii="Carlito" w:hAnsi="Carlito" w:eastAsia="Carlito"/>
                <w:b/>
                <w:color w:val="FFFFFF"/>
                <w:sz w:val="17"/>
              </w:rPr>
              <w:t>İşlem</w:t>
            </w:r>
          </w:p>
        </w:tc>
      </w:tr>
      <w:tr>
        <w:trPr>
          <w:cantSplit/>
        </w:trPr>
        <w:tc>
          <w:tcPr>
            <w:tcW w:type="dxa" w:w="2268"/>
            <w:tcMar>
              <w:top w:w="60" w:type="dxa"/>
              <w:start w:w="70" w:type="dxa"/>
              <w:bottom w:w="60" w:type="dxa"/>
              <w:end w:w="70" w:type="dxa"/>
            </w:tcMar>
            <w:vAlign w:val="top"/>
          </w:tcPr>
          <w:p>
            <w:r>
              <w:rPr>
                <w:rFonts w:ascii="Carlito" w:hAnsi="Carlito" w:eastAsia="Carlito"/>
                <w:sz w:val="17"/>
              </w:rPr>
              <w:t>Dikilebilir yeni yumru</w:t>
            </w:r>
          </w:p>
        </w:tc>
        <w:tc>
          <w:tcPr>
            <w:tcW w:type="dxa" w:w="4535"/>
            <w:tcMar>
              <w:top w:w="60" w:type="dxa"/>
              <w:start w:w="70" w:type="dxa"/>
              <w:bottom w:w="60" w:type="dxa"/>
              <w:end w:w="70" w:type="dxa"/>
            </w:tcMar>
            <w:vAlign w:val="top"/>
          </w:tcPr>
          <w:p>
            <w:r>
              <w:rPr>
                <w:rFonts w:ascii="Carlito" w:hAnsi="Carlito" w:eastAsia="Carlito"/>
                <w:sz w:val="17"/>
              </w:rPr>
              <w:t>Sağlam, canlı, yeterli irilikte, büyüme ucu korunmuş</w:t>
            </w:r>
          </w:p>
        </w:tc>
        <w:tc>
          <w:tcPr>
            <w:tcW w:type="dxa" w:w="2835"/>
            <w:tcMar>
              <w:top w:w="60" w:type="dxa"/>
              <w:start w:w="70" w:type="dxa"/>
              <w:bottom w:w="60" w:type="dxa"/>
              <w:end w:w="70" w:type="dxa"/>
            </w:tcMar>
            <w:vAlign w:val="top"/>
          </w:tcPr>
          <w:p>
            <w:r>
              <w:rPr>
                <w:rFonts w:ascii="Carlito" w:hAnsi="Carlito" w:eastAsia="Carlito"/>
                <w:sz w:val="17"/>
              </w:rPr>
              <w:t>Tohumluk partiye ayır</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7"/>
              </w:rPr>
              <w:t>Küçük fakat canlı</w:t>
            </w:r>
          </w:p>
        </w:tc>
        <w:tc>
          <w:tcPr>
            <w:tcW w:type="dxa" w:w="4535"/>
            <w:shd w:fill="F2F3F2"/>
            <w:tcMar>
              <w:top w:w="60" w:type="dxa"/>
              <w:start w:w="70" w:type="dxa"/>
              <w:bottom w:w="60" w:type="dxa"/>
              <w:end w:w="70" w:type="dxa"/>
            </w:tcMar>
            <w:vAlign w:val="top"/>
          </w:tcPr>
          <w:p>
            <w:r>
              <w:rPr>
                <w:rFonts w:ascii="Carlito" w:hAnsi="Carlito" w:eastAsia="Carlito"/>
                <w:sz w:val="17"/>
              </w:rPr>
              <w:t>Bir sonraki sezon büyütmeye uygun</w:t>
            </w:r>
          </w:p>
        </w:tc>
        <w:tc>
          <w:tcPr>
            <w:tcW w:type="dxa" w:w="2835"/>
            <w:shd w:fill="F2F3F2"/>
            <w:tcMar>
              <w:top w:w="60" w:type="dxa"/>
              <w:start w:w="70" w:type="dxa"/>
              <w:bottom w:w="60" w:type="dxa"/>
              <w:end w:w="70" w:type="dxa"/>
            </w:tcMar>
            <w:vAlign w:val="top"/>
          </w:tcPr>
          <w:p>
            <w:r>
              <w:rPr>
                <w:rFonts w:ascii="Carlito" w:hAnsi="Carlito" w:eastAsia="Carlito"/>
                <w:sz w:val="17"/>
              </w:rPr>
              <w:t>Fidanlık/özel bakım parseli</w:t>
            </w:r>
          </w:p>
        </w:tc>
      </w:tr>
      <w:tr>
        <w:trPr>
          <w:cantSplit/>
        </w:trPr>
        <w:tc>
          <w:tcPr>
            <w:tcW w:type="dxa" w:w="2268"/>
            <w:tcMar>
              <w:top w:w="60" w:type="dxa"/>
              <w:start w:w="70" w:type="dxa"/>
              <w:bottom w:w="60" w:type="dxa"/>
              <w:end w:w="70" w:type="dxa"/>
            </w:tcMar>
            <w:vAlign w:val="top"/>
          </w:tcPr>
          <w:p>
            <w:r>
              <w:rPr>
                <w:rFonts w:ascii="Carlito" w:hAnsi="Carlito" w:eastAsia="Carlito"/>
                <w:sz w:val="17"/>
              </w:rPr>
              <w:t>İşlemelik yumru</w:t>
            </w:r>
          </w:p>
        </w:tc>
        <w:tc>
          <w:tcPr>
            <w:tcW w:type="dxa" w:w="4535"/>
            <w:tcMar>
              <w:top w:w="60" w:type="dxa"/>
              <w:start w:w="70" w:type="dxa"/>
              <w:bottom w:w="60" w:type="dxa"/>
              <w:end w:w="70" w:type="dxa"/>
            </w:tcMar>
            <w:vAlign w:val="top"/>
          </w:tcPr>
          <w:p>
            <w:r>
              <w:rPr>
                <w:rFonts w:ascii="Carlito" w:hAnsi="Carlito" w:eastAsia="Carlito"/>
                <w:sz w:val="17"/>
              </w:rPr>
              <w:t>Gıda amaçlı işleme için ayrılmış, mevzuata uygun ürün</w:t>
            </w:r>
          </w:p>
        </w:tc>
        <w:tc>
          <w:tcPr>
            <w:tcW w:type="dxa" w:w="2835"/>
            <w:tcMar>
              <w:top w:w="60" w:type="dxa"/>
              <w:start w:w="70" w:type="dxa"/>
              <w:bottom w:w="60" w:type="dxa"/>
              <w:end w:w="70" w:type="dxa"/>
            </w:tcMar>
            <w:vAlign w:val="top"/>
          </w:tcPr>
          <w:p>
            <w:r>
              <w:rPr>
                <w:rFonts w:ascii="Carlito" w:hAnsi="Carlito" w:eastAsia="Carlito"/>
                <w:sz w:val="17"/>
              </w:rPr>
              <w:t>Aynı gün parti koduyla işleme zincirine al</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7"/>
              </w:rPr>
              <w:t>Ana/ebe yumru</w:t>
            </w:r>
          </w:p>
        </w:tc>
        <w:tc>
          <w:tcPr>
            <w:tcW w:type="dxa" w:w="4535"/>
            <w:shd w:fill="F2F3F2"/>
            <w:tcMar>
              <w:top w:w="60" w:type="dxa"/>
              <w:start w:w="70" w:type="dxa"/>
              <w:bottom w:w="60" w:type="dxa"/>
              <w:end w:w="70" w:type="dxa"/>
            </w:tcMar>
            <w:vAlign w:val="top"/>
          </w:tcPr>
          <w:p>
            <w:r>
              <w:rPr>
                <w:rFonts w:ascii="Carlito" w:hAnsi="Carlito" w:eastAsia="Carlito"/>
                <w:sz w:val="17"/>
              </w:rPr>
              <w:t>Buruşmuş, sezonu taşıyan eski yumru</w:t>
            </w:r>
          </w:p>
        </w:tc>
        <w:tc>
          <w:tcPr>
            <w:tcW w:type="dxa" w:w="2835"/>
            <w:shd w:fill="F2F3F2"/>
            <w:tcMar>
              <w:top w:w="60" w:type="dxa"/>
              <w:start w:w="70" w:type="dxa"/>
              <w:bottom w:w="60" w:type="dxa"/>
              <w:end w:w="70" w:type="dxa"/>
            </w:tcMar>
            <w:vAlign w:val="top"/>
          </w:tcPr>
          <w:p>
            <w:r>
              <w:rPr>
                <w:rFonts w:ascii="Carlito" w:hAnsi="Carlito" w:eastAsia="Carlito"/>
                <w:sz w:val="17"/>
              </w:rPr>
              <w:t>Ürün standardına ve mevzuata göre ayır; tohumluk sayma</w:t>
            </w:r>
          </w:p>
        </w:tc>
      </w:tr>
      <w:tr>
        <w:trPr>
          <w:cantSplit/>
        </w:trPr>
        <w:tc>
          <w:tcPr>
            <w:tcW w:type="dxa" w:w="2268"/>
            <w:tcMar>
              <w:top w:w="60" w:type="dxa"/>
              <w:start w:w="70" w:type="dxa"/>
              <w:bottom w:w="60" w:type="dxa"/>
              <w:end w:w="70" w:type="dxa"/>
            </w:tcMar>
            <w:vAlign w:val="top"/>
          </w:tcPr>
          <w:p>
            <w:r>
              <w:rPr>
                <w:rFonts w:ascii="Carlito" w:hAnsi="Carlito" w:eastAsia="Carlito"/>
                <w:sz w:val="17"/>
              </w:rPr>
              <w:t>Çürük/yaralı</w:t>
            </w:r>
          </w:p>
        </w:tc>
        <w:tc>
          <w:tcPr>
            <w:tcW w:type="dxa" w:w="4535"/>
            <w:tcMar>
              <w:top w:w="60" w:type="dxa"/>
              <w:start w:w="70" w:type="dxa"/>
              <w:bottom w:w="60" w:type="dxa"/>
              <w:end w:w="70" w:type="dxa"/>
            </w:tcMar>
            <w:vAlign w:val="top"/>
          </w:tcPr>
          <w:p>
            <w:r>
              <w:rPr>
                <w:rFonts w:ascii="Carlito" w:hAnsi="Carlito" w:eastAsia="Carlito"/>
                <w:sz w:val="17"/>
              </w:rPr>
              <w:t>Yumuşak, kötü kokulu, derin yaralı</w:t>
            </w:r>
          </w:p>
        </w:tc>
        <w:tc>
          <w:tcPr>
            <w:tcW w:type="dxa" w:w="2835"/>
            <w:tcMar>
              <w:top w:w="60" w:type="dxa"/>
              <w:start w:w="70" w:type="dxa"/>
              <w:bottom w:w="60" w:type="dxa"/>
              <w:end w:w="70" w:type="dxa"/>
            </w:tcMar>
            <w:vAlign w:val="top"/>
          </w:tcPr>
          <w:p>
            <w:r>
              <w:rPr>
                <w:rFonts w:ascii="Carlito" w:hAnsi="Carlito" w:eastAsia="Carlito"/>
                <w:sz w:val="17"/>
              </w:rPr>
              <w:t>Üretim ve gıda zincirinden çıkar</w:t>
            </w:r>
          </w:p>
        </w:tc>
      </w:tr>
    </w:tbl>
    <w:p>
      <w:pPr>
        <w:pStyle w:val="Heading2"/>
      </w:pPr>
      <w:r>
        <w:t>19.3 Verim hesabında adet ve kilogram</w:t>
      </w:r>
    </w:p>
    <w:p>
      <w:pPr/>
      <w:r>
        <w:rPr>
          <w:rFonts w:ascii="Carlito" w:hAnsi="Carlito" w:eastAsia="Carlito"/>
          <w:i w:val="0"/>
        </w:rPr>
        <w:t>Yalnız kilogram, çoğalma başarısını gizleyebilir; yalnız adet ise iriliği göstermez. Bu nedenle her parsel için yeni yumru adedi, toplam yaş ağırlık, dikilebilir adet, ortalama yumru ağırlığı ve küçük/orta/iri dağılım birlikte kaydedilmelidir.</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8"/>
              </w:rPr>
              <w:t>Örnek hesap</w:t>
            </w:r>
          </w:p>
        </w:tc>
        <w:tc>
          <w:tcPr>
            <w:tcW w:type="dxa" w:w="5669"/>
            <w:shd w:fill="244D3A"/>
            <w:tcMar>
              <w:top w:w="70" w:type="dxa"/>
              <w:start w:w="75" w:type="dxa"/>
              <w:bottom w:w="70" w:type="dxa"/>
              <w:end w:w="75" w:type="dxa"/>
            </w:tcMar>
            <w:vAlign w:val="center"/>
          </w:tcPr>
          <w:p>
            <w:pPr>
              <w:jc w:val="center"/>
            </w:pPr>
            <w:r>
              <w:rPr>
                <w:rFonts w:ascii="Carlito" w:hAnsi="Carlito" w:eastAsia="Carlito"/>
                <w:b/>
                <w:color w:val="FFFFFF"/>
                <w:sz w:val="18"/>
              </w:rPr>
              <w:t>Değer</w:t>
            </w:r>
          </w:p>
        </w:tc>
      </w:tr>
      <w:tr>
        <w:trPr>
          <w:cantSplit/>
        </w:trPr>
        <w:tc>
          <w:tcPr>
            <w:tcW w:type="dxa" w:w="3969"/>
            <w:tcMar>
              <w:top w:w="60" w:type="dxa"/>
              <w:start w:w="70" w:type="dxa"/>
              <w:bottom w:w="60" w:type="dxa"/>
              <w:end w:w="70" w:type="dxa"/>
            </w:tcMar>
            <w:vAlign w:val="top"/>
          </w:tcPr>
          <w:p>
            <w:r>
              <w:rPr>
                <w:rFonts w:ascii="Carlito" w:hAnsi="Carlito" w:eastAsia="Carlito"/>
                <w:sz w:val="18"/>
              </w:rPr>
              <w:t>Hasatlanan anaç</w:t>
            </w:r>
          </w:p>
        </w:tc>
        <w:tc>
          <w:tcPr>
            <w:tcW w:type="dxa" w:w="5669"/>
            <w:tcMar>
              <w:top w:w="60" w:type="dxa"/>
              <w:start w:w="70" w:type="dxa"/>
              <w:bottom w:w="60" w:type="dxa"/>
              <w:end w:w="70" w:type="dxa"/>
            </w:tcMar>
            <w:vAlign w:val="top"/>
          </w:tcPr>
          <w:p>
            <w:r>
              <w:rPr>
                <w:rFonts w:ascii="Carlito" w:hAnsi="Carlito" w:eastAsia="Carlito"/>
                <w:sz w:val="18"/>
              </w:rPr>
              <w:t>126 adet</w:t>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8"/>
              </w:rPr>
              <w:t>Elde edilen yeni yumru</w:t>
            </w:r>
          </w:p>
        </w:tc>
        <w:tc>
          <w:tcPr>
            <w:tcW w:type="dxa" w:w="5669"/>
            <w:shd w:fill="F2F3F2"/>
            <w:tcMar>
              <w:top w:w="60" w:type="dxa"/>
              <w:start w:w="70" w:type="dxa"/>
              <w:bottom w:w="60" w:type="dxa"/>
              <w:end w:w="70" w:type="dxa"/>
            </w:tcMar>
            <w:vAlign w:val="top"/>
          </w:tcPr>
          <w:p>
            <w:r>
              <w:rPr>
                <w:rFonts w:ascii="Carlito" w:hAnsi="Carlito" w:eastAsia="Carlito"/>
                <w:sz w:val="18"/>
              </w:rPr>
              <w:t>320 adet</w:t>
            </w:r>
          </w:p>
        </w:tc>
      </w:tr>
      <w:tr>
        <w:trPr>
          <w:cantSplit/>
        </w:trPr>
        <w:tc>
          <w:tcPr>
            <w:tcW w:type="dxa" w:w="3969"/>
            <w:tcMar>
              <w:top w:w="60" w:type="dxa"/>
              <w:start w:w="70" w:type="dxa"/>
              <w:bottom w:w="60" w:type="dxa"/>
              <w:end w:w="70" w:type="dxa"/>
            </w:tcMar>
            <w:vAlign w:val="top"/>
          </w:tcPr>
          <w:p>
            <w:r>
              <w:rPr>
                <w:rFonts w:ascii="Carlito" w:hAnsi="Carlito" w:eastAsia="Carlito"/>
                <w:sz w:val="18"/>
              </w:rPr>
              <w:t>Yeni yumru katsayısı</w:t>
            </w:r>
          </w:p>
        </w:tc>
        <w:tc>
          <w:tcPr>
            <w:tcW w:type="dxa" w:w="5669"/>
            <w:tcMar>
              <w:top w:w="60" w:type="dxa"/>
              <w:start w:w="70" w:type="dxa"/>
              <w:bottom w:w="60" w:type="dxa"/>
              <w:end w:w="70" w:type="dxa"/>
            </w:tcMar>
            <w:vAlign w:val="top"/>
          </w:tcPr>
          <w:p>
            <w:r>
              <w:rPr>
                <w:rFonts w:ascii="Carlito" w:hAnsi="Carlito" w:eastAsia="Carlito"/>
                <w:sz w:val="18"/>
              </w:rPr>
              <w:t>320 / 126 = 2,54</w:t>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8"/>
              </w:rPr>
              <w:t>Geri dikilebilen anaç (ayrı kayıt)</w:t>
            </w:r>
          </w:p>
        </w:tc>
        <w:tc>
          <w:tcPr>
            <w:tcW w:type="dxa" w:w="5669"/>
            <w:shd w:fill="F2F3F2"/>
            <w:tcMar>
              <w:top w:w="60" w:type="dxa"/>
              <w:start w:w="70" w:type="dxa"/>
              <w:bottom w:w="60" w:type="dxa"/>
              <w:end w:w="70" w:type="dxa"/>
            </w:tcMar>
            <w:vAlign w:val="top"/>
          </w:tcPr>
          <w:p>
            <w:r>
              <w:rPr>
                <w:rFonts w:ascii="Carlito" w:hAnsi="Carlito" w:eastAsia="Carlito"/>
                <w:sz w:val="18"/>
              </w:rPr>
              <w:t>95 adet</w:t>
            </w:r>
          </w:p>
        </w:tc>
      </w:tr>
      <w:tr>
        <w:trPr>
          <w:cantSplit/>
        </w:trPr>
        <w:tc>
          <w:tcPr>
            <w:tcW w:type="dxa" w:w="3969"/>
            <w:tcMar>
              <w:top w:w="60" w:type="dxa"/>
              <w:start w:w="70" w:type="dxa"/>
              <w:bottom w:w="60" w:type="dxa"/>
              <w:end w:w="70" w:type="dxa"/>
            </w:tcMar>
            <w:vAlign w:val="top"/>
          </w:tcPr>
          <w:p>
            <w:r>
              <w:rPr>
                <w:rFonts w:ascii="Carlito" w:hAnsi="Carlito" w:eastAsia="Carlito"/>
                <w:sz w:val="18"/>
              </w:rPr>
              <w:t>Yorum</w:t>
            </w:r>
          </w:p>
        </w:tc>
        <w:tc>
          <w:tcPr>
            <w:tcW w:type="dxa" w:w="5669"/>
            <w:tcMar>
              <w:top w:w="60" w:type="dxa"/>
              <w:start w:w="70" w:type="dxa"/>
              <w:bottom w:w="60" w:type="dxa"/>
              <w:end w:w="70" w:type="dxa"/>
            </w:tcMar>
            <w:vAlign w:val="top"/>
          </w:tcPr>
          <w:p>
            <w:r>
              <w:rPr>
                <w:rFonts w:ascii="Carlito" w:hAnsi="Carlito" w:eastAsia="Carlito"/>
                <w:sz w:val="18"/>
              </w:rPr>
              <w:t>Bu sonuç seçilmiş bir Cevahir Salep örnek grubuna aittir; tüm parsellerin ortalaması değildir.</w:t>
            </w:r>
          </w:p>
        </w:tc>
      </w:tr>
    </w:tbl>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Saha verisi nasıl sunulur?: </w:t>
            </w:r>
            <w:r>
              <w:rPr>
                <w:rFonts w:ascii="Carlito" w:hAnsi="Carlito" w:eastAsia="Carlito"/>
                <w:sz w:val="18"/>
              </w:rPr>
              <w:t>“1’e 2,54 yaptı” ifadesinin yanında mutlaka payda yazılmalıdır: kaç anaç hasat edildi, kaç yeni yumru çıktı, kaçı dikilebilir sınıfa girdi?</w:t>
            </w:r>
          </w:p>
        </w:tc>
      </w:tr>
    </w:tbl>
    <w:p>
      <w:pPr>
        <w:pStyle w:val="Heading1"/>
        <w:pBdr>
          <w:bottom w:val="single" w:sz="10" w:space="1" w:color="B08A3E"/>
        </w:pBdr>
      </w:pPr>
      <w:r>
        <w:t>20. TOHUMLUK YUMRULARIN SOLDURULMASI VE SAKLANMASI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Depolama, hasat ile gelecek sezon arasındaki en hassas köprüdür.</w:t>
            </w:r>
          </w:p>
        </w:tc>
      </w:tr>
    </w:tbl>
    <w:p>
      <w:pPr>
        <w:pStyle w:val="Heading2"/>
      </w:pPr>
      <w:r>
        <w:t>20.1 Soldurma / kabuk bağlatma</w:t>
      </w:r>
    </w:p>
    <w:p>
      <w:pPr/>
      <w:r>
        <w:rPr>
          <w:rFonts w:ascii="Carlito" w:hAnsi="Carlito" w:eastAsia="Carlito"/>
          <w:i w:val="0"/>
        </w:rPr>
        <w:t>*Curing* (soldurma ve yara iyileştirme), hasat edilen tohumluk yumrunun yüzey nemini kaybetmesi, küçük yaraların kapanması ve depoya daha dayanıklı hâle gelmesi sürecidir. ETAE broşüründe plastik kasada tek sıra, havadar ve yaklaşık %75 gölgeleme altında 10–15 günlük örnek verilmiştir; gerçek süre hava koşuluna ve yumruya göre ayarlanır.</w:t>
      </w:r>
    </w:p>
    <w:p>
      <w:pPr>
        <w:spacing w:after="40"/>
        <w:jc w:val="center"/>
      </w:pPr>
      <w:r>
        <w:drawing>
          <wp:inline xmlns:a="http://schemas.openxmlformats.org/drawingml/2006/main" xmlns:pic="http://schemas.openxmlformats.org/drawingml/2006/picture">
            <wp:extent cx="5832000" cy="3188160"/>
            <wp:docPr id="7" name="Picture 7" descr="Tohumluk yumru saklama için katmanlı kasa düzeni" title="Tohumluk yumru saklama için katmanlı kasa düzeni"/>
            <wp:cNvGraphicFramePr>
              <a:graphicFrameLocks noChangeAspect="1"/>
            </wp:cNvGraphicFramePr>
            <a:graphic>
              <a:graphicData uri="http://schemas.openxmlformats.org/drawingml/2006/picture">
                <pic:pic>
                  <pic:nvPicPr>
                    <pic:cNvPr id="0" name="salep_saklama_3d.png"/>
                    <pic:cNvPicPr/>
                  </pic:nvPicPr>
                  <pic:blipFill>
                    <a:blip r:embed="rId17"/>
                    <a:stretch>
                      <a:fillRect/>
                    </a:stretch>
                  </pic:blipFill>
                  <pic:spPr>
                    <a:xfrm>
                      <a:off x="0" y="0"/>
                      <a:ext cx="5832000" cy="3188160"/>
                    </a:xfrm>
                    <a:prstGeom prst="rect"/>
                  </pic:spPr>
                </pic:pic>
              </a:graphicData>
            </a:graphic>
          </wp:inline>
        </w:drawing>
      </w:r>
    </w:p>
    <w:p>
      <w:pPr>
        <w:pStyle w:val="CaptionGreen"/>
        <w:jc w:val="center"/>
      </w:pPr>
      <w:r>
        <w:rPr>
          <w:rFonts w:ascii="Carlito" w:hAnsi="Carlito" w:eastAsia="Carlito"/>
          <w:i/>
          <w:color w:val="666666"/>
          <w:sz w:val="17"/>
        </w:rPr>
        <w:t>Şekil 6. Tohumluk yumruların katmanlı ve havadar kasada saklanmasına ilişkin 3 boyutlu örnek düzen.</w:t>
      </w:r>
    </w:p>
    <w:p>
      <w:pPr>
        <w:pStyle w:val="Heading2"/>
      </w:pPr>
      <w:r>
        <w:t>20.2 Soldurma alanı</w:t>
      </w:r>
    </w:p>
    <w:p>
      <w:pPr>
        <w:ind w:left="255" w:hanging="170"/>
      </w:pPr>
      <w:r>
        <w:rPr>
          <w:rFonts w:ascii="Carlito" w:hAnsi="Carlito" w:eastAsia="Carlito"/>
          <w:b/>
          <w:color w:val="244D3A"/>
        </w:rPr>
        <w:t xml:space="preserve">• </w:t>
      </w:r>
      <w:r>
        <w:rPr>
          <w:rFonts w:ascii="Carlito" w:hAnsi="Carlito" w:eastAsia="Carlito"/>
        </w:rPr>
        <w:t>Doğrudan güneş almayan, yağmurdan korunan ve hava hareketi olan yer</w:t>
      </w:r>
    </w:p>
    <w:p>
      <w:pPr>
        <w:ind w:left="255" w:hanging="170"/>
      </w:pPr>
      <w:r>
        <w:rPr>
          <w:rFonts w:ascii="Carlito" w:hAnsi="Carlito" w:eastAsia="Carlito"/>
          <w:b/>
          <w:color w:val="244D3A"/>
        </w:rPr>
        <w:t xml:space="preserve">• </w:t>
      </w:r>
      <w:r>
        <w:rPr>
          <w:rFonts w:ascii="Carlito" w:hAnsi="Carlito" w:eastAsia="Carlito"/>
        </w:rPr>
        <w:t>Yıkanabilir/temiz yüzey ve zararlı girişi kontrolü</w:t>
      </w:r>
    </w:p>
    <w:p>
      <w:pPr>
        <w:ind w:left="255" w:hanging="170"/>
      </w:pPr>
      <w:r>
        <w:rPr>
          <w:rFonts w:ascii="Carlito" w:hAnsi="Carlito" w:eastAsia="Carlito"/>
          <w:b/>
          <w:color w:val="244D3A"/>
        </w:rPr>
        <w:t xml:space="preserve">• </w:t>
      </w:r>
      <w:r>
        <w:rPr>
          <w:rFonts w:ascii="Carlito" w:hAnsi="Carlito" w:eastAsia="Carlito"/>
        </w:rPr>
        <w:t>Kasaların yerden yükseltilmesi</w:t>
      </w:r>
    </w:p>
    <w:p>
      <w:pPr>
        <w:ind w:left="255" w:hanging="170"/>
      </w:pPr>
      <w:r>
        <w:rPr>
          <w:rFonts w:ascii="Carlito" w:hAnsi="Carlito" w:eastAsia="Carlito"/>
          <w:b/>
          <w:color w:val="244D3A"/>
        </w:rPr>
        <w:t xml:space="preserve">• </w:t>
      </w:r>
      <w:r>
        <w:rPr>
          <w:rFonts w:ascii="Carlito" w:hAnsi="Carlito" w:eastAsia="Carlito"/>
        </w:rPr>
        <w:t>Tek sıra veya hava geçişini bozmayacak sığ tabaka</w:t>
      </w:r>
    </w:p>
    <w:p>
      <w:pPr>
        <w:ind w:left="255" w:hanging="170"/>
      </w:pPr>
      <w:r>
        <w:rPr>
          <w:rFonts w:ascii="Carlito" w:hAnsi="Carlito" w:eastAsia="Carlito"/>
          <w:b/>
          <w:color w:val="244D3A"/>
        </w:rPr>
        <w:t xml:space="preserve">• </w:t>
      </w:r>
      <w:r>
        <w:rPr>
          <w:rFonts w:ascii="Carlito" w:hAnsi="Carlito" w:eastAsia="Carlito"/>
        </w:rPr>
        <w:t>Günlük çürük ayıklama ve sıcaklık/nem notu</w:t>
      </w:r>
    </w:p>
    <w:p>
      <w:pPr>
        <w:pStyle w:val="Heading2"/>
      </w:pPr>
      <w:r>
        <w:t>20.3 Depolama yöntemi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381"/>
            <w:shd w:fill="244D3A"/>
            <w:tcMar>
              <w:top w:w="70" w:type="dxa"/>
              <w:start w:w="75" w:type="dxa"/>
              <w:bottom w:w="70" w:type="dxa"/>
              <w:end w:w="75" w:type="dxa"/>
            </w:tcMar>
            <w:vAlign w:val="center"/>
          </w:tcPr>
          <w:p>
            <w:pPr>
              <w:jc w:val="center"/>
            </w:pPr>
            <w:r>
              <w:rPr>
                <w:rFonts w:ascii="Carlito" w:hAnsi="Carlito" w:eastAsia="Carlito"/>
                <w:b/>
                <w:color w:val="FFFFFF"/>
                <w:sz w:val="17"/>
              </w:rPr>
              <w:t>Yöntem</w:t>
            </w:r>
          </w:p>
        </w:tc>
        <w:tc>
          <w:tcPr>
            <w:tcW w:type="dxa" w:w="3515"/>
            <w:shd w:fill="244D3A"/>
            <w:tcMar>
              <w:top w:w="70" w:type="dxa"/>
              <w:start w:w="75" w:type="dxa"/>
              <w:bottom w:w="70" w:type="dxa"/>
              <w:end w:w="75" w:type="dxa"/>
            </w:tcMar>
            <w:vAlign w:val="center"/>
          </w:tcPr>
          <w:p>
            <w:pPr>
              <w:jc w:val="center"/>
            </w:pPr>
            <w:r>
              <w:rPr>
                <w:rFonts w:ascii="Carlito" w:hAnsi="Carlito" w:eastAsia="Carlito"/>
                <w:b/>
                <w:color w:val="FFFFFF"/>
                <w:sz w:val="17"/>
              </w:rPr>
              <w:t>Avantaj</w:t>
            </w:r>
          </w:p>
        </w:tc>
        <w:tc>
          <w:tcPr>
            <w:tcW w:type="dxa" w:w="3742"/>
            <w:shd w:fill="244D3A"/>
            <w:tcMar>
              <w:top w:w="70" w:type="dxa"/>
              <w:start w:w="75" w:type="dxa"/>
              <w:bottom w:w="70" w:type="dxa"/>
              <w:end w:w="75" w:type="dxa"/>
            </w:tcMar>
            <w:vAlign w:val="center"/>
          </w:tcPr>
          <w:p>
            <w:pPr>
              <w:jc w:val="center"/>
            </w:pPr>
            <w:r>
              <w:rPr>
                <w:rFonts w:ascii="Carlito" w:hAnsi="Carlito" w:eastAsia="Carlito"/>
                <w:b/>
                <w:color w:val="FFFFFF"/>
                <w:sz w:val="17"/>
              </w:rPr>
              <w:t>Risk / kontrol</w:t>
            </w:r>
          </w:p>
        </w:tc>
      </w:tr>
      <w:tr>
        <w:trPr>
          <w:cantSplit/>
        </w:trPr>
        <w:tc>
          <w:tcPr>
            <w:tcW w:type="dxa" w:w="2381"/>
            <w:tcMar>
              <w:top w:w="60" w:type="dxa"/>
              <w:start w:w="70" w:type="dxa"/>
              <w:bottom w:w="60" w:type="dxa"/>
              <w:end w:w="70" w:type="dxa"/>
            </w:tcMar>
            <w:vAlign w:val="top"/>
          </w:tcPr>
          <w:p>
            <w:r>
              <w:rPr>
                <w:rFonts w:ascii="Carlito" w:hAnsi="Carlito" w:eastAsia="Carlito"/>
                <w:sz w:val="17"/>
              </w:rPr>
              <w:t>Sığ plastik kasa</w:t>
            </w:r>
          </w:p>
        </w:tc>
        <w:tc>
          <w:tcPr>
            <w:tcW w:type="dxa" w:w="3515"/>
            <w:tcMar>
              <w:top w:w="60" w:type="dxa"/>
              <w:start w:w="70" w:type="dxa"/>
              <w:bottom w:w="60" w:type="dxa"/>
              <w:end w:w="70" w:type="dxa"/>
            </w:tcMar>
            <w:vAlign w:val="top"/>
          </w:tcPr>
          <w:p>
            <w:r>
              <w:rPr>
                <w:rFonts w:ascii="Carlito" w:hAnsi="Carlito" w:eastAsia="Carlito"/>
                <w:sz w:val="17"/>
              </w:rPr>
              <w:t>Hava hareketi ve gözlem kolay</w:t>
            </w:r>
          </w:p>
        </w:tc>
        <w:tc>
          <w:tcPr>
            <w:tcW w:type="dxa" w:w="3742"/>
            <w:tcMar>
              <w:top w:w="60" w:type="dxa"/>
              <w:start w:w="70" w:type="dxa"/>
              <w:bottom w:w="60" w:type="dxa"/>
              <w:end w:w="70" w:type="dxa"/>
            </w:tcMar>
            <w:vAlign w:val="top"/>
          </w:tcPr>
          <w:p>
            <w:r>
              <w:rPr>
                <w:rFonts w:ascii="Carlito" w:hAnsi="Carlito" w:eastAsia="Carlito"/>
                <w:sz w:val="17"/>
              </w:rPr>
              <w:t>Üst üste aşırı yükleme; fare erişimi</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7"/>
              </w:rPr>
              <w:t>File/soğan çuvalı</w:t>
            </w:r>
          </w:p>
        </w:tc>
        <w:tc>
          <w:tcPr>
            <w:tcW w:type="dxa" w:w="3515"/>
            <w:shd w:fill="F2F3F2"/>
            <w:tcMar>
              <w:top w:w="60" w:type="dxa"/>
              <w:start w:w="70" w:type="dxa"/>
              <w:bottom w:w="60" w:type="dxa"/>
              <w:end w:w="70" w:type="dxa"/>
            </w:tcMar>
            <w:vAlign w:val="top"/>
          </w:tcPr>
          <w:p>
            <w:r>
              <w:rPr>
                <w:rFonts w:ascii="Carlito" w:hAnsi="Carlito" w:eastAsia="Carlito"/>
                <w:sz w:val="17"/>
              </w:rPr>
              <w:t>Havadar ve ekonomik</w:t>
            </w:r>
          </w:p>
        </w:tc>
        <w:tc>
          <w:tcPr>
            <w:tcW w:type="dxa" w:w="3742"/>
            <w:shd w:fill="F2F3F2"/>
            <w:tcMar>
              <w:top w:w="60" w:type="dxa"/>
              <w:start w:w="70" w:type="dxa"/>
              <w:bottom w:w="60" w:type="dxa"/>
              <w:end w:w="70" w:type="dxa"/>
            </w:tcMar>
            <w:vAlign w:val="top"/>
          </w:tcPr>
          <w:p>
            <w:r>
              <w:rPr>
                <w:rFonts w:ascii="Carlito" w:hAnsi="Carlito" w:eastAsia="Carlito"/>
                <w:sz w:val="17"/>
              </w:rPr>
              <w:t>Ezilme, parti karışması, kontrol zorluğu</w:t>
            </w:r>
          </w:p>
        </w:tc>
      </w:tr>
      <w:tr>
        <w:trPr>
          <w:cantSplit/>
        </w:trPr>
        <w:tc>
          <w:tcPr>
            <w:tcW w:type="dxa" w:w="2381"/>
            <w:tcMar>
              <w:top w:w="60" w:type="dxa"/>
              <w:start w:w="70" w:type="dxa"/>
              <w:bottom w:w="60" w:type="dxa"/>
              <w:end w:w="70" w:type="dxa"/>
            </w:tcMar>
            <w:vAlign w:val="top"/>
          </w:tcPr>
          <w:p>
            <w:r>
              <w:rPr>
                <w:rFonts w:ascii="Carlito" w:hAnsi="Carlito" w:eastAsia="Carlito"/>
                <w:sz w:val="17"/>
              </w:rPr>
              <w:t>Kuru mineral materyal arasında</w:t>
            </w:r>
          </w:p>
        </w:tc>
        <w:tc>
          <w:tcPr>
            <w:tcW w:type="dxa" w:w="3515"/>
            <w:tcMar>
              <w:top w:w="60" w:type="dxa"/>
              <w:start w:w="70" w:type="dxa"/>
              <w:bottom w:w="60" w:type="dxa"/>
              <w:end w:w="70" w:type="dxa"/>
            </w:tcMar>
            <w:vAlign w:val="top"/>
          </w:tcPr>
          <w:p>
            <w:r>
              <w:rPr>
                <w:rFonts w:ascii="Carlito" w:hAnsi="Carlito" w:eastAsia="Carlito"/>
                <w:sz w:val="17"/>
              </w:rPr>
              <w:t>Nem dalgalanmasını tamponlayabilir</w:t>
            </w:r>
          </w:p>
        </w:tc>
        <w:tc>
          <w:tcPr>
            <w:tcW w:type="dxa" w:w="3742"/>
            <w:tcMar>
              <w:top w:w="60" w:type="dxa"/>
              <w:start w:w="70" w:type="dxa"/>
              <w:bottom w:w="60" w:type="dxa"/>
              <w:end w:w="70" w:type="dxa"/>
            </w:tcMar>
            <w:vAlign w:val="top"/>
          </w:tcPr>
          <w:p>
            <w:r>
              <w:rPr>
                <w:rFonts w:ascii="Carlito" w:hAnsi="Carlito" w:eastAsia="Carlito"/>
                <w:sz w:val="17"/>
              </w:rPr>
              <w:t>Materyal çok nemli/inceyse havasızlık; yumruyu gözden kaçırma</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7"/>
              </w:rPr>
              <w:t>Karton kutu</w:t>
            </w:r>
          </w:p>
        </w:tc>
        <w:tc>
          <w:tcPr>
            <w:tcW w:type="dxa" w:w="3515"/>
            <w:shd w:fill="F2F3F2"/>
            <w:tcMar>
              <w:top w:w="60" w:type="dxa"/>
              <w:start w:w="70" w:type="dxa"/>
              <w:bottom w:w="60" w:type="dxa"/>
              <w:end w:w="70" w:type="dxa"/>
            </w:tcMar>
            <w:vAlign w:val="top"/>
          </w:tcPr>
          <w:p>
            <w:r>
              <w:rPr>
                <w:rFonts w:ascii="Carlito" w:hAnsi="Carlito" w:eastAsia="Carlito"/>
                <w:sz w:val="17"/>
              </w:rPr>
              <w:t>Işık kesme ve etiketleme</w:t>
            </w:r>
          </w:p>
        </w:tc>
        <w:tc>
          <w:tcPr>
            <w:tcW w:type="dxa" w:w="3742"/>
            <w:shd w:fill="F2F3F2"/>
            <w:tcMar>
              <w:top w:w="60" w:type="dxa"/>
              <w:start w:w="70" w:type="dxa"/>
              <w:bottom w:w="60" w:type="dxa"/>
              <w:end w:w="70" w:type="dxa"/>
            </w:tcMar>
            <w:vAlign w:val="top"/>
          </w:tcPr>
          <w:p>
            <w:r>
              <w:rPr>
                <w:rFonts w:ascii="Carlito" w:hAnsi="Carlito" w:eastAsia="Carlito"/>
                <w:sz w:val="17"/>
              </w:rPr>
              <w:t>Nemlenince mukavemet kaybı ve küf</w:t>
            </w:r>
          </w:p>
        </w:tc>
      </w:tr>
    </w:tbl>
    <w:p>
      <w:pPr>
        <w:pStyle w:val="Heading2"/>
      </w:pPr>
      <w:r>
        <w:t>20.4 Cevahir Salep depolama denemesi</w:t>
      </w:r>
    </w:p>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Saha uygulaması: </w:t>
            </w:r>
            <w:r>
              <w:rPr>
                <w:rFonts w:ascii="Carlito" w:hAnsi="Carlito" w:eastAsia="Carlito"/>
                <w:sz w:val="18"/>
              </w:rPr>
              <w:t>Yumrular yaklaşık bir hafta gölgede dinlendirilmiş; ardından plastik kasa, çuval ve kuru dere mili kullanılarak sığ katmanlı depolama denenmiştir. Bu yöntem haftalık çürüme, buruşma ve sürme kontrolüyle izlenmiş; farklı bölge ve materyaller için standart öneri olarak değil, saha denemesi olarak kaydedilmiştir.</w:t>
            </w:r>
          </w:p>
        </w:tc>
      </w:tr>
    </w:tbl>
    <w:p>
      <w:pPr>
        <w:pStyle w:val="Heading2"/>
      </w:pPr>
      <w:r>
        <w:t>20.5 Depo kontrol çizelgesi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268"/>
            <w:shd w:fill="244D3A"/>
            <w:tcMar>
              <w:top w:w="70" w:type="dxa"/>
              <w:start w:w="75" w:type="dxa"/>
              <w:bottom w:w="70" w:type="dxa"/>
              <w:end w:w="75" w:type="dxa"/>
            </w:tcMar>
            <w:vAlign w:val="center"/>
          </w:tcPr>
          <w:p>
            <w:pPr>
              <w:jc w:val="center"/>
            </w:pPr>
            <w:r>
              <w:rPr>
                <w:rFonts w:ascii="Carlito" w:hAnsi="Carlito" w:eastAsia="Carlito"/>
                <w:b/>
                <w:color w:val="FFFFFF"/>
                <w:sz w:val="17"/>
              </w:rPr>
              <w:t>Kontrol</w:t>
            </w:r>
          </w:p>
        </w:tc>
        <w:tc>
          <w:tcPr>
            <w:tcW w:type="dxa" w:w="3685"/>
            <w:shd w:fill="244D3A"/>
            <w:tcMar>
              <w:top w:w="70" w:type="dxa"/>
              <w:start w:w="75" w:type="dxa"/>
              <w:bottom w:w="70" w:type="dxa"/>
              <w:end w:w="75" w:type="dxa"/>
            </w:tcMar>
            <w:vAlign w:val="center"/>
          </w:tcPr>
          <w:p>
            <w:pPr>
              <w:jc w:val="center"/>
            </w:pPr>
            <w:r>
              <w:rPr>
                <w:rFonts w:ascii="Carlito" w:hAnsi="Carlito" w:eastAsia="Carlito"/>
                <w:b/>
                <w:color w:val="FFFFFF"/>
                <w:sz w:val="17"/>
              </w:rPr>
              <w:t>Normal</w:t>
            </w:r>
          </w:p>
        </w:tc>
        <w:tc>
          <w:tcPr>
            <w:tcW w:type="dxa" w:w="3685"/>
            <w:shd w:fill="244D3A"/>
            <w:tcMar>
              <w:top w:w="70" w:type="dxa"/>
              <w:start w:w="75" w:type="dxa"/>
              <w:bottom w:w="70" w:type="dxa"/>
              <w:end w:w="75" w:type="dxa"/>
            </w:tcMar>
            <w:vAlign w:val="center"/>
          </w:tcPr>
          <w:p>
            <w:pPr>
              <w:jc w:val="center"/>
            </w:pPr>
            <w:r>
              <w:rPr>
                <w:rFonts w:ascii="Carlito" w:hAnsi="Carlito" w:eastAsia="Carlito"/>
                <w:b/>
                <w:color w:val="FFFFFF"/>
                <w:sz w:val="17"/>
              </w:rPr>
              <w:t>Müdahale gerektiren</w:t>
            </w:r>
          </w:p>
        </w:tc>
      </w:tr>
      <w:tr>
        <w:trPr>
          <w:cantSplit/>
        </w:trPr>
        <w:tc>
          <w:tcPr>
            <w:tcW w:type="dxa" w:w="2268"/>
            <w:tcMar>
              <w:top w:w="60" w:type="dxa"/>
              <w:start w:w="70" w:type="dxa"/>
              <w:bottom w:w="60" w:type="dxa"/>
              <w:end w:w="70" w:type="dxa"/>
            </w:tcMar>
            <w:vAlign w:val="top"/>
          </w:tcPr>
          <w:p>
            <w:r>
              <w:rPr>
                <w:rFonts w:ascii="Carlito" w:hAnsi="Carlito" w:eastAsia="Carlito"/>
                <w:sz w:val="17"/>
              </w:rPr>
              <w:t>Koku</w:t>
            </w:r>
          </w:p>
        </w:tc>
        <w:tc>
          <w:tcPr>
            <w:tcW w:type="dxa" w:w="3685"/>
            <w:tcMar>
              <w:top w:w="60" w:type="dxa"/>
              <w:start w:w="70" w:type="dxa"/>
              <w:bottom w:w="60" w:type="dxa"/>
              <w:end w:w="70" w:type="dxa"/>
            </w:tcMar>
            <w:vAlign w:val="top"/>
          </w:tcPr>
          <w:p>
            <w:r>
              <w:rPr>
                <w:rFonts w:ascii="Carlito" w:hAnsi="Carlito" w:eastAsia="Carlito"/>
                <w:sz w:val="17"/>
              </w:rPr>
              <w:t>Doğal, hafif toprak/yumru kokusu</w:t>
            </w:r>
          </w:p>
        </w:tc>
        <w:tc>
          <w:tcPr>
            <w:tcW w:type="dxa" w:w="3685"/>
            <w:tcMar>
              <w:top w:w="60" w:type="dxa"/>
              <w:start w:w="70" w:type="dxa"/>
              <w:bottom w:w="60" w:type="dxa"/>
              <w:end w:w="70" w:type="dxa"/>
            </w:tcMar>
            <w:vAlign w:val="top"/>
          </w:tcPr>
          <w:p>
            <w:r>
              <w:rPr>
                <w:rFonts w:ascii="Carlito" w:hAnsi="Carlito" w:eastAsia="Carlito"/>
                <w:sz w:val="17"/>
              </w:rPr>
              <w:t>Ekşi, alkolik, çürük koku</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7"/>
              </w:rPr>
              <w:t>Yüzey</w:t>
            </w:r>
          </w:p>
        </w:tc>
        <w:tc>
          <w:tcPr>
            <w:tcW w:type="dxa" w:w="3685"/>
            <w:shd w:fill="F2F3F2"/>
            <w:tcMar>
              <w:top w:w="60" w:type="dxa"/>
              <w:start w:w="70" w:type="dxa"/>
              <w:bottom w:w="60" w:type="dxa"/>
              <w:end w:w="70" w:type="dxa"/>
            </w:tcMar>
            <w:vAlign w:val="top"/>
          </w:tcPr>
          <w:p>
            <w:r>
              <w:rPr>
                <w:rFonts w:ascii="Carlito" w:hAnsi="Carlito" w:eastAsia="Carlito"/>
                <w:sz w:val="17"/>
              </w:rPr>
              <w:t>Kuru ve sert</w:t>
            </w:r>
          </w:p>
        </w:tc>
        <w:tc>
          <w:tcPr>
            <w:tcW w:type="dxa" w:w="3685"/>
            <w:shd w:fill="F2F3F2"/>
            <w:tcMar>
              <w:top w:w="60" w:type="dxa"/>
              <w:start w:w="70" w:type="dxa"/>
              <w:bottom w:w="60" w:type="dxa"/>
              <w:end w:w="70" w:type="dxa"/>
            </w:tcMar>
            <w:vAlign w:val="top"/>
          </w:tcPr>
          <w:p>
            <w:r>
              <w:rPr>
                <w:rFonts w:ascii="Carlito" w:hAnsi="Carlito" w:eastAsia="Carlito"/>
                <w:sz w:val="17"/>
              </w:rPr>
              <w:t>Terleme, ıslaklık, pamuksu küf</w:t>
            </w:r>
          </w:p>
        </w:tc>
      </w:tr>
      <w:tr>
        <w:trPr>
          <w:cantSplit/>
        </w:trPr>
        <w:tc>
          <w:tcPr>
            <w:tcW w:type="dxa" w:w="2268"/>
            <w:tcMar>
              <w:top w:w="60" w:type="dxa"/>
              <w:start w:w="70" w:type="dxa"/>
              <w:bottom w:w="60" w:type="dxa"/>
              <w:end w:w="70" w:type="dxa"/>
            </w:tcMar>
            <w:vAlign w:val="top"/>
          </w:tcPr>
          <w:p>
            <w:r>
              <w:rPr>
                <w:rFonts w:ascii="Carlito" w:hAnsi="Carlito" w:eastAsia="Carlito"/>
                <w:sz w:val="17"/>
              </w:rPr>
              <w:t>Doku</w:t>
            </w:r>
          </w:p>
        </w:tc>
        <w:tc>
          <w:tcPr>
            <w:tcW w:type="dxa" w:w="3685"/>
            <w:tcMar>
              <w:top w:w="60" w:type="dxa"/>
              <w:start w:w="70" w:type="dxa"/>
              <w:bottom w:w="60" w:type="dxa"/>
              <w:end w:w="70" w:type="dxa"/>
            </w:tcMar>
            <w:vAlign w:val="top"/>
          </w:tcPr>
          <w:p>
            <w:r>
              <w:rPr>
                <w:rFonts w:ascii="Carlito" w:hAnsi="Carlito" w:eastAsia="Carlito"/>
                <w:sz w:val="17"/>
              </w:rPr>
              <w:t>Sert, kontrollü su kaybı</w:t>
            </w:r>
          </w:p>
        </w:tc>
        <w:tc>
          <w:tcPr>
            <w:tcW w:type="dxa" w:w="3685"/>
            <w:tcMar>
              <w:top w:w="60" w:type="dxa"/>
              <w:start w:w="70" w:type="dxa"/>
              <w:bottom w:w="60" w:type="dxa"/>
              <w:end w:w="70" w:type="dxa"/>
            </w:tcMar>
            <w:vAlign w:val="top"/>
          </w:tcPr>
          <w:p>
            <w:r>
              <w:rPr>
                <w:rFonts w:ascii="Carlito" w:hAnsi="Carlito" w:eastAsia="Carlito"/>
                <w:sz w:val="17"/>
              </w:rPr>
              <w:t>Yumuşama, akıntı veya aşırı taşlaşma</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7"/>
              </w:rPr>
              <w:t>Sürme</w:t>
            </w:r>
          </w:p>
        </w:tc>
        <w:tc>
          <w:tcPr>
            <w:tcW w:type="dxa" w:w="3685"/>
            <w:shd w:fill="F2F3F2"/>
            <w:tcMar>
              <w:top w:w="60" w:type="dxa"/>
              <w:start w:w="70" w:type="dxa"/>
              <w:bottom w:w="60" w:type="dxa"/>
              <w:end w:w="70" w:type="dxa"/>
            </w:tcMar>
            <w:vAlign w:val="top"/>
          </w:tcPr>
          <w:p>
            <w:r>
              <w:rPr>
                <w:rFonts w:ascii="Carlito" w:hAnsi="Carlito" w:eastAsia="Carlito"/>
                <w:sz w:val="17"/>
              </w:rPr>
              <w:t>Mevsiminde büyüme ucu hareketi</w:t>
            </w:r>
          </w:p>
        </w:tc>
        <w:tc>
          <w:tcPr>
            <w:tcW w:type="dxa" w:w="3685"/>
            <w:shd w:fill="F2F3F2"/>
            <w:tcMar>
              <w:top w:w="60" w:type="dxa"/>
              <w:start w:w="70" w:type="dxa"/>
              <w:bottom w:w="60" w:type="dxa"/>
              <w:end w:w="70" w:type="dxa"/>
            </w:tcMar>
            <w:vAlign w:val="top"/>
          </w:tcPr>
          <w:p>
            <w:r>
              <w:rPr>
                <w:rFonts w:ascii="Carlito" w:hAnsi="Carlito" w:eastAsia="Carlito"/>
                <w:sz w:val="17"/>
              </w:rPr>
              <w:t>Aşırı uzun ve kırılgan sürgün</w:t>
            </w:r>
          </w:p>
        </w:tc>
      </w:tr>
      <w:tr>
        <w:trPr>
          <w:cantSplit/>
        </w:trPr>
        <w:tc>
          <w:tcPr>
            <w:tcW w:type="dxa" w:w="2268"/>
            <w:tcMar>
              <w:top w:w="60" w:type="dxa"/>
              <w:start w:w="70" w:type="dxa"/>
              <w:bottom w:w="60" w:type="dxa"/>
              <w:end w:w="70" w:type="dxa"/>
            </w:tcMar>
            <w:vAlign w:val="top"/>
          </w:tcPr>
          <w:p>
            <w:r>
              <w:rPr>
                <w:rFonts w:ascii="Carlito" w:hAnsi="Carlito" w:eastAsia="Carlito"/>
                <w:sz w:val="17"/>
              </w:rPr>
              <w:t>Zararlı</w:t>
            </w:r>
          </w:p>
        </w:tc>
        <w:tc>
          <w:tcPr>
            <w:tcW w:type="dxa" w:w="3685"/>
            <w:tcMar>
              <w:top w:w="60" w:type="dxa"/>
              <w:start w:w="70" w:type="dxa"/>
              <w:bottom w:w="60" w:type="dxa"/>
              <w:end w:w="70" w:type="dxa"/>
            </w:tcMar>
            <w:vAlign w:val="top"/>
          </w:tcPr>
          <w:p>
            <w:r>
              <w:rPr>
                <w:rFonts w:ascii="Carlito" w:hAnsi="Carlito" w:eastAsia="Carlito"/>
                <w:sz w:val="17"/>
              </w:rPr>
              <w:t>İz yok</w:t>
            </w:r>
          </w:p>
        </w:tc>
        <w:tc>
          <w:tcPr>
            <w:tcW w:type="dxa" w:w="3685"/>
            <w:tcMar>
              <w:top w:w="60" w:type="dxa"/>
              <w:start w:w="70" w:type="dxa"/>
              <w:bottom w:w="60" w:type="dxa"/>
              <w:end w:w="70" w:type="dxa"/>
            </w:tcMar>
            <w:vAlign w:val="top"/>
          </w:tcPr>
          <w:p>
            <w:r>
              <w:rPr>
                <w:rFonts w:ascii="Carlito" w:hAnsi="Carlito" w:eastAsia="Carlito"/>
                <w:sz w:val="17"/>
              </w:rPr>
              <w:t>Dışkı, kemirme, delik</w:t>
            </w:r>
          </w:p>
        </w:tc>
      </w:tr>
    </w:tbl>
    <w:p>
      <w:pPr>
        <w:pStyle w:val="Heading1"/>
        <w:pBdr>
          <w:bottom w:val="single" w:sz="10" w:space="1" w:color="B08A3E"/>
        </w:pBdr>
      </w:pPr>
      <w:r>
        <w:t>21. YAŞ YUMRUDAN TOZ SALEBE İŞLEME</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Bu bölüm tarla işlemi değil, gıda üretim sürecidir.</w:t>
            </w:r>
          </w:p>
        </w:tc>
      </w:tr>
    </w:tbl>
    <w:p>
      <w:pPr>
        <w:pStyle w:val="Heading2"/>
      </w:pPr>
      <w:r>
        <w:t>21.1 İşleme amacı</w:t>
      </w:r>
    </w:p>
    <w:p>
      <w:pPr/>
      <w:r>
        <w:rPr>
          <w:rFonts w:ascii="Carlito" w:hAnsi="Carlito" w:eastAsia="Carlito"/>
          <w:i w:val="0"/>
        </w:rPr>
        <w:t>Isıl işlem, yumrunun canlılığını sonlandırır, daha sonra filizlenmesini önler ve geleneksel salep özelliklerinin gelişmesine katkı sağlar. Ardından kontrollü kurutma ile su aktivitesi azaltılır; sert kuru yumru öğütülerek toz hâle getirilir. Tür, yumru iriliği ve işlem yöntemi kaliteyi etkiler.</w:t>
      </w:r>
    </w:p>
    <w:p>
      <w:pPr>
        <w:spacing w:after="40"/>
        <w:jc w:val="center"/>
      </w:pPr>
      <w:r>
        <w:drawing>
          <wp:inline xmlns:a="http://schemas.openxmlformats.org/drawingml/2006/main" xmlns:pic="http://schemas.openxmlformats.org/drawingml/2006/picture">
            <wp:extent cx="6120000" cy="3060000"/>
            <wp:docPr id="8" name="Picture 8" descr="Toz salep üretim akış şeması" title="Toz salep üretim akış şeması"/>
            <wp:cNvGraphicFramePr>
              <a:graphicFrameLocks noChangeAspect="1"/>
            </wp:cNvGraphicFramePr>
            <a:graphic>
              <a:graphicData uri="http://schemas.openxmlformats.org/drawingml/2006/picture">
                <pic:pic>
                  <pic:nvPicPr>
                    <pic:cNvPr id="0" name="salep_toz_isleme_akisi.png"/>
                    <pic:cNvPicPr/>
                  </pic:nvPicPr>
                  <pic:blipFill>
                    <a:blip r:embed="rId18"/>
                    <a:stretch>
                      <a:fillRect/>
                    </a:stretch>
                  </pic:blipFill>
                  <pic:spPr>
                    <a:xfrm>
                      <a:off x="0" y="0"/>
                      <a:ext cx="6120000" cy="3060000"/>
                    </a:xfrm>
                    <a:prstGeom prst="rect"/>
                  </pic:spPr>
                </pic:pic>
              </a:graphicData>
            </a:graphic>
          </wp:inline>
        </w:drawing>
      </w:r>
    </w:p>
    <w:p>
      <w:pPr>
        <w:pStyle w:val="CaptionGreen"/>
        <w:jc w:val="center"/>
      </w:pPr>
      <w:r>
        <w:rPr>
          <w:rFonts w:ascii="Carlito" w:hAnsi="Carlito" w:eastAsia="Carlito"/>
          <w:i/>
          <w:color w:val="666666"/>
          <w:sz w:val="17"/>
        </w:rPr>
        <w:t>Şekil 7. Yaş yumrudan toz salebe temel iş akışı.</w:t>
      </w:r>
    </w:p>
    <w:p>
      <w:pPr>
        <w:pStyle w:val="Heading2"/>
      </w:pPr>
      <w:r>
        <w:t>21.2 Adım adım işleme</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814"/>
            <w:shd w:fill="244D3A"/>
            <w:tcMar>
              <w:top w:w="70" w:type="dxa"/>
              <w:start w:w="75" w:type="dxa"/>
              <w:bottom w:w="70" w:type="dxa"/>
              <w:end w:w="75" w:type="dxa"/>
            </w:tcMar>
            <w:vAlign w:val="center"/>
          </w:tcPr>
          <w:p>
            <w:pPr>
              <w:jc w:val="center"/>
            </w:pPr>
            <w:r>
              <w:rPr>
                <w:rFonts w:ascii="Carlito" w:hAnsi="Carlito" w:eastAsia="Carlito"/>
                <w:b/>
                <w:color w:val="FFFFFF"/>
                <w:sz w:val="16"/>
              </w:rPr>
              <w:t>Adım</w:t>
            </w:r>
          </w:p>
        </w:tc>
        <w:tc>
          <w:tcPr>
            <w:tcW w:type="dxa" w:w="4082"/>
            <w:shd w:fill="244D3A"/>
            <w:tcMar>
              <w:top w:w="70" w:type="dxa"/>
              <w:start w:w="75" w:type="dxa"/>
              <w:bottom w:w="70" w:type="dxa"/>
              <w:end w:w="75" w:type="dxa"/>
            </w:tcMar>
            <w:vAlign w:val="center"/>
          </w:tcPr>
          <w:p>
            <w:pPr>
              <w:jc w:val="center"/>
            </w:pPr>
            <w:r>
              <w:rPr>
                <w:rFonts w:ascii="Carlito" w:hAnsi="Carlito" w:eastAsia="Carlito"/>
                <w:b/>
                <w:color w:val="FFFFFF"/>
                <w:sz w:val="16"/>
              </w:rPr>
              <w:t>Uygulama amacı</w:t>
            </w:r>
          </w:p>
        </w:tc>
        <w:tc>
          <w:tcPr>
            <w:tcW w:type="dxa" w:w="3742"/>
            <w:shd w:fill="244D3A"/>
            <w:tcMar>
              <w:top w:w="70" w:type="dxa"/>
              <w:start w:w="75" w:type="dxa"/>
              <w:bottom w:w="70" w:type="dxa"/>
              <w:end w:w="75" w:type="dxa"/>
            </w:tcMar>
            <w:vAlign w:val="center"/>
          </w:tcPr>
          <w:p>
            <w:pPr>
              <w:jc w:val="center"/>
            </w:pPr>
            <w:r>
              <w:rPr>
                <w:rFonts w:ascii="Carlito" w:hAnsi="Carlito" w:eastAsia="Carlito"/>
                <w:b/>
                <w:color w:val="FFFFFF"/>
                <w:sz w:val="16"/>
              </w:rPr>
              <w:t>Kontrol noktası</w:t>
            </w:r>
          </w:p>
        </w:tc>
      </w:tr>
      <w:tr>
        <w:trPr>
          <w:cantSplit/>
        </w:trPr>
        <w:tc>
          <w:tcPr>
            <w:tcW w:type="dxa" w:w="1814"/>
            <w:tcMar>
              <w:top w:w="60" w:type="dxa"/>
              <w:start w:w="70" w:type="dxa"/>
              <w:bottom w:w="60" w:type="dxa"/>
              <w:end w:w="70" w:type="dxa"/>
            </w:tcMar>
            <w:vAlign w:val="top"/>
          </w:tcPr>
          <w:p>
            <w:r>
              <w:rPr>
                <w:rFonts w:ascii="Carlito" w:hAnsi="Carlito" w:eastAsia="Carlito"/>
                <w:sz w:val="16"/>
              </w:rPr>
              <w:t>1. Parti kabulü</w:t>
            </w:r>
          </w:p>
        </w:tc>
        <w:tc>
          <w:tcPr>
            <w:tcW w:type="dxa" w:w="4082"/>
            <w:tcMar>
              <w:top w:w="60" w:type="dxa"/>
              <w:start w:w="70" w:type="dxa"/>
              <w:bottom w:w="60" w:type="dxa"/>
              <w:end w:w="70" w:type="dxa"/>
            </w:tcMar>
            <w:vAlign w:val="top"/>
          </w:tcPr>
          <w:p>
            <w:r>
              <w:rPr>
                <w:rFonts w:ascii="Carlito" w:hAnsi="Carlito" w:eastAsia="Carlito"/>
                <w:sz w:val="16"/>
              </w:rPr>
              <w:t>Kaynak, hasat formu ve miktarı doğrulamak</w:t>
            </w:r>
          </w:p>
        </w:tc>
        <w:tc>
          <w:tcPr>
            <w:tcW w:type="dxa" w:w="3742"/>
            <w:tcMar>
              <w:top w:w="60" w:type="dxa"/>
              <w:start w:w="70" w:type="dxa"/>
              <w:bottom w:w="60" w:type="dxa"/>
              <w:end w:w="70" w:type="dxa"/>
            </w:tcMar>
            <w:vAlign w:val="top"/>
          </w:tcPr>
          <w:p>
            <w:r>
              <w:rPr>
                <w:rFonts w:ascii="Carlito" w:hAnsi="Carlito" w:eastAsia="Carlito"/>
                <w:sz w:val="16"/>
              </w:rPr>
              <w:t>Parti kodu, brüt/net ağırlık, işlem tarihi</w:t>
            </w:r>
          </w:p>
        </w:tc>
      </w:tr>
      <w:tr>
        <w:trPr>
          <w:cantSplit/>
        </w:trPr>
        <w:tc>
          <w:tcPr>
            <w:tcW w:type="dxa" w:w="1814"/>
            <w:shd w:fill="F2F3F2"/>
            <w:tcMar>
              <w:top w:w="60" w:type="dxa"/>
              <w:start w:w="70" w:type="dxa"/>
              <w:bottom w:w="60" w:type="dxa"/>
              <w:end w:w="70" w:type="dxa"/>
            </w:tcMar>
            <w:vAlign w:val="top"/>
          </w:tcPr>
          <w:p>
            <w:r>
              <w:rPr>
                <w:rFonts w:ascii="Carlito" w:hAnsi="Carlito" w:eastAsia="Carlito"/>
                <w:sz w:val="16"/>
              </w:rPr>
              <w:t>2. Ayıklama</w:t>
            </w:r>
          </w:p>
        </w:tc>
        <w:tc>
          <w:tcPr>
            <w:tcW w:type="dxa" w:w="4082"/>
            <w:shd w:fill="F2F3F2"/>
            <w:tcMar>
              <w:top w:w="60" w:type="dxa"/>
              <w:start w:w="70" w:type="dxa"/>
              <w:bottom w:w="60" w:type="dxa"/>
              <w:end w:w="70" w:type="dxa"/>
            </w:tcMar>
            <w:vAlign w:val="top"/>
          </w:tcPr>
          <w:p>
            <w:r>
              <w:rPr>
                <w:rFonts w:ascii="Carlito" w:hAnsi="Carlito" w:eastAsia="Carlito"/>
                <w:sz w:val="16"/>
              </w:rPr>
              <w:t>Toprak, taş, ana yumru, çürük ve yabancı maddeyi ayırmak</w:t>
            </w:r>
          </w:p>
        </w:tc>
        <w:tc>
          <w:tcPr>
            <w:tcW w:type="dxa" w:w="3742"/>
            <w:shd w:fill="F2F3F2"/>
            <w:tcMar>
              <w:top w:w="60" w:type="dxa"/>
              <w:start w:w="70" w:type="dxa"/>
              <w:bottom w:w="60" w:type="dxa"/>
              <w:end w:w="70" w:type="dxa"/>
            </w:tcMar>
            <w:vAlign w:val="top"/>
          </w:tcPr>
          <w:p>
            <w:r>
              <w:rPr>
                <w:rFonts w:ascii="Carlito" w:hAnsi="Carlito" w:eastAsia="Carlito"/>
                <w:sz w:val="16"/>
              </w:rPr>
              <w:t>Çürük ürün gıda zincirine girmez</w:t>
            </w:r>
          </w:p>
        </w:tc>
      </w:tr>
      <w:tr>
        <w:trPr>
          <w:cantSplit/>
        </w:trPr>
        <w:tc>
          <w:tcPr>
            <w:tcW w:type="dxa" w:w="1814"/>
            <w:tcMar>
              <w:top w:w="60" w:type="dxa"/>
              <w:start w:w="70" w:type="dxa"/>
              <w:bottom w:w="60" w:type="dxa"/>
              <w:end w:w="70" w:type="dxa"/>
            </w:tcMar>
            <w:vAlign w:val="top"/>
          </w:tcPr>
          <w:p>
            <w:r>
              <w:rPr>
                <w:rFonts w:ascii="Carlito" w:hAnsi="Carlito" w:eastAsia="Carlito"/>
                <w:sz w:val="16"/>
              </w:rPr>
              <w:t>3. Yıkama</w:t>
            </w:r>
          </w:p>
        </w:tc>
        <w:tc>
          <w:tcPr>
            <w:tcW w:type="dxa" w:w="4082"/>
            <w:tcMar>
              <w:top w:w="60" w:type="dxa"/>
              <w:start w:w="70" w:type="dxa"/>
              <w:bottom w:w="60" w:type="dxa"/>
              <w:end w:w="70" w:type="dxa"/>
            </w:tcMar>
            <w:vAlign w:val="top"/>
          </w:tcPr>
          <w:p>
            <w:r>
              <w:rPr>
                <w:rFonts w:ascii="Carlito" w:hAnsi="Carlito" w:eastAsia="Carlito"/>
                <w:sz w:val="16"/>
              </w:rPr>
              <w:t>Yüzey toprağını uzaklaştırmak</w:t>
            </w:r>
          </w:p>
        </w:tc>
        <w:tc>
          <w:tcPr>
            <w:tcW w:type="dxa" w:w="3742"/>
            <w:tcMar>
              <w:top w:w="60" w:type="dxa"/>
              <w:start w:w="70" w:type="dxa"/>
              <w:bottom w:w="60" w:type="dxa"/>
              <w:end w:w="70" w:type="dxa"/>
            </w:tcMar>
            <w:vAlign w:val="top"/>
          </w:tcPr>
          <w:p>
            <w:r>
              <w:rPr>
                <w:rFonts w:ascii="Carlito" w:hAnsi="Carlito" w:eastAsia="Carlito"/>
                <w:sz w:val="16"/>
              </w:rPr>
              <w:t>İçilebilir nitelikte su; kirli/temiz alan ayrımı</w:t>
            </w:r>
          </w:p>
        </w:tc>
      </w:tr>
      <w:tr>
        <w:trPr>
          <w:cantSplit/>
        </w:trPr>
        <w:tc>
          <w:tcPr>
            <w:tcW w:type="dxa" w:w="1814"/>
            <w:shd w:fill="F2F3F2"/>
            <w:tcMar>
              <w:top w:w="60" w:type="dxa"/>
              <w:start w:w="70" w:type="dxa"/>
              <w:bottom w:w="60" w:type="dxa"/>
              <w:end w:w="70" w:type="dxa"/>
            </w:tcMar>
            <w:vAlign w:val="top"/>
          </w:tcPr>
          <w:p>
            <w:r>
              <w:rPr>
                <w:rFonts w:ascii="Carlito" w:hAnsi="Carlito" w:eastAsia="Carlito"/>
                <w:sz w:val="16"/>
              </w:rPr>
              <w:t>4. Isıl işlem</w:t>
            </w:r>
          </w:p>
        </w:tc>
        <w:tc>
          <w:tcPr>
            <w:tcW w:type="dxa" w:w="4082"/>
            <w:shd w:fill="F2F3F2"/>
            <w:tcMar>
              <w:top w:w="60" w:type="dxa"/>
              <w:start w:w="70" w:type="dxa"/>
              <w:bottom w:w="60" w:type="dxa"/>
              <w:end w:w="70" w:type="dxa"/>
            </w:tcMar>
            <w:vAlign w:val="top"/>
          </w:tcPr>
          <w:p>
            <w:r>
              <w:rPr>
                <w:rFonts w:ascii="Carlito" w:hAnsi="Carlito" w:eastAsia="Carlito"/>
                <w:sz w:val="16"/>
              </w:rPr>
              <w:t>Canlılığı sonlandırmak ve işleme hazırlamak</w:t>
            </w:r>
          </w:p>
        </w:tc>
        <w:tc>
          <w:tcPr>
            <w:tcW w:type="dxa" w:w="3742"/>
            <w:shd w:fill="F2F3F2"/>
            <w:tcMar>
              <w:top w:w="60" w:type="dxa"/>
              <w:start w:w="70" w:type="dxa"/>
              <w:bottom w:w="60" w:type="dxa"/>
              <w:end w:w="70" w:type="dxa"/>
            </w:tcMar>
            <w:vAlign w:val="top"/>
          </w:tcPr>
          <w:p>
            <w:r>
              <w:rPr>
                <w:rFonts w:ascii="Carlito" w:hAnsi="Carlito" w:eastAsia="Carlito"/>
                <w:sz w:val="16"/>
              </w:rPr>
              <w:t>Süre-sıcaklık yöntemi doğrulanmalı; parti boyunca eşitlik</w:t>
            </w:r>
          </w:p>
        </w:tc>
      </w:tr>
      <w:tr>
        <w:trPr>
          <w:cantSplit/>
        </w:trPr>
        <w:tc>
          <w:tcPr>
            <w:tcW w:type="dxa" w:w="1814"/>
            <w:tcMar>
              <w:top w:w="60" w:type="dxa"/>
              <w:start w:w="70" w:type="dxa"/>
              <w:bottom w:w="60" w:type="dxa"/>
              <w:end w:w="70" w:type="dxa"/>
            </w:tcMar>
            <w:vAlign w:val="top"/>
          </w:tcPr>
          <w:p>
            <w:r>
              <w:rPr>
                <w:rFonts w:ascii="Carlito" w:hAnsi="Carlito" w:eastAsia="Carlito"/>
                <w:sz w:val="16"/>
              </w:rPr>
              <w:t>5. Soğutma/süzdürme</w:t>
            </w:r>
          </w:p>
        </w:tc>
        <w:tc>
          <w:tcPr>
            <w:tcW w:type="dxa" w:w="4082"/>
            <w:tcMar>
              <w:top w:w="60" w:type="dxa"/>
              <w:start w:w="70" w:type="dxa"/>
              <w:bottom w:w="60" w:type="dxa"/>
              <w:end w:w="70" w:type="dxa"/>
            </w:tcMar>
            <w:vAlign w:val="top"/>
          </w:tcPr>
          <w:p>
            <w:r>
              <w:rPr>
                <w:rFonts w:ascii="Carlito" w:hAnsi="Carlito" w:eastAsia="Carlito"/>
                <w:sz w:val="16"/>
              </w:rPr>
              <w:t>Taşımayı ve kurutmayı güvenli kılmak</w:t>
            </w:r>
          </w:p>
        </w:tc>
        <w:tc>
          <w:tcPr>
            <w:tcW w:type="dxa" w:w="3742"/>
            <w:tcMar>
              <w:top w:w="60" w:type="dxa"/>
              <w:start w:w="70" w:type="dxa"/>
              <w:bottom w:w="60" w:type="dxa"/>
              <w:end w:w="70" w:type="dxa"/>
            </w:tcMar>
            <w:vAlign w:val="top"/>
          </w:tcPr>
          <w:p>
            <w:r>
              <w:rPr>
                <w:rFonts w:ascii="Carlito" w:hAnsi="Carlito" w:eastAsia="Carlito"/>
                <w:sz w:val="16"/>
              </w:rPr>
              <w:t>Temiz ekipman; bekleme süresini kısa tutmak</w:t>
            </w:r>
          </w:p>
        </w:tc>
      </w:tr>
      <w:tr>
        <w:trPr>
          <w:cantSplit/>
        </w:trPr>
        <w:tc>
          <w:tcPr>
            <w:tcW w:type="dxa" w:w="1814"/>
            <w:shd w:fill="F2F3F2"/>
            <w:tcMar>
              <w:top w:w="60" w:type="dxa"/>
              <w:start w:w="70" w:type="dxa"/>
              <w:bottom w:w="60" w:type="dxa"/>
              <w:end w:w="70" w:type="dxa"/>
            </w:tcMar>
            <w:vAlign w:val="top"/>
          </w:tcPr>
          <w:p>
            <w:r>
              <w:rPr>
                <w:rFonts w:ascii="Carlito" w:hAnsi="Carlito" w:eastAsia="Carlito"/>
                <w:sz w:val="16"/>
              </w:rPr>
              <w:t>6. Kurutma</w:t>
            </w:r>
          </w:p>
        </w:tc>
        <w:tc>
          <w:tcPr>
            <w:tcW w:type="dxa" w:w="4082"/>
            <w:shd w:fill="F2F3F2"/>
            <w:tcMar>
              <w:top w:w="60" w:type="dxa"/>
              <w:start w:w="70" w:type="dxa"/>
              <w:bottom w:w="60" w:type="dxa"/>
              <w:end w:w="70" w:type="dxa"/>
            </w:tcMar>
            <w:vAlign w:val="top"/>
          </w:tcPr>
          <w:p>
            <w:r>
              <w:rPr>
                <w:rFonts w:ascii="Carlito" w:hAnsi="Carlito" w:eastAsia="Carlito"/>
                <w:sz w:val="16"/>
              </w:rPr>
              <w:t>Nemi güvenli ve homojen düzeye indirmek</w:t>
            </w:r>
          </w:p>
        </w:tc>
        <w:tc>
          <w:tcPr>
            <w:tcW w:type="dxa" w:w="3742"/>
            <w:shd w:fill="F2F3F2"/>
            <w:tcMar>
              <w:top w:w="60" w:type="dxa"/>
              <w:start w:w="70" w:type="dxa"/>
              <w:bottom w:w="60" w:type="dxa"/>
              <w:end w:w="70" w:type="dxa"/>
            </w:tcMar>
            <w:vAlign w:val="top"/>
          </w:tcPr>
          <w:p>
            <w:r>
              <w:rPr>
                <w:rFonts w:ascii="Carlito" w:hAnsi="Carlito" w:eastAsia="Carlito"/>
                <w:sz w:val="16"/>
              </w:rPr>
              <w:t>Ürün iç sıcaklığı, hava akışı, son nem/su aktivitesi</w:t>
            </w:r>
          </w:p>
        </w:tc>
      </w:tr>
      <w:tr>
        <w:trPr>
          <w:cantSplit/>
        </w:trPr>
        <w:tc>
          <w:tcPr>
            <w:tcW w:type="dxa" w:w="1814"/>
            <w:tcMar>
              <w:top w:w="60" w:type="dxa"/>
              <w:start w:w="70" w:type="dxa"/>
              <w:bottom w:w="60" w:type="dxa"/>
              <w:end w:w="70" w:type="dxa"/>
            </w:tcMar>
            <w:vAlign w:val="top"/>
          </w:tcPr>
          <w:p>
            <w:r>
              <w:rPr>
                <w:rFonts w:ascii="Carlito" w:hAnsi="Carlito" w:eastAsia="Carlito"/>
                <w:sz w:val="16"/>
              </w:rPr>
              <w:t>7. Dinlendirme</w:t>
            </w:r>
          </w:p>
        </w:tc>
        <w:tc>
          <w:tcPr>
            <w:tcW w:type="dxa" w:w="4082"/>
            <w:tcMar>
              <w:top w:w="60" w:type="dxa"/>
              <w:start w:w="70" w:type="dxa"/>
              <w:bottom w:w="60" w:type="dxa"/>
              <w:end w:w="70" w:type="dxa"/>
            </w:tcMar>
            <w:vAlign w:val="top"/>
          </w:tcPr>
          <w:p>
            <w:r>
              <w:rPr>
                <w:rFonts w:ascii="Carlito" w:hAnsi="Carlito" w:eastAsia="Carlito"/>
                <w:sz w:val="16"/>
              </w:rPr>
              <w:t>Kuru yumru nemini eşitlemek</w:t>
            </w:r>
          </w:p>
        </w:tc>
        <w:tc>
          <w:tcPr>
            <w:tcW w:type="dxa" w:w="3742"/>
            <w:tcMar>
              <w:top w:w="60" w:type="dxa"/>
              <w:start w:w="70" w:type="dxa"/>
              <w:bottom w:w="60" w:type="dxa"/>
              <w:end w:w="70" w:type="dxa"/>
            </w:tcMar>
            <w:vAlign w:val="top"/>
          </w:tcPr>
          <w:p>
            <w:r>
              <w:rPr>
                <w:rFonts w:ascii="Carlito" w:hAnsi="Carlito" w:eastAsia="Carlito"/>
                <w:sz w:val="16"/>
              </w:rPr>
              <w:t>Kapalı fakat yoğuşmasız temiz kap</w:t>
            </w:r>
          </w:p>
        </w:tc>
      </w:tr>
      <w:tr>
        <w:trPr>
          <w:cantSplit/>
        </w:trPr>
        <w:tc>
          <w:tcPr>
            <w:tcW w:type="dxa" w:w="1814"/>
            <w:shd w:fill="F2F3F2"/>
            <w:tcMar>
              <w:top w:w="60" w:type="dxa"/>
              <w:start w:w="70" w:type="dxa"/>
              <w:bottom w:w="60" w:type="dxa"/>
              <w:end w:w="70" w:type="dxa"/>
            </w:tcMar>
            <w:vAlign w:val="top"/>
          </w:tcPr>
          <w:p>
            <w:r>
              <w:rPr>
                <w:rFonts w:ascii="Carlito" w:hAnsi="Carlito" w:eastAsia="Carlito"/>
                <w:sz w:val="16"/>
              </w:rPr>
              <w:t>8. Öğütme/eleme</w:t>
            </w:r>
          </w:p>
        </w:tc>
        <w:tc>
          <w:tcPr>
            <w:tcW w:type="dxa" w:w="4082"/>
            <w:shd w:fill="F2F3F2"/>
            <w:tcMar>
              <w:top w:w="60" w:type="dxa"/>
              <w:start w:w="70" w:type="dxa"/>
              <w:bottom w:w="60" w:type="dxa"/>
              <w:end w:w="70" w:type="dxa"/>
            </w:tcMar>
            <w:vAlign w:val="top"/>
          </w:tcPr>
          <w:p>
            <w:r>
              <w:rPr>
                <w:rFonts w:ascii="Carlito" w:hAnsi="Carlito" w:eastAsia="Carlito"/>
                <w:sz w:val="16"/>
              </w:rPr>
              <w:t>İstenen tane boyutunda toz elde etmek</w:t>
            </w:r>
          </w:p>
        </w:tc>
        <w:tc>
          <w:tcPr>
            <w:tcW w:type="dxa" w:w="3742"/>
            <w:shd w:fill="F2F3F2"/>
            <w:tcMar>
              <w:top w:w="60" w:type="dxa"/>
              <w:start w:w="70" w:type="dxa"/>
              <w:bottom w:w="60" w:type="dxa"/>
              <w:end w:w="70" w:type="dxa"/>
            </w:tcMar>
            <w:vAlign w:val="top"/>
          </w:tcPr>
          <w:p>
            <w:r>
              <w:rPr>
                <w:rFonts w:ascii="Carlito" w:hAnsi="Carlito" w:eastAsia="Carlito"/>
                <w:sz w:val="16"/>
              </w:rPr>
              <w:t>Isınma, metal/yabancı madde kontrolü</w:t>
            </w:r>
          </w:p>
        </w:tc>
      </w:tr>
      <w:tr>
        <w:trPr>
          <w:cantSplit/>
        </w:trPr>
        <w:tc>
          <w:tcPr>
            <w:tcW w:type="dxa" w:w="1814"/>
            <w:tcMar>
              <w:top w:w="60" w:type="dxa"/>
              <w:start w:w="70" w:type="dxa"/>
              <w:bottom w:w="60" w:type="dxa"/>
              <w:end w:w="70" w:type="dxa"/>
            </w:tcMar>
            <w:vAlign w:val="top"/>
          </w:tcPr>
          <w:p>
            <w:r>
              <w:rPr>
                <w:rFonts w:ascii="Carlito" w:hAnsi="Carlito" w:eastAsia="Carlito"/>
                <w:sz w:val="16"/>
              </w:rPr>
              <w:t>9. Ambalaj</w:t>
            </w:r>
          </w:p>
        </w:tc>
        <w:tc>
          <w:tcPr>
            <w:tcW w:type="dxa" w:w="4082"/>
            <w:tcMar>
              <w:top w:w="60" w:type="dxa"/>
              <w:start w:w="70" w:type="dxa"/>
              <w:bottom w:w="60" w:type="dxa"/>
              <w:end w:w="70" w:type="dxa"/>
            </w:tcMar>
            <w:vAlign w:val="top"/>
          </w:tcPr>
          <w:p>
            <w:r>
              <w:rPr>
                <w:rFonts w:ascii="Carlito" w:hAnsi="Carlito" w:eastAsia="Carlito"/>
                <w:sz w:val="16"/>
              </w:rPr>
              <w:t>Nem, koku ve bulaşmadan korumak</w:t>
            </w:r>
          </w:p>
        </w:tc>
        <w:tc>
          <w:tcPr>
            <w:tcW w:type="dxa" w:w="3742"/>
            <w:tcMar>
              <w:top w:w="60" w:type="dxa"/>
              <w:start w:w="70" w:type="dxa"/>
              <w:bottom w:w="60" w:type="dxa"/>
              <w:end w:w="70" w:type="dxa"/>
            </w:tcMar>
            <w:vAlign w:val="top"/>
          </w:tcPr>
          <w:p>
            <w:r>
              <w:rPr>
                <w:rFonts w:ascii="Carlito" w:hAnsi="Carlito" w:eastAsia="Carlito"/>
                <w:sz w:val="16"/>
              </w:rPr>
              <w:t>Gıda ile temasa uygun ambalaj, lot ve etiket</w:t>
            </w:r>
          </w:p>
        </w:tc>
      </w:tr>
    </w:tbl>
    <w:p>
      <w:pPr>
        <w:pStyle w:val="Heading2"/>
      </w:pPr>
      <w:r>
        <w:t>21.3 Kaynatma / haşlama</w:t>
      </w:r>
    </w:p>
    <w:p>
      <w:pPr/>
      <w:r>
        <w:rPr>
          <w:rFonts w:ascii="Carlito" w:hAnsi="Carlito" w:eastAsia="Carlito"/>
          <w:i w:val="0"/>
        </w:rPr>
        <w:t>Literatürde yumruların su, süt veya yoğurt içinde belirli sürelerle kaynatıldığı geleneksel yöntemler bildirilir. Ancak ticari gıda üretiminde yöntem standardize edilmeli; alerjen yönetimi, mikrobiyolojik güvenlik, enerji, atık su ve ürün standardı dikkate alınmalıdır. Eğitim amacıyla tek bir “dakika” veya “sıcaklık” evrensel reçete olarak verilmemelidir; işletme kendi doğrulanmış prosesini oluşturmalıdır.</w:t>
      </w:r>
    </w:p>
    <w:p>
      <w:pPr>
        <w:pStyle w:val="Heading2"/>
      </w:pPr>
      <w:r>
        <w:t>21.4 Kurutma</w:t>
      </w:r>
    </w:p>
    <w:p>
      <w:pPr/>
      <w:r>
        <w:rPr>
          <w:rFonts w:ascii="Carlito" w:hAnsi="Carlito" w:eastAsia="Carlito"/>
          <w:i w:val="0"/>
        </w:rPr>
        <w:t>Güneş altında açık kurutma yabancı madde, hayvan, toz, renk kaybı ve homojen olmayan kuruma riski taşır. Kontrollü gölgeli/havalı kurutma veya gıda tesisine uygun kurutucu tercih edilir. BAKA fizibilite raporunda endüstriyel süreç için yıkama, kaynatma, güneş görmeyen kontrollü kurutma ve değirmenle öğütme akışı planlanmıştır.</w:t>
      </w:r>
    </w:p>
    <w:p>
      <w:pPr>
        <w:pStyle w:val="Heading2"/>
      </w:pPr>
      <w:r>
        <w:t>21.5 Yaş–kuru dönüşüm</w:t>
      </w:r>
    </w:p>
    <w:p>
      <w:pPr/>
      <w:r>
        <w:rPr>
          <w:rFonts w:ascii="Carlito" w:hAnsi="Carlito" w:eastAsia="Carlito"/>
          <w:i w:val="0"/>
        </w:rPr>
        <w:t>Kaynaklarda ve uygulamalarda yaklaşık 4–6 kg yaş yumrudan 1 kg kuru ürün gibi değerler görülebilir; erken hasat ve yüksek su içeriğinde oran 8–10 kg’a kadar çıkabilir. Bu nedenle işletme her partide yaş giriş ağırlığı, kuru çıkış ağırlığı ve fireyi ölçmelidir.</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Gıda güvenliği: </w:t>
            </w:r>
            <w:r>
              <w:rPr>
                <w:rFonts w:ascii="Carlito" w:hAnsi="Carlito" w:eastAsia="Carlito"/>
                <w:sz w:val="18"/>
              </w:rPr>
              <w:t>Ev tipi deneme ile satış amaçlı üretim aynı değildir. Satışa sunulacak toz salep, kayıtlı işletmede ve Türk Gıda Kodeksi ile hijyen/etiket mevzuatına uygun üretilmelidir.</w:t>
            </w:r>
          </w:p>
        </w:tc>
      </w:tr>
    </w:tbl>
    <w:p>
      <w:pPr>
        <w:pStyle w:val="Heading1"/>
        <w:pBdr>
          <w:bottom w:val="single" w:sz="10" w:space="1" w:color="B08A3E"/>
        </w:pBdr>
      </w:pPr>
      <w:r>
        <w:t>22. GIDA HİJYENİ, AMBALAJLAMA VE İZLENEBİLİRLİK</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Kaliteli ürün, yalnız kıvamı güçlü ürün değil; güvenilir ve izlenebilir üründür.</w:t>
            </w:r>
          </w:p>
        </w:tc>
      </w:tr>
    </w:tbl>
    <w:p>
      <w:pPr>
        <w:pStyle w:val="Heading2"/>
      </w:pPr>
      <w:r>
        <w:t>22.1 Temiz–kirli alan ayrımı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984"/>
            <w:shd w:fill="244D3A"/>
            <w:tcMar>
              <w:top w:w="70" w:type="dxa"/>
              <w:start w:w="75" w:type="dxa"/>
              <w:bottom w:w="70" w:type="dxa"/>
              <w:end w:w="75" w:type="dxa"/>
            </w:tcMar>
            <w:vAlign w:val="center"/>
          </w:tcPr>
          <w:p>
            <w:pPr>
              <w:jc w:val="center"/>
            </w:pPr>
            <w:r>
              <w:rPr>
                <w:rFonts w:ascii="Carlito" w:hAnsi="Carlito" w:eastAsia="Carlito"/>
                <w:b/>
                <w:color w:val="FFFFFF"/>
                <w:sz w:val="17"/>
              </w:rPr>
              <w:t>Alan</w:t>
            </w:r>
          </w:p>
        </w:tc>
        <w:tc>
          <w:tcPr>
            <w:tcW w:type="dxa" w:w="3685"/>
            <w:shd w:fill="244D3A"/>
            <w:tcMar>
              <w:top w:w="70" w:type="dxa"/>
              <w:start w:w="75" w:type="dxa"/>
              <w:bottom w:w="70" w:type="dxa"/>
              <w:end w:w="75" w:type="dxa"/>
            </w:tcMar>
            <w:vAlign w:val="center"/>
          </w:tcPr>
          <w:p>
            <w:pPr>
              <w:jc w:val="center"/>
            </w:pPr>
            <w:r>
              <w:rPr>
                <w:rFonts w:ascii="Carlito" w:hAnsi="Carlito" w:eastAsia="Carlito"/>
                <w:b/>
                <w:color w:val="FFFFFF"/>
                <w:sz w:val="17"/>
              </w:rPr>
              <w:t>İşlemler</w:t>
            </w:r>
          </w:p>
        </w:tc>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7"/>
              </w:rPr>
              <w:t>Temel kural</w:t>
            </w:r>
          </w:p>
        </w:tc>
      </w:tr>
      <w:tr>
        <w:trPr>
          <w:cantSplit/>
        </w:trPr>
        <w:tc>
          <w:tcPr>
            <w:tcW w:type="dxa" w:w="1984"/>
            <w:tcMar>
              <w:top w:w="60" w:type="dxa"/>
              <w:start w:w="70" w:type="dxa"/>
              <w:bottom w:w="60" w:type="dxa"/>
              <w:end w:w="70" w:type="dxa"/>
            </w:tcMar>
            <w:vAlign w:val="top"/>
          </w:tcPr>
          <w:p>
            <w:r>
              <w:rPr>
                <w:rFonts w:ascii="Carlito" w:hAnsi="Carlito" w:eastAsia="Carlito"/>
                <w:sz w:val="17"/>
              </w:rPr>
              <w:t>Kirli kabul alanı</w:t>
            </w:r>
          </w:p>
        </w:tc>
        <w:tc>
          <w:tcPr>
            <w:tcW w:type="dxa" w:w="3685"/>
            <w:tcMar>
              <w:top w:w="60" w:type="dxa"/>
              <w:start w:w="70" w:type="dxa"/>
              <w:bottom w:w="60" w:type="dxa"/>
              <w:end w:w="70" w:type="dxa"/>
            </w:tcMar>
            <w:vAlign w:val="top"/>
          </w:tcPr>
          <w:p>
            <w:r>
              <w:rPr>
                <w:rFonts w:ascii="Carlito" w:hAnsi="Carlito" w:eastAsia="Carlito"/>
                <w:sz w:val="17"/>
              </w:rPr>
              <w:t>Topraklı yumru kabulü, ilk ayıklama</w:t>
            </w:r>
          </w:p>
        </w:tc>
        <w:tc>
          <w:tcPr>
            <w:tcW w:type="dxa" w:w="3969"/>
            <w:tcMar>
              <w:top w:w="60" w:type="dxa"/>
              <w:start w:w="70" w:type="dxa"/>
              <w:bottom w:w="60" w:type="dxa"/>
              <w:end w:w="70" w:type="dxa"/>
            </w:tcMar>
            <w:vAlign w:val="top"/>
          </w:tcPr>
          <w:p>
            <w:r>
              <w:rPr>
                <w:rFonts w:ascii="Carlito" w:hAnsi="Carlito" w:eastAsia="Carlito"/>
                <w:sz w:val="17"/>
              </w:rPr>
              <w:t>Kuru ürün ve ambalaj bu alana girmez</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7"/>
              </w:rPr>
              <w:t>Yıkama alanı</w:t>
            </w:r>
          </w:p>
        </w:tc>
        <w:tc>
          <w:tcPr>
            <w:tcW w:type="dxa" w:w="3685"/>
            <w:shd w:fill="F2F3F2"/>
            <w:tcMar>
              <w:top w:w="60" w:type="dxa"/>
              <w:start w:w="70" w:type="dxa"/>
              <w:bottom w:w="60" w:type="dxa"/>
              <w:end w:w="70" w:type="dxa"/>
            </w:tcMar>
            <w:vAlign w:val="top"/>
          </w:tcPr>
          <w:p>
            <w:r>
              <w:rPr>
                <w:rFonts w:ascii="Carlito" w:hAnsi="Carlito" w:eastAsia="Carlito"/>
                <w:sz w:val="17"/>
              </w:rPr>
              <w:t>Yıkama ve durulama</w:t>
            </w:r>
          </w:p>
        </w:tc>
        <w:tc>
          <w:tcPr>
            <w:tcW w:type="dxa" w:w="3969"/>
            <w:shd w:fill="F2F3F2"/>
            <w:tcMar>
              <w:top w:w="60" w:type="dxa"/>
              <w:start w:w="70" w:type="dxa"/>
              <w:bottom w:w="60" w:type="dxa"/>
              <w:end w:w="70" w:type="dxa"/>
            </w:tcMar>
            <w:vAlign w:val="top"/>
          </w:tcPr>
          <w:p>
            <w:r>
              <w:rPr>
                <w:rFonts w:ascii="Carlito" w:hAnsi="Carlito" w:eastAsia="Carlito"/>
                <w:sz w:val="17"/>
              </w:rPr>
              <w:t>Sıçrama ve atık su kontrolü</w:t>
            </w:r>
          </w:p>
        </w:tc>
      </w:tr>
      <w:tr>
        <w:trPr>
          <w:cantSplit/>
        </w:trPr>
        <w:tc>
          <w:tcPr>
            <w:tcW w:type="dxa" w:w="1984"/>
            <w:tcMar>
              <w:top w:w="60" w:type="dxa"/>
              <w:start w:w="70" w:type="dxa"/>
              <w:bottom w:w="60" w:type="dxa"/>
              <w:end w:w="70" w:type="dxa"/>
            </w:tcMar>
            <w:vAlign w:val="top"/>
          </w:tcPr>
          <w:p>
            <w:r>
              <w:rPr>
                <w:rFonts w:ascii="Carlito" w:hAnsi="Carlito" w:eastAsia="Carlito"/>
                <w:sz w:val="17"/>
              </w:rPr>
              <w:t>Isıl işlem alanı</w:t>
            </w:r>
          </w:p>
        </w:tc>
        <w:tc>
          <w:tcPr>
            <w:tcW w:type="dxa" w:w="3685"/>
            <w:tcMar>
              <w:top w:w="60" w:type="dxa"/>
              <w:start w:w="70" w:type="dxa"/>
              <w:bottom w:w="60" w:type="dxa"/>
              <w:end w:w="70" w:type="dxa"/>
            </w:tcMar>
            <w:vAlign w:val="top"/>
          </w:tcPr>
          <w:p>
            <w:r>
              <w:rPr>
                <w:rFonts w:ascii="Carlito" w:hAnsi="Carlito" w:eastAsia="Carlito"/>
                <w:sz w:val="17"/>
              </w:rPr>
              <w:t>Haşlama/kaynatma ve süzme</w:t>
            </w:r>
          </w:p>
        </w:tc>
        <w:tc>
          <w:tcPr>
            <w:tcW w:type="dxa" w:w="3969"/>
            <w:tcMar>
              <w:top w:w="60" w:type="dxa"/>
              <w:start w:w="70" w:type="dxa"/>
              <w:bottom w:w="60" w:type="dxa"/>
              <w:end w:w="70" w:type="dxa"/>
            </w:tcMar>
            <w:vAlign w:val="top"/>
          </w:tcPr>
          <w:p>
            <w:r>
              <w:rPr>
                <w:rFonts w:ascii="Carlito" w:hAnsi="Carlito" w:eastAsia="Carlito"/>
                <w:sz w:val="17"/>
              </w:rPr>
              <w:t>Yanık, buhar ve çapraz bulaşma güvenliği</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7"/>
              </w:rPr>
              <w:t>Temiz kurutma alanı</w:t>
            </w:r>
          </w:p>
        </w:tc>
        <w:tc>
          <w:tcPr>
            <w:tcW w:type="dxa" w:w="3685"/>
            <w:shd w:fill="F2F3F2"/>
            <w:tcMar>
              <w:top w:w="60" w:type="dxa"/>
              <w:start w:w="70" w:type="dxa"/>
              <w:bottom w:w="60" w:type="dxa"/>
              <w:end w:w="70" w:type="dxa"/>
            </w:tcMar>
            <w:vAlign w:val="top"/>
          </w:tcPr>
          <w:p>
            <w:r>
              <w:rPr>
                <w:rFonts w:ascii="Carlito" w:hAnsi="Carlito" w:eastAsia="Carlito"/>
                <w:sz w:val="17"/>
              </w:rPr>
              <w:t>Kurutma, dinlendirme</w:t>
            </w:r>
          </w:p>
        </w:tc>
        <w:tc>
          <w:tcPr>
            <w:tcW w:type="dxa" w:w="3969"/>
            <w:shd w:fill="F2F3F2"/>
            <w:tcMar>
              <w:top w:w="60" w:type="dxa"/>
              <w:start w:w="70" w:type="dxa"/>
              <w:bottom w:w="60" w:type="dxa"/>
              <w:end w:w="70" w:type="dxa"/>
            </w:tcMar>
            <w:vAlign w:val="top"/>
          </w:tcPr>
          <w:p>
            <w:r>
              <w:rPr>
                <w:rFonts w:ascii="Carlito" w:hAnsi="Carlito" w:eastAsia="Carlito"/>
                <w:sz w:val="17"/>
              </w:rPr>
              <w:t>Toz, haşere ve yoğuşma önlenir</w:t>
            </w:r>
          </w:p>
        </w:tc>
      </w:tr>
      <w:tr>
        <w:trPr>
          <w:cantSplit/>
        </w:trPr>
        <w:tc>
          <w:tcPr>
            <w:tcW w:type="dxa" w:w="1984"/>
            <w:tcMar>
              <w:top w:w="60" w:type="dxa"/>
              <w:start w:w="70" w:type="dxa"/>
              <w:bottom w:w="60" w:type="dxa"/>
              <w:end w:w="70" w:type="dxa"/>
            </w:tcMar>
            <w:vAlign w:val="top"/>
          </w:tcPr>
          <w:p>
            <w:r>
              <w:rPr>
                <w:rFonts w:ascii="Carlito" w:hAnsi="Carlito" w:eastAsia="Carlito"/>
                <w:sz w:val="17"/>
              </w:rPr>
              <w:t>Kuru işleme alanı</w:t>
            </w:r>
          </w:p>
        </w:tc>
        <w:tc>
          <w:tcPr>
            <w:tcW w:type="dxa" w:w="3685"/>
            <w:tcMar>
              <w:top w:w="60" w:type="dxa"/>
              <w:start w:w="70" w:type="dxa"/>
              <w:bottom w:w="60" w:type="dxa"/>
              <w:end w:w="70" w:type="dxa"/>
            </w:tcMar>
            <w:vAlign w:val="top"/>
          </w:tcPr>
          <w:p>
            <w:r>
              <w:rPr>
                <w:rFonts w:ascii="Carlito" w:hAnsi="Carlito" w:eastAsia="Carlito"/>
                <w:sz w:val="17"/>
              </w:rPr>
              <w:t>Öğütme, eleme, paketleme</w:t>
            </w:r>
          </w:p>
        </w:tc>
        <w:tc>
          <w:tcPr>
            <w:tcW w:type="dxa" w:w="3969"/>
            <w:tcMar>
              <w:top w:w="60" w:type="dxa"/>
              <w:start w:w="70" w:type="dxa"/>
              <w:bottom w:w="60" w:type="dxa"/>
              <w:end w:w="70" w:type="dxa"/>
            </w:tcMar>
            <w:vAlign w:val="top"/>
          </w:tcPr>
          <w:p>
            <w:r>
              <w:rPr>
                <w:rFonts w:ascii="Carlito" w:hAnsi="Carlito" w:eastAsia="Carlito"/>
                <w:sz w:val="17"/>
              </w:rPr>
              <w:t>Düşük nem, yabancı madde ve metal kontrolü</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7"/>
              </w:rPr>
              <w:t>Depo</w:t>
            </w:r>
          </w:p>
        </w:tc>
        <w:tc>
          <w:tcPr>
            <w:tcW w:type="dxa" w:w="3685"/>
            <w:shd w:fill="F2F3F2"/>
            <w:tcMar>
              <w:top w:w="60" w:type="dxa"/>
              <w:start w:w="70" w:type="dxa"/>
              <w:bottom w:w="60" w:type="dxa"/>
              <w:end w:w="70" w:type="dxa"/>
            </w:tcMar>
            <w:vAlign w:val="top"/>
          </w:tcPr>
          <w:p>
            <w:r>
              <w:rPr>
                <w:rFonts w:ascii="Carlito" w:hAnsi="Carlito" w:eastAsia="Carlito"/>
                <w:sz w:val="17"/>
              </w:rPr>
              <w:t>Ambalajlı ürün</w:t>
            </w:r>
          </w:p>
        </w:tc>
        <w:tc>
          <w:tcPr>
            <w:tcW w:type="dxa" w:w="3969"/>
            <w:shd w:fill="F2F3F2"/>
            <w:tcMar>
              <w:top w:w="60" w:type="dxa"/>
              <w:start w:w="70" w:type="dxa"/>
              <w:bottom w:w="60" w:type="dxa"/>
              <w:end w:w="70" w:type="dxa"/>
            </w:tcMar>
            <w:vAlign w:val="top"/>
          </w:tcPr>
          <w:p>
            <w:r>
              <w:rPr>
                <w:rFonts w:ascii="Carlito" w:hAnsi="Carlito" w:eastAsia="Carlito"/>
                <w:sz w:val="17"/>
              </w:rPr>
              <w:t>Serin-kuru, paletli, lot ayrımı</w:t>
            </w:r>
          </w:p>
        </w:tc>
      </w:tr>
    </w:tbl>
    <w:p>
      <w:pPr>
        <w:pStyle w:val="Heading2"/>
      </w:pPr>
      <w:r>
        <w:t>22.2 İzlenebilirlik</w:t>
      </w:r>
    </w:p>
    <w:p>
      <w:pPr/>
      <w:r>
        <w:rPr>
          <w:rFonts w:ascii="Carlito" w:hAnsi="Carlito" w:eastAsia="Carlito"/>
          <w:i w:val="0"/>
        </w:rPr>
        <w:t>*Traceability* (izlenebilirlik), bir paket salep tozunun hangi üretici, parsel, yumru partisi, hasat tarihi ve işleme partisine ait olduğunun geriye doğru bulunabilmesidir. Lot numarası yalnız etikette yazan rastgele bir kod değil, kayıt dosyasına açılan anahtardır.</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3402"/>
            <w:shd w:fill="244D3A"/>
            <w:tcMar>
              <w:top w:w="70" w:type="dxa"/>
              <w:start w:w="75" w:type="dxa"/>
              <w:bottom w:w="70" w:type="dxa"/>
              <w:end w:w="75" w:type="dxa"/>
            </w:tcMar>
            <w:vAlign w:val="center"/>
          </w:tcPr>
          <w:p>
            <w:pPr>
              <w:jc w:val="center"/>
            </w:pPr>
            <w:r>
              <w:rPr>
                <w:rFonts w:ascii="Carlito" w:hAnsi="Carlito" w:eastAsia="Carlito"/>
                <w:b/>
                <w:color w:val="FFFFFF"/>
                <w:sz w:val="18"/>
              </w:rPr>
              <w:t>Kayıt kodu örneği</w:t>
            </w:r>
          </w:p>
        </w:tc>
        <w:tc>
          <w:tcPr>
            <w:tcW w:type="dxa" w:w="6236"/>
            <w:shd w:fill="244D3A"/>
            <w:tcMar>
              <w:top w:w="70" w:type="dxa"/>
              <w:start w:w="75" w:type="dxa"/>
              <w:bottom w:w="70" w:type="dxa"/>
              <w:end w:w="75" w:type="dxa"/>
            </w:tcMar>
            <w:vAlign w:val="center"/>
          </w:tcPr>
          <w:p>
            <w:pPr>
              <w:jc w:val="center"/>
            </w:pPr>
            <w:r>
              <w:rPr>
                <w:rFonts w:ascii="Carlito" w:hAnsi="Carlito" w:eastAsia="Carlito"/>
                <w:b/>
                <w:color w:val="FFFFFF"/>
                <w:sz w:val="18"/>
              </w:rPr>
              <w:t>Anlamı</w:t>
            </w:r>
          </w:p>
        </w:tc>
      </w:tr>
      <w:tr>
        <w:trPr>
          <w:cantSplit/>
        </w:trPr>
        <w:tc>
          <w:tcPr>
            <w:tcW w:type="dxa" w:w="3402"/>
            <w:tcMar>
              <w:top w:w="60" w:type="dxa"/>
              <w:start w:w="70" w:type="dxa"/>
              <w:bottom w:w="60" w:type="dxa"/>
              <w:end w:w="70" w:type="dxa"/>
            </w:tcMar>
            <w:vAlign w:val="top"/>
          </w:tcPr>
          <w:p>
            <w:r>
              <w:rPr>
                <w:rFonts w:ascii="Carlito" w:hAnsi="Carlito" w:eastAsia="Carlito"/>
                <w:sz w:val="18"/>
              </w:rPr>
              <w:t>CS-26-A1-0505-H</w:t>
            </w:r>
          </w:p>
        </w:tc>
        <w:tc>
          <w:tcPr>
            <w:tcW w:type="dxa" w:w="6236"/>
            <w:tcMar>
              <w:top w:w="60" w:type="dxa"/>
              <w:start w:w="70" w:type="dxa"/>
              <w:bottom w:w="60" w:type="dxa"/>
              <w:end w:w="70" w:type="dxa"/>
            </w:tcMar>
            <w:vAlign w:val="top"/>
          </w:tcPr>
          <w:p>
            <w:r>
              <w:rPr>
                <w:rFonts w:ascii="Carlito" w:hAnsi="Carlito" w:eastAsia="Carlito"/>
                <w:sz w:val="18"/>
              </w:rPr>
              <w:t>Cevahir Salep / 2026 / A1 parseli / 5 Mayıs hasadı</w:t>
            </w:r>
          </w:p>
        </w:tc>
      </w:tr>
      <w:tr>
        <w:trPr>
          <w:cantSplit/>
        </w:trPr>
        <w:tc>
          <w:tcPr>
            <w:tcW w:type="dxa" w:w="3402"/>
            <w:shd w:fill="F2F3F2"/>
            <w:tcMar>
              <w:top w:w="60" w:type="dxa"/>
              <w:start w:w="70" w:type="dxa"/>
              <w:bottom w:w="60" w:type="dxa"/>
              <w:end w:w="70" w:type="dxa"/>
            </w:tcMar>
            <w:vAlign w:val="top"/>
          </w:tcPr>
          <w:p>
            <w:r>
              <w:rPr>
                <w:rFonts w:ascii="Carlito" w:hAnsi="Carlito" w:eastAsia="Carlito"/>
                <w:sz w:val="18"/>
              </w:rPr>
              <w:t>CS-26-A1-0505-K01</w:t>
            </w:r>
          </w:p>
        </w:tc>
        <w:tc>
          <w:tcPr>
            <w:tcW w:type="dxa" w:w="6236"/>
            <w:shd w:fill="F2F3F2"/>
            <w:tcMar>
              <w:top w:w="60" w:type="dxa"/>
              <w:start w:w="70" w:type="dxa"/>
              <w:bottom w:w="60" w:type="dxa"/>
              <w:end w:w="70" w:type="dxa"/>
            </w:tcMar>
            <w:vAlign w:val="top"/>
          </w:tcPr>
          <w:p>
            <w:r>
              <w:rPr>
                <w:rFonts w:ascii="Carlito" w:hAnsi="Carlito" w:eastAsia="Carlito"/>
                <w:sz w:val="18"/>
              </w:rPr>
              <w:t>Aynı hasadın 1 numaralı kaynatma/ısıl işlem partisi</w:t>
            </w:r>
          </w:p>
        </w:tc>
      </w:tr>
      <w:tr>
        <w:trPr>
          <w:cantSplit/>
        </w:trPr>
        <w:tc>
          <w:tcPr>
            <w:tcW w:type="dxa" w:w="3402"/>
            <w:tcMar>
              <w:top w:w="60" w:type="dxa"/>
              <w:start w:w="70" w:type="dxa"/>
              <w:bottom w:w="60" w:type="dxa"/>
              <w:end w:w="70" w:type="dxa"/>
            </w:tcMar>
            <w:vAlign w:val="top"/>
          </w:tcPr>
          <w:p>
            <w:r>
              <w:rPr>
                <w:rFonts w:ascii="Carlito" w:hAnsi="Carlito" w:eastAsia="Carlito"/>
                <w:sz w:val="18"/>
              </w:rPr>
              <w:t>CS-26-A1-0505-T01</w:t>
            </w:r>
          </w:p>
        </w:tc>
        <w:tc>
          <w:tcPr>
            <w:tcW w:type="dxa" w:w="6236"/>
            <w:tcMar>
              <w:top w:w="60" w:type="dxa"/>
              <w:start w:w="70" w:type="dxa"/>
              <w:bottom w:w="60" w:type="dxa"/>
              <w:end w:w="70" w:type="dxa"/>
            </w:tcMar>
            <w:vAlign w:val="top"/>
          </w:tcPr>
          <w:p>
            <w:r>
              <w:rPr>
                <w:rFonts w:ascii="Carlito" w:hAnsi="Carlito" w:eastAsia="Carlito"/>
                <w:sz w:val="18"/>
              </w:rPr>
              <w:t>Aynı partinin 1 numaralı öğütme/toz lotu</w:t>
            </w:r>
          </w:p>
        </w:tc>
      </w:tr>
    </w:tbl>
    <w:p>
      <w:pPr>
        <w:pStyle w:val="Heading2"/>
      </w:pPr>
      <w:r>
        <w:t>22.3 Etiket dosyasında bulunması gereken başlıklar</w:t>
      </w:r>
    </w:p>
    <w:p>
      <w:pPr>
        <w:ind w:left="255" w:hanging="170"/>
      </w:pPr>
      <w:r>
        <w:rPr>
          <w:rFonts w:ascii="Carlito" w:hAnsi="Carlito" w:eastAsia="Carlito"/>
          <w:b/>
          <w:color w:val="244D3A"/>
        </w:rPr>
        <w:t xml:space="preserve">☐ </w:t>
      </w:r>
      <w:r>
        <w:rPr>
          <w:rFonts w:ascii="Carlito" w:hAnsi="Carlito" w:eastAsia="Carlito"/>
        </w:rPr>
        <w:t>Ürünün doğru adı ve bileşen bilgisi</w:t>
      </w:r>
    </w:p>
    <w:p>
      <w:pPr>
        <w:ind w:left="255" w:hanging="170"/>
      </w:pPr>
      <w:r>
        <w:rPr>
          <w:rFonts w:ascii="Carlito" w:hAnsi="Carlito" w:eastAsia="Carlito"/>
          <w:b/>
          <w:color w:val="244D3A"/>
        </w:rPr>
        <w:t xml:space="preserve">☐ </w:t>
      </w:r>
      <w:r>
        <w:rPr>
          <w:rFonts w:ascii="Carlito" w:hAnsi="Carlito" w:eastAsia="Carlito"/>
        </w:rPr>
        <w:t>Net miktar</w:t>
      </w:r>
    </w:p>
    <w:p>
      <w:pPr>
        <w:ind w:left="255" w:hanging="170"/>
      </w:pPr>
      <w:r>
        <w:rPr>
          <w:rFonts w:ascii="Carlito" w:hAnsi="Carlito" w:eastAsia="Carlito"/>
          <w:b/>
          <w:color w:val="244D3A"/>
        </w:rPr>
        <w:t xml:space="preserve">☐ </w:t>
      </w:r>
      <w:r>
        <w:rPr>
          <w:rFonts w:ascii="Carlito" w:hAnsi="Carlito" w:eastAsia="Carlito"/>
        </w:rPr>
        <w:t>Tavsiye edilen tüketim tarihi / son tüketim tarihi yaklaşımı (ürün niteliğine göre)</w:t>
      </w:r>
    </w:p>
    <w:p>
      <w:pPr>
        <w:ind w:left="255" w:hanging="170"/>
      </w:pPr>
      <w:r>
        <w:rPr>
          <w:rFonts w:ascii="Carlito" w:hAnsi="Carlito" w:eastAsia="Carlito"/>
          <w:b/>
          <w:color w:val="244D3A"/>
        </w:rPr>
        <w:t xml:space="preserve">☐ </w:t>
      </w:r>
      <w:r>
        <w:rPr>
          <w:rFonts w:ascii="Carlito" w:hAnsi="Carlito" w:eastAsia="Carlito"/>
        </w:rPr>
        <w:t>Saklama koşulu</w:t>
      </w:r>
    </w:p>
    <w:p>
      <w:pPr>
        <w:ind w:left="255" w:hanging="170"/>
      </w:pPr>
      <w:r>
        <w:rPr>
          <w:rFonts w:ascii="Carlito" w:hAnsi="Carlito" w:eastAsia="Carlito"/>
          <w:b/>
          <w:color w:val="244D3A"/>
        </w:rPr>
        <w:t xml:space="preserve">☐ </w:t>
      </w:r>
      <w:r>
        <w:rPr>
          <w:rFonts w:ascii="Carlito" w:hAnsi="Carlito" w:eastAsia="Carlito"/>
        </w:rPr>
        <w:t>İşletmeci adı ve adresi</w:t>
      </w:r>
    </w:p>
    <w:p>
      <w:pPr>
        <w:ind w:left="255" w:hanging="170"/>
      </w:pPr>
      <w:r>
        <w:rPr>
          <w:rFonts w:ascii="Carlito" w:hAnsi="Carlito" w:eastAsia="Carlito"/>
          <w:b/>
          <w:color w:val="244D3A"/>
        </w:rPr>
        <w:t xml:space="preserve">☐ </w:t>
      </w:r>
      <w:r>
        <w:rPr>
          <w:rFonts w:ascii="Carlito" w:hAnsi="Carlito" w:eastAsia="Carlito"/>
        </w:rPr>
        <w:t>İşletme kayıt numarası ve lot/parti numarası</w:t>
      </w:r>
    </w:p>
    <w:p>
      <w:pPr>
        <w:ind w:left="255" w:hanging="170"/>
      </w:pPr>
      <w:r>
        <w:rPr>
          <w:rFonts w:ascii="Carlito" w:hAnsi="Carlito" w:eastAsia="Carlito"/>
          <w:b/>
          <w:color w:val="244D3A"/>
        </w:rPr>
        <w:t xml:space="preserve">☐ </w:t>
      </w:r>
      <w:r>
        <w:rPr>
          <w:rFonts w:ascii="Carlito" w:hAnsi="Carlito" w:eastAsia="Carlito"/>
        </w:rPr>
        <w:t>Menşe ve kullanım talimatı gerekiyorsa ilgili beyanlar</w:t>
      </w:r>
    </w:p>
    <w:p>
      <w:pPr>
        <w:ind w:left="255" w:hanging="170"/>
      </w:pPr>
      <w:r>
        <w:rPr>
          <w:rFonts w:ascii="Carlito" w:hAnsi="Carlito" w:eastAsia="Carlito"/>
          <w:b/>
          <w:color w:val="244D3A"/>
        </w:rPr>
        <w:t xml:space="preserve">☐ </w:t>
      </w:r>
      <w:r>
        <w:rPr>
          <w:rFonts w:ascii="Carlito" w:hAnsi="Carlito" w:eastAsia="Carlito"/>
        </w:rPr>
        <w:t>Alerjen ve çapraz bulaşma bilgisi (kullanılan prosese göre)</w:t>
      </w:r>
    </w:p>
    <w:p>
      <w:pPr>
        <w:ind w:left="255" w:hanging="170"/>
      </w:pPr>
      <w:r>
        <w:rPr>
          <w:rFonts w:ascii="Carlito" w:hAnsi="Carlito" w:eastAsia="Carlito"/>
          <w:b/>
          <w:color w:val="244D3A"/>
        </w:rPr>
        <w:t xml:space="preserve">☐ </w:t>
      </w:r>
      <w:r>
        <w:rPr>
          <w:rFonts w:ascii="Carlito" w:hAnsi="Carlito" w:eastAsia="Carlito"/>
        </w:rPr>
        <w:t>Beslenme bildirimi ve zorunlu diğer etiket unsurları</w:t>
      </w:r>
    </w:p>
    <w:p>
      <w:pPr>
        <w:pStyle w:val="Heading2"/>
      </w:pPr>
      <w:r>
        <w:t>22.4 Ambalaj seçimi</w:t>
      </w:r>
    </w:p>
    <w:p>
      <w:pPr/>
      <w:r>
        <w:rPr>
          <w:rFonts w:ascii="Carlito" w:hAnsi="Carlito" w:eastAsia="Carlito"/>
          <w:i w:val="0"/>
        </w:rPr>
        <w:t>Salep tozu nem ve yabancı koku çekmeye eğilimlidir. Ambalaj gıda ile temasa uygun, nem ve aroma bariyeri yeterli, düzgün kapatılabilir olmalıdır. Şeffaf ambalaj ürün görünümünü gösterse de ışık etkisi değerlendirilmeli; büyük paket sık açılıp kapanacaksa nem alma riski artar.</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Pazarlama uyarısı: </w:t>
            </w:r>
            <w:r>
              <w:rPr>
                <w:rFonts w:ascii="Carlito" w:hAnsi="Carlito" w:eastAsia="Carlito"/>
                <w:sz w:val="18"/>
              </w:rPr>
              <w:t>“Şifa verir”, “ülseri tedavi eder”, “afrodizyaktır” gibi sağlık beyanları bilimsel ve mevzuatsal izin olmadan etikette veya satış iletişiminde kullanılmamalıdır.</w:t>
            </w:r>
          </w:p>
        </w:tc>
      </w:tr>
    </w:tbl>
    <w:p>
      <w:pPr>
        <w:pStyle w:val="Heading1"/>
        <w:pBdr>
          <w:bottom w:val="single" w:sz="10" w:space="1" w:color="B08A3E"/>
        </w:pBdr>
      </w:pPr>
      <w:r>
        <w:t>23. KALİTE, GLUKOMANNAN VE TAĞŞİŞTEN KORUNMA</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Saflık, standart proses ve laboratuvar doğrulaması marka güveninin temelidir.</w:t>
            </w:r>
          </w:p>
        </w:tc>
      </w:tr>
    </w:tbl>
    <w:p>
      <w:pPr>
        <w:pStyle w:val="Heading2"/>
      </w:pPr>
      <w:r>
        <w:t>23.1 Glukomannan nedir?</w:t>
      </w:r>
    </w:p>
    <w:p>
      <w:pPr/>
      <w:r>
        <w:rPr>
          <w:rFonts w:ascii="Carlito" w:hAnsi="Carlito" w:eastAsia="Carlito"/>
          <w:i w:val="0"/>
        </w:rPr>
        <w:t>*Glucomannan* (glukomannan), suyu bağlayabilen bir polisakkarittir ve salebin kıvam oluşturma özelliğinde önemli rol oynar. Oranı tür, ekoloji, hasat olgunluğu ve işleme koşullarına göre değişir. Şanlıurfa koşullarındaki bir araştırmada incelenen türler arasında glukomannan yaklaşık %28,60–59,63 aralığında bulunmuş; *Serapias vomeracea* en yüksek, *Anacamptis/Orchis sancta* ise daha yüksek yumru verimiyle öne çıkmıştır.</w:t>
      </w:r>
    </w:p>
    <w:p>
      <w:pPr>
        <w:pStyle w:val="Heading2"/>
      </w:pPr>
      <w:r>
        <w:t>23.2 Kaliteyi etkileyen unsurlar</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2268"/>
            <w:shd w:fill="244D3A"/>
            <w:tcMar>
              <w:top w:w="70" w:type="dxa"/>
              <w:start w:w="75" w:type="dxa"/>
              <w:bottom w:w="70" w:type="dxa"/>
              <w:end w:w="75" w:type="dxa"/>
            </w:tcMar>
            <w:vAlign w:val="center"/>
          </w:tcPr>
          <w:p>
            <w:pPr>
              <w:jc w:val="center"/>
            </w:pPr>
            <w:r>
              <w:rPr>
                <w:rFonts w:ascii="Carlito" w:hAnsi="Carlito" w:eastAsia="Carlito"/>
                <w:b/>
                <w:color w:val="FFFFFF"/>
                <w:sz w:val="17"/>
              </w:rPr>
              <w:t>Aşama</w:t>
            </w:r>
          </w:p>
        </w:tc>
        <w:tc>
          <w:tcPr>
            <w:tcW w:type="dxa" w:w="7370"/>
            <w:shd w:fill="244D3A"/>
            <w:tcMar>
              <w:top w:w="70" w:type="dxa"/>
              <w:start w:w="75" w:type="dxa"/>
              <w:bottom w:w="70" w:type="dxa"/>
              <w:end w:w="75" w:type="dxa"/>
            </w:tcMar>
            <w:vAlign w:val="center"/>
          </w:tcPr>
          <w:p>
            <w:pPr>
              <w:jc w:val="center"/>
            </w:pPr>
            <w:r>
              <w:rPr>
                <w:rFonts w:ascii="Carlito" w:hAnsi="Carlito" w:eastAsia="Carlito"/>
                <w:b/>
                <w:color w:val="FFFFFF"/>
                <w:sz w:val="17"/>
              </w:rPr>
              <w:t>Kaliteye etkisi</w:t>
            </w:r>
          </w:p>
        </w:tc>
      </w:tr>
      <w:tr>
        <w:trPr>
          <w:cantSplit/>
        </w:trPr>
        <w:tc>
          <w:tcPr>
            <w:tcW w:type="dxa" w:w="2268"/>
            <w:tcMar>
              <w:top w:w="60" w:type="dxa"/>
              <w:start w:w="70" w:type="dxa"/>
              <w:bottom w:w="60" w:type="dxa"/>
              <w:end w:w="70" w:type="dxa"/>
            </w:tcMar>
            <w:vAlign w:val="top"/>
          </w:tcPr>
          <w:p>
            <w:r>
              <w:rPr>
                <w:rFonts w:ascii="Carlito" w:hAnsi="Carlito" w:eastAsia="Carlito"/>
                <w:sz w:val="17"/>
              </w:rPr>
              <w:t>Tür/çeşit</w:t>
            </w:r>
          </w:p>
        </w:tc>
        <w:tc>
          <w:tcPr>
            <w:tcW w:type="dxa" w:w="7370"/>
            <w:tcMar>
              <w:top w:w="60" w:type="dxa"/>
              <w:start w:w="70" w:type="dxa"/>
              <w:bottom w:w="60" w:type="dxa"/>
              <w:end w:w="70" w:type="dxa"/>
            </w:tcMar>
            <w:vAlign w:val="top"/>
          </w:tcPr>
          <w:p>
            <w:r>
              <w:rPr>
                <w:rFonts w:ascii="Carlito" w:hAnsi="Carlito" w:eastAsia="Carlito"/>
                <w:sz w:val="17"/>
              </w:rPr>
              <w:t>Glukomannan, aroma, yumru şekli ve verim potansiyeli</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7"/>
              </w:rPr>
              <w:t>Hasat zamanı</w:t>
            </w:r>
          </w:p>
        </w:tc>
        <w:tc>
          <w:tcPr>
            <w:tcW w:type="dxa" w:w="7370"/>
            <w:shd w:fill="F2F3F2"/>
            <w:tcMar>
              <w:top w:w="60" w:type="dxa"/>
              <w:start w:w="70" w:type="dxa"/>
              <w:bottom w:w="60" w:type="dxa"/>
              <w:end w:w="70" w:type="dxa"/>
            </w:tcMar>
            <w:vAlign w:val="top"/>
          </w:tcPr>
          <w:p>
            <w:r>
              <w:rPr>
                <w:rFonts w:ascii="Carlito" w:hAnsi="Carlito" w:eastAsia="Carlito"/>
                <w:sz w:val="17"/>
              </w:rPr>
              <w:t>Kuru madde ve yaş/kuru dönüşüm</w:t>
            </w:r>
          </w:p>
        </w:tc>
      </w:tr>
      <w:tr>
        <w:trPr>
          <w:cantSplit/>
        </w:trPr>
        <w:tc>
          <w:tcPr>
            <w:tcW w:type="dxa" w:w="2268"/>
            <w:tcMar>
              <w:top w:w="60" w:type="dxa"/>
              <w:start w:w="70" w:type="dxa"/>
              <w:bottom w:w="60" w:type="dxa"/>
              <w:end w:w="70" w:type="dxa"/>
            </w:tcMar>
            <w:vAlign w:val="top"/>
          </w:tcPr>
          <w:p>
            <w:r>
              <w:rPr>
                <w:rFonts w:ascii="Carlito" w:hAnsi="Carlito" w:eastAsia="Carlito"/>
                <w:sz w:val="17"/>
              </w:rPr>
              <w:t>Yıkama</w:t>
            </w:r>
          </w:p>
        </w:tc>
        <w:tc>
          <w:tcPr>
            <w:tcW w:type="dxa" w:w="7370"/>
            <w:tcMar>
              <w:top w:w="60" w:type="dxa"/>
              <w:start w:w="70" w:type="dxa"/>
              <w:bottom w:w="60" w:type="dxa"/>
              <w:end w:w="70" w:type="dxa"/>
            </w:tcMar>
            <w:vAlign w:val="top"/>
          </w:tcPr>
          <w:p>
            <w:r>
              <w:rPr>
                <w:rFonts w:ascii="Carlito" w:hAnsi="Carlito" w:eastAsia="Carlito"/>
                <w:sz w:val="17"/>
              </w:rPr>
              <w:t>Kum, toprak ve mikrobiyal yük</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7"/>
              </w:rPr>
              <w:t>Isıl işlem</w:t>
            </w:r>
          </w:p>
        </w:tc>
        <w:tc>
          <w:tcPr>
            <w:tcW w:type="dxa" w:w="7370"/>
            <w:shd w:fill="F2F3F2"/>
            <w:tcMar>
              <w:top w:w="60" w:type="dxa"/>
              <w:start w:w="70" w:type="dxa"/>
              <w:bottom w:w="60" w:type="dxa"/>
              <w:end w:w="70" w:type="dxa"/>
            </w:tcMar>
            <w:vAlign w:val="top"/>
          </w:tcPr>
          <w:p>
            <w:r>
              <w:rPr>
                <w:rFonts w:ascii="Carlito" w:hAnsi="Carlito" w:eastAsia="Carlito"/>
                <w:sz w:val="17"/>
              </w:rPr>
              <w:t>Renk, aroma, canlılık ve proses standardı</w:t>
            </w:r>
          </w:p>
        </w:tc>
      </w:tr>
      <w:tr>
        <w:trPr>
          <w:cantSplit/>
        </w:trPr>
        <w:tc>
          <w:tcPr>
            <w:tcW w:type="dxa" w:w="2268"/>
            <w:tcMar>
              <w:top w:w="60" w:type="dxa"/>
              <w:start w:w="70" w:type="dxa"/>
              <w:bottom w:w="60" w:type="dxa"/>
              <w:end w:w="70" w:type="dxa"/>
            </w:tcMar>
            <w:vAlign w:val="top"/>
          </w:tcPr>
          <w:p>
            <w:r>
              <w:rPr>
                <w:rFonts w:ascii="Carlito" w:hAnsi="Carlito" w:eastAsia="Carlito"/>
                <w:sz w:val="17"/>
              </w:rPr>
              <w:t>Kurutma</w:t>
            </w:r>
          </w:p>
        </w:tc>
        <w:tc>
          <w:tcPr>
            <w:tcW w:type="dxa" w:w="7370"/>
            <w:tcMar>
              <w:top w:w="60" w:type="dxa"/>
              <w:start w:w="70" w:type="dxa"/>
              <w:bottom w:w="60" w:type="dxa"/>
              <w:end w:w="70" w:type="dxa"/>
            </w:tcMar>
            <w:vAlign w:val="top"/>
          </w:tcPr>
          <w:p>
            <w:r>
              <w:rPr>
                <w:rFonts w:ascii="Carlito" w:hAnsi="Carlito" w:eastAsia="Carlito"/>
                <w:sz w:val="17"/>
              </w:rPr>
              <w:t>Nem, renk, mikrobiyal güvenlik ve öğütülebilirlik</w:t>
            </w:r>
          </w:p>
        </w:tc>
      </w:tr>
      <w:tr>
        <w:trPr>
          <w:cantSplit/>
        </w:trPr>
        <w:tc>
          <w:tcPr>
            <w:tcW w:type="dxa" w:w="2268"/>
            <w:shd w:fill="F2F3F2"/>
            <w:tcMar>
              <w:top w:w="60" w:type="dxa"/>
              <w:start w:w="70" w:type="dxa"/>
              <w:bottom w:w="60" w:type="dxa"/>
              <w:end w:w="70" w:type="dxa"/>
            </w:tcMar>
            <w:vAlign w:val="top"/>
          </w:tcPr>
          <w:p>
            <w:r>
              <w:rPr>
                <w:rFonts w:ascii="Carlito" w:hAnsi="Carlito" w:eastAsia="Carlito"/>
                <w:sz w:val="17"/>
              </w:rPr>
              <w:t>Öğütme</w:t>
            </w:r>
          </w:p>
        </w:tc>
        <w:tc>
          <w:tcPr>
            <w:tcW w:type="dxa" w:w="7370"/>
            <w:shd w:fill="F2F3F2"/>
            <w:tcMar>
              <w:top w:w="60" w:type="dxa"/>
              <w:start w:w="70" w:type="dxa"/>
              <w:bottom w:w="60" w:type="dxa"/>
              <w:end w:w="70" w:type="dxa"/>
            </w:tcMar>
            <w:vAlign w:val="top"/>
          </w:tcPr>
          <w:p>
            <w:r>
              <w:rPr>
                <w:rFonts w:ascii="Carlito" w:hAnsi="Carlito" w:eastAsia="Carlito"/>
                <w:sz w:val="17"/>
              </w:rPr>
              <w:t>Tane boyutu, ısınma ve yabancı madde riski</w:t>
            </w:r>
          </w:p>
        </w:tc>
      </w:tr>
      <w:tr>
        <w:trPr>
          <w:cantSplit/>
        </w:trPr>
        <w:tc>
          <w:tcPr>
            <w:tcW w:type="dxa" w:w="2268"/>
            <w:tcMar>
              <w:top w:w="60" w:type="dxa"/>
              <w:start w:w="70" w:type="dxa"/>
              <w:bottom w:w="60" w:type="dxa"/>
              <w:end w:w="70" w:type="dxa"/>
            </w:tcMar>
            <w:vAlign w:val="top"/>
          </w:tcPr>
          <w:p>
            <w:r>
              <w:rPr>
                <w:rFonts w:ascii="Carlito" w:hAnsi="Carlito" w:eastAsia="Carlito"/>
                <w:sz w:val="17"/>
              </w:rPr>
              <w:t>Depolama</w:t>
            </w:r>
          </w:p>
        </w:tc>
        <w:tc>
          <w:tcPr>
            <w:tcW w:type="dxa" w:w="7370"/>
            <w:tcMar>
              <w:top w:w="60" w:type="dxa"/>
              <w:start w:w="70" w:type="dxa"/>
              <w:bottom w:w="60" w:type="dxa"/>
              <w:end w:w="70" w:type="dxa"/>
            </w:tcMar>
            <w:vAlign w:val="top"/>
          </w:tcPr>
          <w:p>
            <w:r>
              <w:rPr>
                <w:rFonts w:ascii="Carlito" w:hAnsi="Carlito" w:eastAsia="Carlito"/>
                <w:sz w:val="17"/>
              </w:rPr>
              <w:t>Nem alma, topaklanma, koku ve raf ömrü</w:t>
            </w:r>
          </w:p>
        </w:tc>
      </w:tr>
    </w:tbl>
    <w:p>
      <w:pPr>
        <w:pStyle w:val="Heading2"/>
      </w:pPr>
      <w:r>
        <w:t>23.3 Tağşiş nedir?</w:t>
      </w:r>
    </w:p>
    <w:p>
      <w:pPr/>
      <w:r>
        <w:rPr>
          <w:rFonts w:ascii="Carlito" w:hAnsi="Carlito" w:eastAsia="Carlito"/>
          <w:i w:val="0"/>
        </w:rPr>
        <w:t>*Adulteration* (tağşiş/sahtecilik), ürüne beyan edilmeden nişasta, un, başka kök-yumru tozu, kıvam artırıcı, aroma veya renklendirici katılması ya da salep oranının yanıltıcı sunulmasıdır. Yüksek fiyat ve sınırlı üretim, salebi tağşişe açık hâle getirir.</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4082"/>
            <w:shd w:fill="244D3A"/>
            <w:tcMar>
              <w:top w:w="70" w:type="dxa"/>
              <w:start w:w="75" w:type="dxa"/>
              <w:bottom w:w="70" w:type="dxa"/>
              <w:end w:w="75" w:type="dxa"/>
            </w:tcMar>
            <w:vAlign w:val="center"/>
          </w:tcPr>
          <w:p>
            <w:pPr>
              <w:jc w:val="center"/>
            </w:pPr>
            <w:r>
              <w:rPr>
                <w:rFonts w:ascii="Carlito" w:hAnsi="Carlito" w:eastAsia="Carlito"/>
                <w:b/>
                <w:color w:val="FFFFFF"/>
                <w:sz w:val="17"/>
              </w:rPr>
              <w:t>Şüpheli durum</w:t>
            </w:r>
          </w:p>
        </w:tc>
        <w:tc>
          <w:tcPr>
            <w:tcW w:type="dxa" w:w="5556"/>
            <w:shd w:fill="244D3A"/>
            <w:tcMar>
              <w:top w:w="70" w:type="dxa"/>
              <w:start w:w="75" w:type="dxa"/>
              <w:bottom w:w="70" w:type="dxa"/>
              <w:end w:w="75" w:type="dxa"/>
            </w:tcMar>
            <w:vAlign w:val="center"/>
          </w:tcPr>
          <w:p>
            <w:pPr>
              <w:jc w:val="center"/>
            </w:pPr>
            <w:r>
              <w:rPr>
                <w:rFonts w:ascii="Carlito" w:hAnsi="Carlito" w:eastAsia="Carlito"/>
                <w:b/>
                <w:color w:val="FFFFFF"/>
                <w:sz w:val="17"/>
              </w:rPr>
              <w:t>Doğrulama yöntemi</w:t>
            </w:r>
          </w:p>
        </w:tc>
      </w:tr>
      <w:tr>
        <w:trPr>
          <w:cantSplit/>
        </w:trPr>
        <w:tc>
          <w:tcPr>
            <w:tcW w:type="dxa" w:w="4082"/>
            <w:tcMar>
              <w:top w:w="60" w:type="dxa"/>
              <w:start w:w="70" w:type="dxa"/>
              <w:bottom w:w="60" w:type="dxa"/>
              <w:end w:w="70" w:type="dxa"/>
            </w:tcMar>
            <w:vAlign w:val="top"/>
          </w:tcPr>
          <w:p>
            <w:r>
              <w:rPr>
                <w:rFonts w:ascii="Carlito" w:hAnsi="Carlito" w:eastAsia="Carlito"/>
                <w:sz w:val="17"/>
              </w:rPr>
              <w:t>Kıvamın partiden partiye aşırı değişmesi</w:t>
            </w:r>
          </w:p>
        </w:tc>
        <w:tc>
          <w:tcPr>
            <w:tcW w:type="dxa" w:w="5556"/>
            <w:tcMar>
              <w:top w:w="60" w:type="dxa"/>
              <w:start w:w="70" w:type="dxa"/>
              <w:bottom w:w="60" w:type="dxa"/>
              <w:end w:w="70" w:type="dxa"/>
            </w:tcMar>
            <w:vAlign w:val="top"/>
          </w:tcPr>
          <w:p>
            <w:r>
              <w:rPr>
                <w:rFonts w:ascii="Carlito" w:hAnsi="Carlito" w:eastAsia="Carlito"/>
                <w:sz w:val="17"/>
              </w:rPr>
              <w:t>Parti numunesi, nem ve glukomannan/kompozisyon analizi</w:t>
            </w:r>
          </w:p>
        </w:tc>
      </w:tr>
      <w:tr>
        <w:trPr>
          <w:cantSplit/>
        </w:trPr>
        <w:tc>
          <w:tcPr>
            <w:tcW w:type="dxa" w:w="4082"/>
            <w:shd w:fill="F2F3F2"/>
            <w:tcMar>
              <w:top w:w="60" w:type="dxa"/>
              <w:start w:w="70" w:type="dxa"/>
              <w:bottom w:w="60" w:type="dxa"/>
              <w:end w:w="70" w:type="dxa"/>
            </w:tcMar>
            <w:vAlign w:val="top"/>
          </w:tcPr>
          <w:p>
            <w:r>
              <w:rPr>
                <w:rFonts w:ascii="Carlito" w:hAnsi="Carlito" w:eastAsia="Carlito"/>
                <w:sz w:val="17"/>
              </w:rPr>
              <w:t>Çok düşük fiyatlı “saf salep”</w:t>
            </w:r>
          </w:p>
        </w:tc>
        <w:tc>
          <w:tcPr>
            <w:tcW w:type="dxa" w:w="5556"/>
            <w:shd w:fill="F2F3F2"/>
            <w:tcMar>
              <w:top w:w="60" w:type="dxa"/>
              <w:start w:w="70" w:type="dxa"/>
              <w:bottom w:w="60" w:type="dxa"/>
              <w:end w:w="70" w:type="dxa"/>
            </w:tcMar>
            <w:vAlign w:val="top"/>
          </w:tcPr>
          <w:p>
            <w:r>
              <w:rPr>
                <w:rFonts w:ascii="Carlito" w:hAnsi="Carlito" w:eastAsia="Carlito"/>
                <w:sz w:val="17"/>
              </w:rPr>
              <w:t>Kaynak, fatura ve laboratuvar raporu sorgulama</w:t>
            </w:r>
          </w:p>
        </w:tc>
      </w:tr>
      <w:tr>
        <w:trPr>
          <w:cantSplit/>
        </w:trPr>
        <w:tc>
          <w:tcPr>
            <w:tcW w:type="dxa" w:w="4082"/>
            <w:tcMar>
              <w:top w:w="60" w:type="dxa"/>
              <w:start w:w="70" w:type="dxa"/>
              <w:bottom w:w="60" w:type="dxa"/>
              <w:end w:w="70" w:type="dxa"/>
            </w:tcMar>
            <w:vAlign w:val="top"/>
          </w:tcPr>
          <w:p>
            <w:r>
              <w:rPr>
                <w:rFonts w:ascii="Carlito" w:hAnsi="Carlito" w:eastAsia="Carlito"/>
                <w:sz w:val="17"/>
              </w:rPr>
              <w:t>Nişasta kokusu/tadı veya aşırı beyazlık</w:t>
            </w:r>
          </w:p>
        </w:tc>
        <w:tc>
          <w:tcPr>
            <w:tcW w:type="dxa" w:w="5556"/>
            <w:tcMar>
              <w:top w:w="60" w:type="dxa"/>
              <w:start w:w="70" w:type="dxa"/>
              <w:bottom w:w="60" w:type="dxa"/>
              <w:end w:w="70" w:type="dxa"/>
            </w:tcMar>
            <w:vAlign w:val="top"/>
          </w:tcPr>
          <w:p>
            <w:r>
              <w:rPr>
                <w:rFonts w:ascii="Carlito" w:hAnsi="Carlito" w:eastAsia="Carlito"/>
                <w:sz w:val="17"/>
              </w:rPr>
              <w:t>Mikroskobik/kimyasal analiz</w:t>
            </w:r>
          </w:p>
        </w:tc>
      </w:tr>
      <w:tr>
        <w:trPr>
          <w:cantSplit/>
        </w:trPr>
        <w:tc>
          <w:tcPr>
            <w:tcW w:type="dxa" w:w="4082"/>
            <w:shd w:fill="F2F3F2"/>
            <w:tcMar>
              <w:top w:w="60" w:type="dxa"/>
              <w:start w:w="70" w:type="dxa"/>
              <w:bottom w:w="60" w:type="dxa"/>
              <w:end w:w="70" w:type="dxa"/>
            </w:tcMar>
            <w:vAlign w:val="top"/>
          </w:tcPr>
          <w:p>
            <w:r>
              <w:rPr>
                <w:rFonts w:ascii="Carlito" w:hAnsi="Carlito" w:eastAsia="Carlito"/>
                <w:sz w:val="17"/>
              </w:rPr>
              <w:t>Etikette “salep aromalı karışım” ile “saf salep” karışıklığı</w:t>
            </w:r>
          </w:p>
        </w:tc>
        <w:tc>
          <w:tcPr>
            <w:tcW w:type="dxa" w:w="5556"/>
            <w:shd w:fill="F2F3F2"/>
            <w:tcMar>
              <w:top w:w="60" w:type="dxa"/>
              <w:start w:w="70" w:type="dxa"/>
              <w:bottom w:w="60" w:type="dxa"/>
              <w:end w:w="70" w:type="dxa"/>
            </w:tcMar>
            <w:vAlign w:val="top"/>
          </w:tcPr>
          <w:p>
            <w:r>
              <w:rPr>
                <w:rFonts w:ascii="Carlito" w:hAnsi="Carlito" w:eastAsia="Carlito"/>
                <w:sz w:val="17"/>
              </w:rPr>
              <w:t>Bileşen listesi ve ürün adı kontrolü</w:t>
            </w:r>
          </w:p>
        </w:tc>
      </w:tr>
      <w:tr>
        <w:trPr>
          <w:cantSplit/>
        </w:trPr>
        <w:tc>
          <w:tcPr>
            <w:tcW w:type="dxa" w:w="4082"/>
            <w:tcMar>
              <w:top w:w="60" w:type="dxa"/>
              <w:start w:w="70" w:type="dxa"/>
              <w:bottom w:w="60" w:type="dxa"/>
              <w:end w:w="70" w:type="dxa"/>
            </w:tcMar>
            <w:vAlign w:val="top"/>
          </w:tcPr>
          <w:p>
            <w:r>
              <w:rPr>
                <w:rFonts w:ascii="Carlito" w:hAnsi="Carlito" w:eastAsia="Carlito"/>
                <w:sz w:val="17"/>
              </w:rPr>
              <w:t>Topaklanma ve nem</w:t>
            </w:r>
          </w:p>
        </w:tc>
        <w:tc>
          <w:tcPr>
            <w:tcW w:type="dxa" w:w="5556"/>
            <w:tcMar>
              <w:top w:w="60" w:type="dxa"/>
              <w:start w:w="70" w:type="dxa"/>
              <w:bottom w:w="60" w:type="dxa"/>
              <w:end w:w="70" w:type="dxa"/>
            </w:tcMar>
            <w:vAlign w:val="top"/>
          </w:tcPr>
          <w:p>
            <w:r>
              <w:rPr>
                <w:rFonts w:ascii="Carlito" w:hAnsi="Carlito" w:eastAsia="Carlito"/>
                <w:sz w:val="17"/>
              </w:rPr>
              <w:t>Ambalaj bariyeri, depo bağıl nemi, su aktivitesi</w:t>
            </w:r>
          </w:p>
        </w:tc>
      </w:tr>
    </w:tbl>
    <w:p>
      <w:pPr>
        <w:pStyle w:val="Heading2"/>
      </w:pPr>
      <w:r>
        <w:t>23.4 Numune saklama</w:t>
      </w:r>
    </w:p>
    <w:p>
      <w:pPr/>
      <w:r>
        <w:rPr>
          <w:rFonts w:ascii="Carlito" w:hAnsi="Carlito" w:eastAsia="Carlito"/>
          <w:i w:val="0"/>
        </w:rPr>
        <w:t>Her üretim lotundan kapalı, etiketli ve uygun koşulda şahit numune saklamak; müşteri şikâyeti, kalite karşılaştırması ve laboratuvar doğrulaması için değerlidir. Numunede lot, tarih, net miktar, depo koşulu ve analiz sonucu ilişkilendirilmelidir.</w:t>
      </w:r>
    </w:p>
    <w:p>
      <w:pPr>
        <w:pStyle w:val="Heading1"/>
        <w:pBdr>
          <w:bottom w:val="single" w:sz="10" w:space="1" w:color="B08A3E"/>
        </w:pBdr>
      </w:pPr>
      <w:r>
        <w:t>24. ÇOĞALTMA STRATEJİSİ VE ALAN BÜYÜTME</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Kontrolsüz büyüme değil, kaliteli yumru stokunu koruyarak büyüme.</w:t>
            </w:r>
          </w:p>
        </w:tc>
      </w:tr>
    </w:tbl>
    <w:p>
      <w:pPr>
        <w:pStyle w:val="Heading2"/>
      </w:pPr>
      <w:r>
        <w:t>24.1 Biyolojik büyüme ile ticari büyüme farkı</w:t>
      </w:r>
    </w:p>
    <w:p>
      <w:pPr/>
      <w:r>
        <w:rPr>
          <w:rFonts w:ascii="Carlito" w:hAnsi="Carlito" w:eastAsia="Carlito"/>
          <w:i w:val="0"/>
        </w:rPr>
        <w:t>Bir anaçtan iki veya daha fazla yeni yumru çıkması, tüm yeni yumruların hemen satışa veya ana üretime uygun olduğu anlamına gelmez. Küçük, yaralı veya adaptasyonu zayıf yumrular ayrı değerlendirilmelidir. Alan büyümesi “toplam yeni yumru” üzerinden değil, “sağlam dikilebilir yumru” üzerinden hesaplanır.</w:t>
      </w:r>
    </w:p>
    <w:p>
      <w:pPr>
        <w:pStyle w:val="Heading2"/>
      </w:pPr>
      <w:r>
        <w:t>24.2 Üç stoklu sistem</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381"/>
            <w:shd w:fill="244D3A"/>
            <w:tcMar>
              <w:top w:w="70" w:type="dxa"/>
              <w:start w:w="75" w:type="dxa"/>
              <w:bottom w:w="70" w:type="dxa"/>
              <w:end w:w="75" w:type="dxa"/>
            </w:tcMar>
            <w:vAlign w:val="center"/>
          </w:tcPr>
          <w:p>
            <w:pPr>
              <w:jc w:val="center"/>
            </w:pPr>
            <w:r>
              <w:rPr>
                <w:rFonts w:ascii="Carlito" w:hAnsi="Carlito" w:eastAsia="Carlito"/>
                <w:b/>
                <w:color w:val="FFFFFF"/>
                <w:sz w:val="17"/>
              </w:rPr>
              <w:t>Stok</w:t>
            </w:r>
          </w:p>
        </w:tc>
        <w:tc>
          <w:tcPr>
            <w:tcW w:type="dxa" w:w="3685"/>
            <w:shd w:fill="244D3A"/>
            <w:tcMar>
              <w:top w:w="70" w:type="dxa"/>
              <w:start w:w="75" w:type="dxa"/>
              <w:bottom w:w="70" w:type="dxa"/>
              <w:end w:w="75" w:type="dxa"/>
            </w:tcMar>
            <w:vAlign w:val="center"/>
          </w:tcPr>
          <w:p>
            <w:pPr>
              <w:jc w:val="center"/>
            </w:pPr>
            <w:r>
              <w:rPr>
                <w:rFonts w:ascii="Carlito" w:hAnsi="Carlito" w:eastAsia="Carlito"/>
                <w:b/>
                <w:color w:val="FFFFFF"/>
                <w:sz w:val="17"/>
              </w:rPr>
              <w:t>Amaç</w:t>
            </w:r>
          </w:p>
        </w:tc>
        <w:tc>
          <w:tcPr>
            <w:tcW w:type="dxa" w:w="3572"/>
            <w:shd w:fill="244D3A"/>
            <w:tcMar>
              <w:top w:w="70" w:type="dxa"/>
              <w:start w:w="75" w:type="dxa"/>
              <w:bottom w:w="70" w:type="dxa"/>
              <w:end w:w="75" w:type="dxa"/>
            </w:tcMar>
            <w:vAlign w:val="center"/>
          </w:tcPr>
          <w:p>
            <w:pPr>
              <w:jc w:val="center"/>
            </w:pPr>
            <w:r>
              <w:rPr>
                <w:rFonts w:ascii="Carlito" w:hAnsi="Carlito" w:eastAsia="Carlito"/>
                <w:b/>
                <w:color w:val="FFFFFF"/>
                <w:sz w:val="17"/>
              </w:rPr>
              <w:t>Yönetim</w:t>
            </w:r>
          </w:p>
        </w:tc>
      </w:tr>
      <w:tr>
        <w:trPr>
          <w:cantSplit/>
        </w:trPr>
        <w:tc>
          <w:tcPr>
            <w:tcW w:type="dxa" w:w="2381"/>
            <w:tcMar>
              <w:top w:w="60" w:type="dxa"/>
              <w:start w:w="70" w:type="dxa"/>
              <w:bottom w:w="60" w:type="dxa"/>
              <w:end w:w="70" w:type="dxa"/>
            </w:tcMar>
            <w:vAlign w:val="top"/>
          </w:tcPr>
          <w:p>
            <w:r>
              <w:rPr>
                <w:rFonts w:ascii="Carlito" w:hAnsi="Carlito" w:eastAsia="Carlito"/>
                <w:sz w:val="17"/>
              </w:rPr>
              <w:t>Ana damızlık stok</w:t>
            </w:r>
          </w:p>
        </w:tc>
        <w:tc>
          <w:tcPr>
            <w:tcW w:type="dxa" w:w="3685"/>
            <w:tcMar>
              <w:top w:w="60" w:type="dxa"/>
              <w:start w:w="70" w:type="dxa"/>
              <w:bottom w:w="60" w:type="dxa"/>
              <w:end w:w="70" w:type="dxa"/>
            </w:tcMar>
            <w:vAlign w:val="top"/>
          </w:tcPr>
          <w:p>
            <w:r>
              <w:rPr>
                <w:rFonts w:ascii="Carlito" w:hAnsi="Carlito" w:eastAsia="Carlito"/>
                <w:sz w:val="17"/>
              </w:rPr>
              <w:t>En sağlıklı ve yüksek performanslı materyali korumak</w:t>
            </w:r>
          </w:p>
        </w:tc>
        <w:tc>
          <w:tcPr>
            <w:tcW w:type="dxa" w:w="3572"/>
            <w:tcMar>
              <w:top w:w="60" w:type="dxa"/>
              <w:start w:w="70" w:type="dxa"/>
              <w:bottom w:w="60" w:type="dxa"/>
              <w:end w:w="70" w:type="dxa"/>
            </w:tcMar>
            <w:vAlign w:val="top"/>
          </w:tcPr>
          <w:p>
            <w:r>
              <w:rPr>
                <w:rFonts w:ascii="Carlito" w:hAnsi="Carlito" w:eastAsia="Carlito"/>
                <w:sz w:val="17"/>
              </w:rPr>
              <w:t>Ayrı parsel, düşük karışma, sık kayıt</w:t>
            </w:r>
          </w:p>
        </w:tc>
      </w:tr>
      <w:tr>
        <w:trPr>
          <w:cantSplit/>
        </w:trPr>
        <w:tc>
          <w:tcPr>
            <w:tcW w:type="dxa" w:w="2381"/>
            <w:shd w:fill="F2F3F2"/>
            <w:tcMar>
              <w:top w:w="60" w:type="dxa"/>
              <w:start w:w="70" w:type="dxa"/>
              <w:bottom w:w="60" w:type="dxa"/>
              <w:end w:w="70" w:type="dxa"/>
            </w:tcMar>
            <w:vAlign w:val="top"/>
          </w:tcPr>
          <w:p>
            <w:r>
              <w:rPr>
                <w:rFonts w:ascii="Carlito" w:hAnsi="Carlito" w:eastAsia="Carlito"/>
                <w:sz w:val="17"/>
              </w:rPr>
              <w:t>Çoğaltma stoku</w:t>
            </w:r>
          </w:p>
        </w:tc>
        <w:tc>
          <w:tcPr>
            <w:tcW w:type="dxa" w:w="3685"/>
            <w:shd w:fill="F2F3F2"/>
            <w:tcMar>
              <w:top w:w="60" w:type="dxa"/>
              <w:start w:w="70" w:type="dxa"/>
              <w:bottom w:w="60" w:type="dxa"/>
              <w:end w:w="70" w:type="dxa"/>
            </w:tcMar>
            <w:vAlign w:val="top"/>
          </w:tcPr>
          <w:p>
            <w:r>
              <w:rPr>
                <w:rFonts w:ascii="Carlito" w:hAnsi="Carlito" w:eastAsia="Carlito"/>
                <w:sz w:val="17"/>
              </w:rPr>
              <w:t>Küçük/orta yumruları büyütmek ve sayı artırmak</w:t>
            </w:r>
          </w:p>
        </w:tc>
        <w:tc>
          <w:tcPr>
            <w:tcW w:type="dxa" w:w="3572"/>
            <w:shd w:fill="F2F3F2"/>
            <w:tcMar>
              <w:top w:w="60" w:type="dxa"/>
              <w:start w:w="70" w:type="dxa"/>
              <w:bottom w:w="60" w:type="dxa"/>
              <w:end w:w="70" w:type="dxa"/>
            </w:tcMar>
            <w:vAlign w:val="top"/>
          </w:tcPr>
          <w:p>
            <w:r>
              <w:rPr>
                <w:rFonts w:ascii="Carlito" w:hAnsi="Carlito" w:eastAsia="Carlito"/>
                <w:sz w:val="17"/>
              </w:rPr>
              <w:t>Fidanlık yatağı, homojen boylama</w:t>
            </w:r>
          </w:p>
        </w:tc>
      </w:tr>
      <w:tr>
        <w:trPr>
          <w:cantSplit/>
        </w:trPr>
        <w:tc>
          <w:tcPr>
            <w:tcW w:type="dxa" w:w="2381"/>
            <w:tcMar>
              <w:top w:w="60" w:type="dxa"/>
              <w:start w:w="70" w:type="dxa"/>
              <w:bottom w:w="60" w:type="dxa"/>
              <w:end w:w="70" w:type="dxa"/>
            </w:tcMar>
            <w:vAlign w:val="top"/>
          </w:tcPr>
          <w:p>
            <w:r>
              <w:rPr>
                <w:rFonts w:ascii="Carlito" w:hAnsi="Carlito" w:eastAsia="Carlito"/>
                <w:sz w:val="17"/>
              </w:rPr>
              <w:t>Üretim/işleme stoku</w:t>
            </w:r>
          </w:p>
        </w:tc>
        <w:tc>
          <w:tcPr>
            <w:tcW w:type="dxa" w:w="3685"/>
            <w:tcMar>
              <w:top w:w="60" w:type="dxa"/>
              <w:start w:w="70" w:type="dxa"/>
              <w:bottom w:w="60" w:type="dxa"/>
              <w:end w:w="70" w:type="dxa"/>
            </w:tcMar>
            <w:vAlign w:val="top"/>
          </w:tcPr>
          <w:p>
            <w:r>
              <w:rPr>
                <w:rFonts w:ascii="Carlito" w:hAnsi="Carlito" w:eastAsia="Carlito"/>
                <w:sz w:val="17"/>
              </w:rPr>
              <w:t>Yaş veya kuru ürün hedefi</w:t>
            </w:r>
          </w:p>
        </w:tc>
        <w:tc>
          <w:tcPr>
            <w:tcW w:type="dxa" w:w="3572"/>
            <w:tcMar>
              <w:top w:w="60" w:type="dxa"/>
              <w:start w:w="70" w:type="dxa"/>
              <w:bottom w:w="60" w:type="dxa"/>
              <w:end w:w="70" w:type="dxa"/>
            </w:tcMar>
            <w:vAlign w:val="top"/>
          </w:tcPr>
          <w:p>
            <w:r>
              <w:rPr>
                <w:rFonts w:ascii="Carlito" w:hAnsi="Carlito" w:eastAsia="Carlito"/>
                <w:sz w:val="17"/>
              </w:rPr>
              <w:t>Planlı hasat ve işlem kapasitesiyle eşleştirme</w:t>
            </w:r>
          </w:p>
        </w:tc>
      </w:tr>
    </w:tbl>
    <w:p>
      <w:pPr>
        <w:pStyle w:val="Heading2"/>
      </w:pPr>
      <w:r>
        <w:t>24.3 Alan projeksiyonu</w:t>
      </w:r>
    </w:p>
    <w:p>
      <w:pPr/>
      <w:r>
        <w:rPr>
          <w:rFonts w:ascii="Carlito" w:hAnsi="Carlito" w:eastAsia="Carlito"/>
          <w:i w:val="0"/>
        </w:rPr>
        <w:t>Gelecek yıl alanı hesaplarken mevcut dikim yoğunluğu, çıkış oranı, dikilebilir yumru katsayısı ve yedek payı kullanılır. Örneğin 1 m²’ye 70 yumru planlanıyor ve 7.000 dikilebilir yumru varsa teorik alan 100 m²’dir. Fakat %10–15 yedek, parsel yolu ve deneme alanı ayrıldığında net üretim alanı daha düşük planlanmalıdır.</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4535"/>
            <w:shd w:fill="244D3A"/>
            <w:tcMar>
              <w:top w:w="70" w:type="dxa"/>
              <w:start w:w="75" w:type="dxa"/>
              <w:bottom w:w="70" w:type="dxa"/>
              <w:end w:w="75" w:type="dxa"/>
            </w:tcMar>
            <w:vAlign w:val="center"/>
          </w:tcPr>
          <w:p>
            <w:pPr>
              <w:jc w:val="center"/>
            </w:pPr>
            <w:r>
              <w:rPr>
                <w:rFonts w:ascii="Carlito" w:hAnsi="Carlito" w:eastAsia="Carlito"/>
                <w:b/>
                <w:color w:val="FFFFFF"/>
                <w:sz w:val="18"/>
              </w:rPr>
              <w:t>Değişken</w:t>
            </w:r>
          </w:p>
        </w:tc>
        <w:tc>
          <w:tcPr>
            <w:tcW w:type="dxa" w:w="5102"/>
            <w:shd w:fill="244D3A"/>
            <w:tcMar>
              <w:top w:w="70" w:type="dxa"/>
              <w:start w:w="75" w:type="dxa"/>
              <w:bottom w:w="70" w:type="dxa"/>
              <w:end w:w="75" w:type="dxa"/>
            </w:tcMar>
            <w:vAlign w:val="center"/>
          </w:tcPr>
          <w:p>
            <w:pPr>
              <w:jc w:val="center"/>
            </w:pPr>
            <w:r>
              <w:rPr>
                <w:rFonts w:ascii="Carlito" w:hAnsi="Carlito" w:eastAsia="Carlito"/>
                <w:b/>
                <w:color w:val="FFFFFF"/>
                <w:sz w:val="18"/>
              </w:rPr>
              <w:t>Örnek</w:t>
            </w:r>
          </w:p>
        </w:tc>
      </w:tr>
      <w:tr>
        <w:trPr>
          <w:cantSplit/>
        </w:trPr>
        <w:tc>
          <w:tcPr>
            <w:tcW w:type="dxa" w:w="4535"/>
            <w:tcMar>
              <w:top w:w="60" w:type="dxa"/>
              <w:start w:w="70" w:type="dxa"/>
              <w:bottom w:w="60" w:type="dxa"/>
              <w:end w:w="70" w:type="dxa"/>
            </w:tcMar>
            <w:vAlign w:val="top"/>
          </w:tcPr>
          <w:p>
            <w:r>
              <w:rPr>
                <w:rFonts w:ascii="Carlito" w:hAnsi="Carlito" w:eastAsia="Carlito"/>
                <w:sz w:val="18"/>
              </w:rPr>
              <w:t>Dikilebilir yumru</w:t>
            </w:r>
          </w:p>
        </w:tc>
        <w:tc>
          <w:tcPr>
            <w:tcW w:type="dxa" w:w="5102"/>
            <w:tcMar>
              <w:top w:w="60" w:type="dxa"/>
              <w:start w:w="70" w:type="dxa"/>
              <w:bottom w:w="60" w:type="dxa"/>
              <w:end w:w="70" w:type="dxa"/>
            </w:tcMar>
            <w:vAlign w:val="top"/>
          </w:tcPr>
          <w:p>
            <w:r>
              <w:rPr>
                <w:rFonts w:ascii="Carlito" w:hAnsi="Carlito" w:eastAsia="Carlito"/>
                <w:sz w:val="18"/>
              </w:rPr>
              <w:t>7.000 adet</w:t>
            </w:r>
          </w:p>
        </w:tc>
      </w:tr>
      <w:tr>
        <w:trPr>
          <w:cantSplit/>
        </w:trPr>
        <w:tc>
          <w:tcPr>
            <w:tcW w:type="dxa" w:w="4535"/>
            <w:shd w:fill="F2F3F2"/>
            <w:tcMar>
              <w:top w:w="60" w:type="dxa"/>
              <w:start w:w="70" w:type="dxa"/>
              <w:bottom w:w="60" w:type="dxa"/>
              <w:end w:w="70" w:type="dxa"/>
            </w:tcMar>
            <w:vAlign w:val="top"/>
          </w:tcPr>
          <w:p>
            <w:r>
              <w:rPr>
                <w:rFonts w:ascii="Carlito" w:hAnsi="Carlito" w:eastAsia="Carlito"/>
                <w:sz w:val="18"/>
              </w:rPr>
              <w:t>Plan yoğunluğu</w:t>
            </w:r>
          </w:p>
        </w:tc>
        <w:tc>
          <w:tcPr>
            <w:tcW w:type="dxa" w:w="5102"/>
            <w:shd w:fill="F2F3F2"/>
            <w:tcMar>
              <w:top w:w="60" w:type="dxa"/>
              <w:start w:w="70" w:type="dxa"/>
              <w:bottom w:w="60" w:type="dxa"/>
              <w:end w:w="70" w:type="dxa"/>
            </w:tcMar>
            <w:vAlign w:val="top"/>
          </w:tcPr>
          <w:p>
            <w:r>
              <w:rPr>
                <w:rFonts w:ascii="Carlito" w:hAnsi="Carlito" w:eastAsia="Carlito"/>
                <w:sz w:val="18"/>
              </w:rPr>
              <w:t>70 adet/m²</w:t>
            </w:r>
          </w:p>
        </w:tc>
      </w:tr>
      <w:tr>
        <w:trPr>
          <w:cantSplit/>
        </w:trPr>
        <w:tc>
          <w:tcPr>
            <w:tcW w:type="dxa" w:w="4535"/>
            <w:tcMar>
              <w:top w:w="60" w:type="dxa"/>
              <w:start w:w="70" w:type="dxa"/>
              <w:bottom w:w="60" w:type="dxa"/>
              <w:end w:w="70" w:type="dxa"/>
            </w:tcMar>
            <w:vAlign w:val="top"/>
          </w:tcPr>
          <w:p>
            <w:r>
              <w:rPr>
                <w:rFonts w:ascii="Carlito" w:hAnsi="Carlito" w:eastAsia="Carlito"/>
                <w:sz w:val="18"/>
              </w:rPr>
              <w:t>Teorik net yatak</w:t>
            </w:r>
          </w:p>
        </w:tc>
        <w:tc>
          <w:tcPr>
            <w:tcW w:type="dxa" w:w="5102"/>
            <w:tcMar>
              <w:top w:w="60" w:type="dxa"/>
              <w:start w:w="70" w:type="dxa"/>
              <w:bottom w:w="60" w:type="dxa"/>
              <w:end w:w="70" w:type="dxa"/>
            </w:tcMar>
            <w:vAlign w:val="top"/>
          </w:tcPr>
          <w:p>
            <w:r>
              <w:rPr>
                <w:rFonts w:ascii="Carlito" w:hAnsi="Carlito" w:eastAsia="Carlito"/>
                <w:sz w:val="18"/>
              </w:rPr>
              <w:t>100 m²</w:t>
            </w:r>
          </w:p>
        </w:tc>
      </w:tr>
      <w:tr>
        <w:trPr>
          <w:cantSplit/>
        </w:trPr>
        <w:tc>
          <w:tcPr>
            <w:tcW w:type="dxa" w:w="4535"/>
            <w:shd w:fill="F2F3F2"/>
            <w:tcMar>
              <w:top w:w="60" w:type="dxa"/>
              <w:start w:w="70" w:type="dxa"/>
              <w:bottom w:w="60" w:type="dxa"/>
              <w:end w:w="70" w:type="dxa"/>
            </w:tcMar>
            <w:vAlign w:val="top"/>
          </w:tcPr>
          <w:p>
            <w:r>
              <w:rPr>
                <w:rFonts w:ascii="Carlito" w:hAnsi="Carlito" w:eastAsia="Carlito"/>
                <w:sz w:val="18"/>
              </w:rPr>
              <w:t>%12 yedek yumru ayrımı</w:t>
            </w:r>
          </w:p>
        </w:tc>
        <w:tc>
          <w:tcPr>
            <w:tcW w:type="dxa" w:w="5102"/>
            <w:shd w:fill="F2F3F2"/>
            <w:tcMar>
              <w:top w:w="60" w:type="dxa"/>
              <w:start w:w="70" w:type="dxa"/>
              <w:bottom w:w="60" w:type="dxa"/>
              <w:end w:w="70" w:type="dxa"/>
            </w:tcMar>
            <w:vAlign w:val="top"/>
          </w:tcPr>
          <w:p>
            <w:r>
              <w:rPr>
                <w:rFonts w:ascii="Carlito" w:hAnsi="Carlito" w:eastAsia="Carlito"/>
                <w:sz w:val="18"/>
              </w:rPr>
              <w:t>840 adet</w:t>
            </w:r>
          </w:p>
        </w:tc>
      </w:tr>
      <w:tr>
        <w:trPr>
          <w:cantSplit/>
        </w:trPr>
        <w:tc>
          <w:tcPr>
            <w:tcW w:type="dxa" w:w="4535"/>
            <w:tcMar>
              <w:top w:w="60" w:type="dxa"/>
              <w:start w:w="70" w:type="dxa"/>
              <w:bottom w:w="60" w:type="dxa"/>
              <w:end w:w="70" w:type="dxa"/>
            </w:tcMar>
            <w:vAlign w:val="top"/>
          </w:tcPr>
          <w:p>
            <w:r>
              <w:rPr>
                <w:rFonts w:ascii="Carlito" w:hAnsi="Carlito" w:eastAsia="Carlito"/>
                <w:sz w:val="18"/>
              </w:rPr>
              <w:t>Kalan yumru</w:t>
            </w:r>
          </w:p>
        </w:tc>
        <w:tc>
          <w:tcPr>
            <w:tcW w:type="dxa" w:w="5102"/>
            <w:tcMar>
              <w:top w:w="60" w:type="dxa"/>
              <w:start w:w="70" w:type="dxa"/>
              <w:bottom w:w="60" w:type="dxa"/>
              <w:end w:w="70" w:type="dxa"/>
            </w:tcMar>
            <w:vAlign w:val="top"/>
          </w:tcPr>
          <w:p>
            <w:r>
              <w:rPr>
                <w:rFonts w:ascii="Carlito" w:hAnsi="Carlito" w:eastAsia="Carlito"/>
                <w:sz w:val="18"/>
              </w:rPr>
              <w:t>6.160 adet</w:t>
            </w:r>
          </w:p>
        </w:tc>
      </w:tr>
      <w:tr>
        <w:trPr>
          <w:cantSplit/>
        </w:trPr>
        <w:tc>
          <w:tcPr>
            <w:tcW w:type="dxa" w:w="4535"/>
            <w:shd w:fill="F2F3F2"/>
            <w:tcMar>
              <w:top w:w="60" w:type="dxa"/>
              <w:start w:w="70" w:type="dxa"/>
              <w:bottom w:w="60" w:type="dxa"/>
              <w:end w:w="70" w:type="dxa"/>
            </w:tcMar>
            <w:vAlign w:val="top"/>
          </w:tcPr>
          <w:p>
            <w:r>
              <w:rPr>
                <w:rFonts w:ascii="Carlito" w:hAnsi="Carlito" w:eastAsia="Carlito"/>
                <w:sz w:val="18"/>
              </w:rPr>
              <w:t>Planlanabilir net yatak</w:t>
            </w:r>
          </w:p>
        </w:tc>
        <w:tc>
          <w:tcPr>
            <w:tcW w:type="dxa" w:w="5102"/>
            <w:shd w:fill="F2F3F2"/>
            <w:tcMar>
              <w:top w:w="60" w:type="dxa"/>
              <w:start w:w="70" w:type="dxa"/>
              <w:bottom w:w="60" w:type="dxa"/>
              <w:end w:w="70" w:type="dxa"/>
            </w:tcMar>
            <w:vAlign w:val="top"/>
          </w:tcPr>
          <w:p>
            <w:r>
              <w:rPr>
                <w:rFonts w:ascii="Carlito" w:hAnsi="Carlito" w:eastAsia="Carlito"/>
                <w:sz w:val="18"/>
              </w:rPr>
              <w:t>88 m²</w:t>
            </w:r>
          </w:p>
        </w:tc>
      </w:tr>
    </w:tbl>
    <w:p>
      <w:pPr>
        <w:pStyle w:val="Heading2"/>
      </w:pPr>
      <w:r>
        <w:t>24.4 Seçim kriteri</w:t>
      </w:r>
    </w:p>
    <w:p>
      <w:pPr>
        <w:ind w:left="255" w:hanging="170"/>
      </w:pPr>
      <w:r>
        <w:rPr>
          <w:rFonts w:ascii="Carlito" w:hAnsi="Carlito" w:eastAsia="Carlito"/>
          <w:b/>
          <w:color w:val="244D3A"/>
        </w:rPr>
        <w:t xml:space="preserve">☐ </w:t>
      </w:r>
      <w:r>
        <w:rPr>
          <w:rFonts w:ascii="Carlito" w:hAnsi="Carlito" w:eastAsia="Carlito"/>
        </w:rPr>
        <w:t>Yüksek çoğalma katsayısı</w:t>
      </w:r>
    </w:p>
    <w:p>
      <w:pPr>
        <w:ind w:left="255" w:hanging="170"/>
      </w:pPr>
      <w:r>
        <w:rPr>
          <w:rFonts w:ascii="Carlito" w:hAnsi="Carlito" w:eastAsia="Carlito"/>
          <w:b/>
          <w:color w:val="244D3A"/>
        </w:rPr>
        <w:t xml:space="preserve">☐ </w:t>
      </w:r>
      <w:r>
        <w:rPr>
          <w:rFonts w:ascii="Carlito" w:hAnsi="Carlito" w:eastAsia="Carlito"/>
        </w:rPr>
        <w:t>Dikilebilir yumru oranı</w:t>
      </w:r>
    </w:p>
    <w:p>
      <w:pPr>
        <w:ind w:left="255" w:hanging="170"/>
      </w:pPr>
      <w:r>
        <w:rPr>
          <w:rFonts w:ascii="Carlito" w:hAnsi="Carlito" w:eastAsia="Carlito"/>
          <w:b/>
          <w:color w:val="244D3A"/>
        </w:rPr>
        <w:t xml:space="preserve">☐ </w:t>
      </w:r>
      <w:r>
        <w:rPr>
          <w:rFonts w:ascii="Carlito" w:hAnsi="Carlito" w:eastAsia="Carlito"/>
        </w:rPr>
        <w:t>Düşük çürüme ve depolama kaybı</w:t>
      </w:r>
    </w:p>
    <w:p>
      <w:pPr>
        <w:ind w:left="255" w:hanging="170"/>
      </w:pPr>
      <w:r>
        <w:rPr>
          <w:rFonts w:ascii="Carlito" w:hAnsi="Carlito" w:eastAsia="Carlito"/>
          <w:b/>
          <w:color w:val="244D3A"/>
        </w:rPr>
        <w:t xml:space="preserve">☐ </w:t>
      </w:r>
      <w:r>
        <w:rPr>
          <w:rFonts w:ascii="Carlito" w:hAnsi="Carlito" w:eastAsia="Carlito"/>
        </w:rPr>
        <w:t>Bölgeye düzenli çıkış ve fenolojik uyum</w:t>
      </w:r>
    </w:p>
    <w:p>
      <w:pPr>
        <w:ind w:left="255" w:hanging="170"/>
      </w:pPr>
      <w:r>
        <w:rPr>
          <w:rFonts w:ascii="Carlito" w:hAnsi="Carlito" w:eastAsia="Carlito"/>
          <w:b/>
          <w:color w:val="244D3A"/>
        </w:rPr>
        <w:t xml:space="preserve">☐ </w:t>
      </w:r>
      <w:r>
        <w:rPr>
          <w:rFonts w:ascii="Carlito" w:hAnsi="Carlito" w:eastAsia="Carlito"/>
        </w:rPr>
        <w:t>Homojen yumru şekli/iriliği</w:t>
      </w:r>
    </w:p>
    <w:p>
      <w:pPr>
        <w:ind w:left="255" w:hanging="170"/>
      </w:pPr>
      <w:r>
        <w:rPr>
          <w:rFonts w:ascii="Carlito" w:hAnsi="Carlito" w:eastAsia="Carlito"/>
          <w:b/>
          <w:color w:val="244D3A"/>
        </w:rPr>
        <w:t xml:space="preserve">☐ </w:t>
      </w:r>
      <w:r>
        <w:rPr>
          <w:rFonts w:ascii="Carlito" w:hAnsi="Carlito" w:eastAsia="Carlito"/>
        </w:rPr>
        <w:t>Kayıtlı ve doğrulanabilir tür/çeşit</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Büyüme freni: </w:t>
            </w:r>
            <w:r>
              <w:rPr>
                <w:rFonts w:ascii="Carlito" w:hAnsi="Carlito" w:eastAsia="Carlito"/>
                <w:sz w:val="18"/>
              </w:rPr>
              <w:t>İki sezon üst üste teyit edilmemiş yüksek bir çoğalma oranını 10 yıllık gelir hesabına doğrudan taşımayın. Biyolojik sistemlerde oranlar yıl ve parsel koşuluyla değişir.</w:t>
            </w:r>
          </w:p>
        </w:tc>
      </w:tr>
    </w:tbl>
    <w:p>
      <w:pPr>
        <w:pStyle w:val="Heading1"/>
        <w:pBdr>
          <w:bottom w:val="single" w:sz="10" w:space="1" w:color="B08A3E"/>
        </w:pBdr>
      </w:pPr>
      <w:r>
        <w:t>25. İŞLETME PLANI, MALİYET VE RİSK YÖNETİMİ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Salep yüksek değerli olabilir; fakat yüksek işçilik ve mevzuat gerektiren bir üretimdir.</w:t>
            </w:r>
          </w:p>
        </w:tc>
      </w:tr>
    </w:tbl>
    <w:p>
      <w:pPr>
        <w:pStyle w:val="Heading2"/>
      </w:pPr>
      <w:r>
        <w:t>25.1 Maliyet başlıkları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3402"/>
            <w:shd w:fill="244D3A"/>
            <w:tcMar>
              <w:top w:w="70" w:type="dxa"/>
              <w:start w:w="75" w:type="dxa"/>
              <w:bottom w:w="70" w:type="dxa"/>
              <w:end w:w="75" w:type="dxa"/>
            </w:tcMar>
            <w:vAlign w:val="center"/>
          </w:tcPr>
          <w:p>
            <w:pPr>
              <w:jc w:val="center"/>
            </w:pPr>
            <w:r>
              <w:rPr>
                <w:rFonts w:ascii="Carlito" w:hAnsi="Carlito" w:eastAsia="Carlito"/>
                <w:b/>
                <w:color w:val="FFFFFF"/>
                <w:sz w:val="17"/>
              </w:rPr>
              <w:t>Yatırım / gider</w:t>
            </w:r>
          </w:p>
        </w:tc>
        <w:tc>
          <w:tcPr>
            <w:tcW w:type="dxa" w:w="3118"/>
            <w:shd w:fill="244D3A"/>
            <w:tcMar>
              <w:top w:w="70" w:type="dxa"/>
              <w:start w:w="75" w:type="dxa"/>
              <w:bottom w:w="70" w:type="dxa"/>
              <w:end w:w="75" w:type="dxa"/>
            </w:tcMar>
            <w:vAlign w:val="center"/>
          </w:tcPr>
          <w:p>
            <w:pPr>
              <w:jc w:val="center"/>
            </w:pPr>
            <w:r>
              <w:rPr>
                <w:rFonts w:ascii="Carlito" w:hAnsi="Carlito" w:eastAsia="Carlito"/>
                <w:b/>
                <w:color w:val="FFFFFF"/>
                <w:sz w:val="17"/>
              </w:rPr>
              <w:t>İlk yıl</w:t>
            </w:r>
          </w:p>
        </w:tc>
        <w:tc>
          <w:tcPr>
            <w:tcW w:type="dxa" w:w="3118"/>
            <w:shd w:fill="244D3A"/>
            <w:tcMar>
              <w:top w:w="70" w:type="dxa"/>
              <w:start w:w="75" w:type="dxa"/>
              <w:bottom w:w="70" w:type="dxa"/>
              <w:end w:w="75" w:type="dxa"/>
            </w:tcMar>
            <w:vAlign w:val="center"/>
          </w:tcPr>
          <w:p>
            <w:pPr>
              <w:jc w:val="center"/>
            </w:pPr>
            <w:r>
              <w:rPr>
                <w:rFonts w:ascii="Carlito" w:hAnsi="Carlito" w:eastAsia="Carlito"/>
                <w:b/>
                <w:color w:val="FFFFFF"/>
                <w:sz w:val="17"/>
              </w:rPr>
              <w:t>Sonraki yıllar</w:t>
            </w:r>
          </w:p>
        </w:tc>
      </w:tr>
      <w:tr>
        <w:trPr>
          <w:cantSplit/>
        </w:trPr>
        <w:tc>
          <w:tcPr>
            <w:tcW w:type="dxa" w:w="3402"/>
            <w:tcMar>
              <w:top w:w="60" w:type="dxa"/>
              <w:start w:w="70" w:type="dxa"/>
              <w:bottom w:w="60" w:type="dxa"/>
              <w:end w:w="70" w:type="dxa"/>
            </w:tcMar>
            <w:vAlign w:val="top"/>
          </w:tcPr>
          <w:p>
            <w:r>
              <w:rPr>
                <w:rFonts w:ascii="Carlito" w:hAnsi="Carlito" w:eastAsia="Carlito"/>
                <w:sz w:val="17"/>
              </w:rPr>
              <w:t>Yumru/üretim materyali</w:t>
            </w:r>
          </w:p>
        </w:tc>
        <w:tc>
          <w:tcPr>
            <w:tcW w:type="dxa" w:w="3118"/>
            <w:tcMar>
              <w:top w:w="60" w:type="dxa"/>
              <w:start w:w="70" w:type="dxa"/>
              <w:bottom w:w="60" w:type="dxa"/>
              <w:end w:w="70" w:type="dxa"/>
            </w:tcMar>
            <w:vAlign w:val="top"/>
          </w:tcPr>
          <w:p>
            <w:r>
              <w:rPr>
                <w:rFonts w:ascii="Carlito" w:hAnsi="Carlito" w:eastAsia="Carlito"/>
                <w:sz w:val="17"/>
              </w:rPr>
              <w:t>Yüksek</w:t>
            </w:r>
          </w:p>
        </w:tc>
        <w:tc>
          <w:tcPr>
            <w:tcW w:type="dxa" w:w="3118"/>
            <w:tcMar>
              <w:top w:w="60" w:type="dxa"/>
              <w:start w:w="70" w:type="dxa"/>
              <w:bottom w:w="60" w:type="dxa"/>
              <w:end w:w="70" w:type="dxa"/>
            </w:tcMar>
            <w:vAlign w:val="top"/>
          </w:tcPr>
          <w:p>
            <w:r>
              <w:rPr>
                <w:rFonts w:ascii="Carlito" w:hAnsi="Carlito" w:eastAsia="Carlito"/>
                <w:sz w:val="17"/>
              </w:rPr>
              <w:t>Kendi çoğaltım başarısına göre düşebilir</w:t>
            </w:r>
          </w:p>
        </w:tc>
      </w:tr>
      <w:tr>
        <w:trPr>
          <w:cantSplit/>
        </w:trPr>
        <w:tc>
          <w:tcPr>
            <w:tcW w:type="dxa" w:w="3402"/>
            <w:shd w:fill="F2F3F2"/>
            <w:tcMar>
              <w:top w:w="60" w:type="dxa"/>
              <w:start w:w="70" w:type="dxa"/>
              <w:bottom w:w="60" w:type="dxa"/>
              <w:end w:w="70" w:type="dxa"/>
            </w:tcMar>
            <w:vAlign w:val="top"/>
          </w:tcPr>
          <w:p>
            <w:r>
              <w:rPr>
                <w:rFonts w:ascii="Carlito" w:hAnsi="Carlito" w:eastAsia="Carlito"/>
                <w:sz w:val="17"/>
              </w:rPr>
              <w:t>Yatak ve drenaj</w:t>
            </w:r>
          </w:p>
        </w:tc>
        <w:tc>
          <w:tcPr>
            <w:tcW w:type="dxa" w:w="3118"/>
            <w:shd w:fill="F2F3F2"/>
            <w:tcMar>
              <w:top w:w="60" w:type="dxa"/>
              <w:start w:w="70" w:type="dxa"/>
              <w:bottom w:w="60" w:type="dxa"/>
              <w:end w:w="70" w:type="dxa"/>
            </w:tcMar>
            <w:vAlign w:val="top"/>
          </w:tcPr>
          <w:p>
            <w:r>
              <w:rPr>
                <w:rFonts w:ascii="Carlito" w:hAnsi="Carlito" w:eastAsia="Carlito"/>
                <w:sz w:val="17"/>
              </w:rPr>
              <w:t>Yüksek</w:t>
            </w:r>
          </w:p>
        </w:tc>
        <w:tc>
          <w:tcPr>
            <w:tcW w:type="dxa" w:w="3118"/>
            <w:shd w:fill="F2F3F2"/>
            <w:tcMar>
              <w:top w:w="60" w:type="dxa"/>
              <w:start w:w="70" w:type="dxa"/>
              <w:bottom w:w="60" w:type="dxa"/>
              <w:end w:w="70" w:type="dxa"/>
            </w:tcMar>
            <w:vAlign w:val="top"/>
          </w:tcPr>
          <w:p>
            <w:r>
              <w:rPr>
                <w:rFonts w:ascii="Carlito" w:hAnsi="Carlito" w:eastAsia="Carlito"/>
                <w:sz w:val="17"/>
              </w:rPr>
              <w:t>Bakım ve yenileme</w:t>
            </w:r>
          </w:p>
        </w:tc>
      </w:tr>
      <w:tr>
        <w:trPr>
          <w:cantSplit/>
        </w:trPr>
        <w:tc>
          <w:tcPr>
            <w:tcW w:type="dxa" w:w="3402"/>
            <w:tcMar>
              <w:top w:w="60" w:type="dxa"/>
              <w:start w:w="70" w:type="dxa"/>
              <w:bottom w:w="60" w:type="dxa"/>
              <w:end w:w="70" w:type="dxa"/>
            </w:tcMar>
            <w:vAlign w:val="top"/>
          </w:tcPr>
          <w:p>
            <w:r>
              <w:rPr>
                <w:rFonts w:ascii="Carlito" w:hAnsi="Carlito" w:eastAsia="Carlito"/>
                <w:sz w:val="17"/>
              </w:rPr>
              <w:t>Sulama sistemi</w:t>
            </w:r>
          </w:p>
        </w:tc>
        <w:tc>
          <w:tcPr>
            <w:tcW w:type="dxa" w:w="3118"/>
            <w:tcMar>
              <w:top w:w="60" w:type="dxa"/>
              <w:start w:w="70" w:type="dxa"/>
              <w:bottom w:w="60" w:type="dxa"/>
              <w:end w:w="70" w:type="dxa"/>
            </w:tcMar>
            <w:vAlign w:val="top"/>
          </w:tcPr>
          <w:p>
            <w:r>
              <w:rPr>
                <w:rFonts w:ascii="Carlito" w:hAnsi="Carlito" w:eastAsia="Carlito"/>
                <w:sz w:val="17"/>
              </w:rPr>
              <w:t>Kurulum</w:t>
            </w:r>
          </w:p>
        </w:tc>
        <w:tc>
          <w:tcPr>
            <w:tcW w:type="dxa" w:w="3118"/>
            <w:tcMar>
              <w:top w:w="60" w:type="dxa"/>
              <w:start w:w="70" w:type="dxa"/>
              <w:bottom w:w="60" w:type="dxa"/>
              <w:end w:w="70" w:type="dxa"/>
            </w:tcMar>
            <w:vAlign w:val="top"/>
          </w:tcPr>
          <w:p>
            <w:r>
              <w:rPr>
                <w:rFonts w:ascii="Carlito" w:hAnsi="Carlito" w:eastAsia="Carlito"/>
                <w:sz w:val="17"/>
              </w:rPr>
              <w:t>Onarım ve enerji/su</w:t>
            </w:r>
          </w:p>
        </w:tc>
      </w:tr>
      <w:tr>
        <w:trPr>
          <w:cantSplit/>
        </w:trPr>
        <w:tc>
          <w:tcPr>
            <w:tcW w:type="dxa" w:w="3402"/>
            <w:shd w:fill="F2F3F2"/>
            <w:tcMar>
              <w:top w:w="60" w:type="dxa"/>
              <w:start w:w="70" w:type="dxa"/>
              <w:bottom w:w="60" w:type="dxa"/>
              <w:end w:w="70" w:type="dxa"/>
            </w:tcMar>
            <w:vAlign w:val="top"/>
          </w:tcPr>
          <w:p>
            <w:r>
              <w:rPr>
                <w:rFonts w:ascii="Carlito" w:hAnsi="Carlito" w:eastAsia="Carlito"/>
                <w:sz w:val="17"/>
              </w:rPr>
              <w:t>Toprak/organik materyal analizi</w:t>
            </w:r>
          </w:p>
        </w:tc>
        <w:tc>
          <w:tcPr>
            <w:tcW w:type="dxa" w:w="3118"/>
            <w:shd w:fill="F2F3F2"/>
            <w:tcMar>
              <w:top w:w="60" w:type="dxa"/>
              <w:start w:w="70" w:type="dxa"/>
              <w:bottom w:w="60" w:type="dxa"/>
              <w:end w:w="70" w:type="dxa"/>
            </w:tcMar>
            <w:vAlign w:val="top"/>
          </w:tcPr>
          <w:p>
            <w:r>
              <w:rPr>
                <w:rFonts w:ascii="Carlito" w:hAnsi="Carlito" w:eastAsia="Carlito"/>
                <w:sz w:val="17"/>
              </w:rPr>
              <w:t>Başlangıç ve düzeltme</w:t>
            </w:r>
          </w:p>
        </w:tc>
        <w:tc>
          <w:tcPr>
            <w:tcW w:type="dxa" w:w="3118"/>
            <w:shd w:fill="F2F3F2"/>
            <w:tcMar>
              <w:top w:w="60" w:type="dxa"/>
              <w:start w:w="70" w:type="dxa"/>
              <w:bottom w:w="60" w:type="dxa"/>
              <w:end w:w="70" w:type="dxa"/>
            </w:tcMar>
            <w:vAlign w:val="top"/>
          </w:tcPr>
          <w:p>
            <w:r>
              <w:rPr>
                <w:rFonts w:ascii="Carlito" w:hAnsi="Carlito" w:eastAsia="Carlito"/>
                <w:sz w:val="17"/>
              </w:rPr>
              <w:t>Periyodik</w:t>
            </w:r>
          </w:p>
        </w:tc>
      </w:tr>
      <w:tr>
        <w:trPr>
          <w:cantSplit/>
        </w:trPr>
        <w:tc>
          <w:tcPr>
            <w:tcW w:type="dxa" w:w="3402"/>
            <w:tcMar>
              <w:top w:w="60" w:type="dxa"/>
              <w:start w:w="70" w:type="dxa"/>
              <w:bottom w:w="60" w:type="dxa"/>
              <w:end w:w="70" w:type="dxa"/>
            </w:tcMar>
            <w:vAlign w:val="top"/>
          </w:tcPr>
          <w:p>
            <w:r>
              <w:rPr>
                <w:rFonts w:ascii="Carlito" w:hAnsi="Carlito" w:eastAsia="Carlito"/>
                <w:sz w:val="17"/>
              </w:rPr>
              <w:t>İşçilik</w:t>
            </w:r>
          </w:p>
        </w:tc>
        <w:tc>
          <w:tcPr>
            <w:tcW w:type="dxa" w:w="3118"/>
            <w:tcMar>
              <w:top w:w="60" w:type="dxa"/>
              <w:start w:w="70" w:type="dxa"/>
              <w:bottom w:w="60" w:type="dxa"/>
              <w:end w:w="70" w:type="dxa"/>
            </w:tcMar>
            <w:vAlign w:val="top"/>
          </w:tcPr>
          <w:p>
            <w:r>
              <w:rPr>
                <w:rFonts w:ascii="Carlito" w:hAnsi="Carlito" w:eastAsia="Carlito"/>
                <w:sz w:val="17"/>
              </w:rPr>
              <w:t>Dikim, ot alma, hasat</w:t>
            </w:r>
          </w:p>
        </w:tc>
        <w:tc>
          <w:tcPr>
            <w:tcW w:type="dxa" w:w="3118"/>
            <w:tcMar>
              <w:top w:w="60" w:type="dxa"/>
              <w:start w:w="70" w:type="dxa"/>
              <w:bottom w:w="60" w:type="dxa"/>
              <w:end w:w="70" w:type="dxa"/>
            </w:tcMar>
            <w:vAlign w:val="top"/>
          </w:tcPr>
          <w:p>
            <w:r>
              <w:rPr>
                <w:rFonts w:ascii="Carlito" w:hAnsi="Carlito" w:eastAsia="Carlito"/>
                <w:sz w:val="17"/>
              </w:rPr>
              <w:t>Her yıl; alan arttıkça hızla büyür</w:t>
            </w:r>
          </w:p>
        </w:tc>
      </w:tr>
      <w:tr>
        <w:trPr>
          <w:cantSplit/>
        </w:trPr>
        <w:tc>
          <w:tcPr>
            <w:tcW w:type="dxa" w:w="3402"/>
            <w:shd w:fill="F2F3F2"/>
            <w:tcMar>
              <w:top w:w="60" w:type="dxa"/>
              <w:start w:w="70" w:type="dxa"/>
              <w:bottom w:w="60" w:type="dxa"/>
              <w:end w:w="70" w:type="dxa"/>
            </w:tcMar>
            <w:vAlign w:val="top"/>
          </w:tcPr>
          <w:p>
            <w:r>
              <w:rPr>
                <w:rFonts w:ascii="Carlito" w:hAnsi="Carlito" w:eastAsia="Carlito"/>
                <w:sz w:val="17"/>
              </w:rPr>
              <w:t>Kasa/depo</w:t>
            </w:r>
          </w:p>
        </w:tc>
        <w:tc>
          <w:tcPr>
            <w:tcW w:type="dxa" w:w="3118"/>
            <w:shd w:fill="F2F3F2"/>
            <w:tcMar>
              <w:top w:w="60" w:type="dxa"/>
              <w:start w:w="70" w:type="dxa"/>
              <w:bottom w:w="60" w:type="dxa"/>
              <w:end w:w="70" w:type="dxa"/>
            </w:tcMar>
            <w:vAlign w:val="top"/>
          </w:tcPr>
          <w:p>
            <w:r>
              <w:rPr>
                <w:rFonts w:ascii="Carlito" w:hAnsi="Carlito" w:eastAsia="Carlito"/>
                <w:sz w:val="17"/>
              </w:rPr>
              <w:t>Kurulum</w:t>
            </w:r>
          </w:p>
        </w:tc>
        <w:tc>
          <w:tcPr>
            <w:tcW w:type="dxa" w:w="3118"/>
            <w:shd w:fill="F2F3F2"/>
            <w:tcMar>
              <w:top w:w="60" w:type="dxa"/>
              <w:start w:w="70" w:type="dxa"/>
              <w:bottom w:w="60" w:type="dxa"/>
              <w:end w:w="70" w:type="dxa"/>
            </w:tcMar>
            <w:vAlign w:val="top"/>
          </w:tcPr>
          <w:p>
            <w:r>
              <w:rPr>
                <w:rFonts w:ascii="Carlito" w:hAnsi="Carlito" w:eastAsia="Carlito"/>
                <w:sz w:val="17"/>
              </w:rPr>
              <w:t>Kayıp ve yenileme</w:t>
            </w:r>
          </w:p>
        </w:tc>
      </w:tr>
      <w:tr>
        <w:trPr>
          <w:cantSplit/>
        </w:trPr>
        <w:tc>
          <w:tcPr>
            <w:tcW w:type="dxa" w:w="3402"/>
            <w:tcMar>
              <w:top w:w="60" w:type="dxa"/>
              <w:start w:w="70" w:type="dxa"/>
              <w:bottom w:w="60" w:type="dxa"/>
              <w:end w:w="70" w:type="dxa"/>
            </w:tcMar>
            <w:vAlign w:val="top"/>
          </w:tcPr>
          <w:p>
            <w:r>
              <w:rPr>
                <w:rFonts w:ascii="Carlito" w:hAnsi="Carlito" w:eastAsia="Carlito"/>
                <w:sz w:val="17"/>
              </w:rPr>
              <w:t>İşleme ekipmanı</w:t>
            </w:r>
          </w:p>
        </w:tc>
        <w:tc>
          <w:tcPr>
            <w:tcW w:type="dxa" w:w="3118"/>
            <w:tcMar>
              <w:top w:w="60" w:type="dxa"/>
              <w:start w:w="70" w:type="dxa"/>
              <w:bottom w:w="60" w:type="dxa"/>
              <w:end w:w="70" w:type="dxa"/>
            </w:tcMar>
            <w:vAlign w:val="top"/>
          </w:tcPr>
          <w:p>
            <w:r>
              <w:rPr>
                <w:rFonts w:ascii="Carlito" w:hAnsi="Carlito" w:eastAsia="Carlito"/>
                <w:sz w:val="17"/>
              </w:rPr>
              <w:t>Gıda üretilecekse ayrı yatırım</w:t>
            </w:r>
          </w:p>
        </w:tc>
        <w:tc>
          <w:tcPr>
            <w:tcW w:type="dxa" w:w="3118"/>
            <w:tcMar>
              <w:top w:w="60" w:type="dxa"/>
              <w:start w:w="70" w:type="dxa"/>
              <w:bottom w:w="60" w:type="dxa"/>
              <w:end w:w="70" w:type="dxa"/>
            </w:tcMar>
            <w:vAlign w:val="top"/>
          </w:tcPr>
          <w:p>
            <w:r>
              <w:rPr>
                <w:rFonts w:ascii="Carlito" w:hAnsi="Carlito" w:eastAsia="Carlito"/>
                <w:sz w:val="17"/>
              </w:rPr>
              <w:t>Bakım, enerji, analiz ve ambalaj</w:t>
            </w:r>
          </w:p>
        </w:tc>
      </w:tr>
      <w:tr>
        <w:trPr>
          <w:cantSplit/>
        </w:trPr>
        <w:tc>
          <w:tcPr>
            <w:tcW w:type="dxa" w:w="3402"/>
            <w:shd w:fill="F2F3F2"/>
            <w:tcMar>
              <w:top w:w="60" w:type="dxa"/>
              <w:start w:w="70" w:type="dxa"/>
              <w:bottom w:w="60" w:type="dxa"/>
              <w:end w:w="70" w:type="dxa"/>
            </w:tcMar>
            <w:vAlign w:val="top"/>
          </w:tcPr>
          <w:p>
            <w:r>
              <w:rPr>
                <w:rFonts w:ascii="Carlito" w:hAnsi="Carlito" w:eastAsia="Carlito"/>
                <w:sz w:val="17"/>
              </w:rPr>
              <w:t>Kayıt/izin/analiz</w:t>
            </w:r>
          </w:p>
        </w:tc>
        <w:tc>
          <w:tcPr>
            <w:tcW w:type="dxa" w:w="3118"/>
            <w:shd w:fill="F2F3F2"/>
            <w:tcMar>
              <w:top w:w="60" w:type="dxa"/>
              <w:start w:w="70" w:type="dxa"/>
              <w:bottom w:w="60" w:type="dxa"/>
              <w:end w:w="70" w:type="dxa"/>
            </w:tcMar>
            <w:vAlign w:val="top"/>
          </w:tcPr>
          <w:p>
            <w:r>
              <w:rPr>
                <w:rFonts w:ascii="Carlito" w:hAnsi="Carlito" w:eastAsia="Carlito"/>
                <w:sz w:val="17"/>
              </w:rPr>
              <w:t>Başlangıç</w:t>
            </w:r>
          </w:p>
        </w:tc>
        <w:tc>
          <w:tcPr>
            <w:tcW w:type="dxa" w:w="3118"/>
            <w:shd w:fill="F2F3F2"/>
            <w:tcMar>
              <w:top w:w="60" w:type="dxa"/>
              <w:start w:w="70" w:type="dxa"/>
              <w:bottom w:w="60" w:type="dxa"/>
              <w:end w:w="70" w:type="dxa"/>
            </w:tcMar>
            <w:vAlign w:val="top"/>
          </w:tcPr>
          <w:p>
            <w:r>
              <w:rPr>
                <w:rFonts w:ascii="Carlito" w:hAnsi="Carlito" w:eastAsia="Carlito"/>
                <w:sz w:val="17"/>
              </w:rPr>
              <w:t>Süreklilik</w:t>
            </w:r>
          </w:p>
        </w:tc>
      </w:tr>
    </w:tbl>
    <w:p>
      <w:pPr>
        <w:pStyle w:val="Heading2"/>
      </w:pPr>
      <w:r>
        <w:t>25.2 Gelir hesabında yapılmaması gerekenler</w:t>
      </w:r>
    </w:p>
    <w:p>
      <w:pPr>
        <w:pStyle w:val="BodyCompact"/>
        <w:ind w:left="255" w:hanging="170"/>
      </w:pPr>
      <w:r>
        <w:rPr>
          <w:rFonts w:ascii="Carlito" w:hAnsi="Carlito" w:eastAsia="Carlito"/>
          <w:b/>
          <w:color w:val="244D3A"/>
        </w:rPr>
        <w:t xml:space="preserve">• </w:t>
      </w:r>
      <w:r>
        <w:rPr>
          <w:rFonts w:ascii="Carlito" w:hAnsi="Carlito" w:eastAsia="Carlito"/>
        </w:rPr>
        <w:t>Tek bir yüksek fiyatı tüm gelecek yıllara sabitlemek</w:t>
      </w:r>
    </w:p>
    <w:p>
      <w:pPr>
        <w:pStyle w:val="BodyCompact"/>
        <w:ind w:left="255" w:hanging="170"/>
      </w:pPr>
      <w:r>
        <w:rPr>
          <w:rFonts w:ascii="Carlito" w:hAnsi="Carlito" w:eastAsia="Carlito"/>
          <w:b/>
          <w:color w:val="244D3A"/>
        </w:rPr>
        <w:t xml:space="preserve">• </w:t>
      </w:r>
      <w:r>
        <w:rPr>
          <w:rFonts w:ascii="Carlito" w:hAnsi="Carlito" w:eastAsia="Carlito"/>
        </w:rPr>
        <w:t>Tüm yeni yumruları satılabilir/dikilebilir saymak</w:t>
      </w:r>
    </w:p>
    <w:p>
      <w:pPr>
        <w:pStyle w:val="BodyCompact"/>
        <w:ind w:left="255" w:hanging="170"/>
      </w:pPr>
      <w:r>
        <w:rPr>
          <w:rFonts w:ascii="Carlito" w:hAnsi="Carlito" w:eastAsia="Carlito"/>
          <w:b/>
          <w:color w:val="244D3A"/>
        </w:rPr>
        <w:t xml:space="preserve">• </w:t>
      </w:r>
      <w:r>
        <w:rPr>
          <w:rFonts w:ascii="Carlito" w:hAnsi="Carlito" w:eastAsia="Carlito"/>
        </w:rPr>
        <w:t>Hasat ve ayıklama işçiliğini sıfır kabul etmek</w:t>
      </w:r>
    </w:p>
    <w:p>
      <w:pPr>
        <w:pStyle w:val="BodyCompact"/>
        <w:ind w:left="255" w:hanging="170"/>
      </w:pPr>
      <w:r>
        <w:rPr>
          <w:rFonts w:ascii="Carlito" w:hAnsi="Carlito" w:eastAsia="Carlito"/>
          <w:b/>
          <w:color w:val="244D3A"/>
        </w:rPr>
        <w:t xml:space="preserve">• </w:t>
      </w:r>
      <w:r>
        <w:rPr>
          <w:rFonts w:ascii="Carlito" w:hAnsi="Carlito" w:eastAsia="Carlito"/>
        </w:rPr>
        <w:t>Depolama kaybını hesaba katmamak</w:t>
      </w:r>
    </w:p>
    <w:p>
      <w:pPr>
        <w:pStyle w:val="BodyCompact"/>
        <w:ind w:left="255" w:hanging="170"/>
      </w:pPr>
      <w:r>
        <w:rPr>
          <w:rFonts w:ascii="Carlito" w:hAnsi="Carlito" w:eastAsia="Carlito"/>
          <w:b/>
          <w:color w:val="244D3A"/>
        </w:rPr>
        <w:t xml:space="preserve">• </w:t>
      </w:r>
      <w:r>
        <w:rPr>
          <w:rFonts w:ascii="Carlito" w:hAnsi="Carlito" w:eastAsia="Carlito"/>
        </w:rPr>
        <w:t>Gıda işleme için kayıt, laboratuvar, ambalaj ve fire giderini atlamak</w:t>
      </w:r>
    </w:p>
    <w:p>
      <w:pPr>
        <w:pStyle w:val="BodyCompact"/>
        <w:ind w:left="255" w:hanging="170"/>
      </w:pPr>
      <w:r>
        <w:rPr>
          <w:rFonts w:ascii="Carlito" w:hAnsi="Carlito" w:eastAsia="Carlito"/>
          <w:b/>
          <w:color w:val="244D3A"/>
        </w:rPr>
        <w:t xml:space="preserve">• </w:t>
      </w:r>
      <w:r>
        <w:rPr>
          <w:rFonts w:ascii="Carlito" w:hAnsi="Carlito" w:eastAsia="Carlito"/>
        </w:rPr>
        <w:t>Mevzuat değişimi ve pazar sınırlamasını göz ardı etmek</w:t>
      </w:r>
    </w:p>
    <w:p>
      <w:pPr>
        <w:pStyle w:val="Heading2"/>
      </w:pPr>
      <w:r>
        <w:t>25.3 Üç senaryolu plan</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984"/>
            <w:shd w:fill="244D3A"/>
            <w:tcMar>
              <w:top w:w="70" w:type="dxa"/>
              <w:start w:w="75" w:type="dxa"/>
              <w:bottom w:w="70" w:type="dxa"/>
              <w:end w:w="75" w:type="dxa"/>
            </w:tcMar>
            <w:vAlign w:val="center"/>
          </w:tcPr>
          <w:p>
            <w:pPr>
              <w:jc w:val="center"/>
            </w:pPr>
            <w:r>
              <w:rPr>
                <w:rFonts w:ascii="Carlito" w:hAnsi="Carlito" w:eastAsia="Carlito"/>
                <w:b/>
                <w:color w:val="FFFFFF"/>
                <w:sz w:val="17"/>
              </w:rPr>
              <w:t>Senaryo</w:t>
            </w:r>
          </w:p>
        </w:tc>
        <w:tc>
          <w:tcPr>
            <w:tcW w:type="dxa" w:w="4535"/>
            <w:shd w:fill="244D3A"/>
            <w:tcMar>
              <w:top w:w="70" w:type="dxa"/>
              <w:start w:w="75" w:type="dxa"/>
              <w:bottom w:w="70" w:type="dxa"/>
              <w:end w:w="75" w:type="dxa"/>
            </w:tcMar>
            <w:vAlign w:val="center"/>
          </w:tcPr>
          <w:p>
            <w:pPr>
              <w:jc w:val="center"/>
            </w:pPr>
            <w:r>
              <w:rPr>
                <w:rFonts w:ascii="Carlito" w:hAnsi="Carlito" w:eastAsia="Carlito"/>
                <w:b/>
                <w:color w:val="FFFFFF"/>
                <w:sz w:val="17"/>
              </w:rPr>
              <w:t>Çoğalma / kalite varsayımı</w:t>
            </w:r>
          </w:p>
        </w:tc>
        <w:tc>
          <w:tcPr>
            <w:tcW w:type="dxa" w:w="3118"/>
            <w:shd w:fill="244D3A"/>
            <w:tcMar>
              <w:top w:w="70" w:type="dxa"/>
              <w:start w:w="75" w:type="dxa"/>
              <w:bottom w:w="70" w:type="dxa"/>
              <w:end w:w="75" w:type="dxa"/>
            </w:tcMar>
            <w:vAlign w:val="center"/>
          </w:tcPr>
          <w:p>
            <w:pPr>
              <w:jc w:val="center"/>
            </w:pPr>
            <w:r>
              <w:rPr>
                <w:rFonts w:ascii="Carlito" w:hAnsi="Carlito" w:eastAsia="Carlito"/>
                <w:b/>
                <w:color w:val="FFFFFF"/>
                <w:sz w:val="17"/>
              </w:rPr>
              <w:t>Kullanım</w:t>
            </w:r>
          </w:p>
        </w:tc>
      </w:tr>
      <w:tr>
        <w:trPr>
          <w:cantSplit/>
        </w:trPr>
        <w:tc>
          <w:tcPr>
            <w:tcW w:type="dxa" w:w="1984"/>
            <w:tcMar>
              <w:top w:w="60" w:type="dxa"/>
              <w:start w:w="70" w:type="dxa"/>
              <w:bottom w:w="60" w:type="dxa"/>
              <w:end w:w="70" w:type="dxa"/>
            </w:tcMar>
            <w:vAlign w:val="top"/>
          </w:tcPr>
          <w:p>
            <w:r>
              <w:rPr>
                <w:rFonts w:ascii="Carlito" w:hAnsi="Carlito" w:eastAsia="Carlito"/>
                <w:sz w:val="17"/>
              </w:rPr>
              <w:t>Temkinli</w:t>
            </w:r>
          </w:p>
        </w:tc>
        <w:tc>
          <w:tcPr>
            <w:tcW w:type="dxa" w:w="4535"/>
            <w:tcMar>
              <w:top w:w="60" w:type="dxa"/>
              <w:start w:w="70" w:type="dxa"/>
              <w:bottom w:w="60" w:type="dxa"/>
              <w:end w:w="70" w:type="dxa"/>
            </w:tcMar>
            <w:vAlign w:val="top"/>
          </w:tcPr>
          <w:p>
            <w:r>
              <w:rPr>
                <w:rFonts w:ascii="Carlito" w:hAnsi="Carlito" w:eastAsia="Carlito"/>
                <w:sz w:val="17"/>
              </w:rPr>
              <w:t>Düşük çıkış, yüksek küçük yumru, %15–25 kayıp</w:t>
            </w:r>
          </w:p>
        </w:tc>
        <w:tc>
          <w:tcPr>
            <w:tcW w:type="dxa" w:w="3118"/>
            <w:tcMar>
              <w:top w:w="60" w:type="dxa"/>
              <w:start w:w="70" w:type="dxa"/>
              <w:bottom w:w="60" w:type="dxa"/>
              <w:end w:w="70" w:type="dxa"/>
            </w:tcMar>
            <w:vAlign w:val="top"/>
          </w:tcPr>
          <w:p>
            <w:r>
              <w:rPr>
                <w:rFonts w:ascii="Carlito" w:hAnsi="Carlito" w:eastAsia="Carlito"/>
                <w:sz w:val="17"/>
              </w:rPr>
              <w:t>Nakit dayanıklılığı ve minimum alan</w:t>
            </w:r>
          </w:p>
        </w:tc>
      </w:tr>
      <w:tr>
        <w:trPr>
          <w:cantSplit/>
        </w:trPr>
        <w:tc>
          <w:tcPr>
            <w:tcW w:type="dxa" w:w="1984"/>
            <w:shd w:fill="F2F3F2"/>
            <w:tcMar>
              <w:top w:w="60" w:type="dxa"/>
              <w:start w:w="70" w:type="dxa"/>
              <w:bottom w:w="60" w:type="dxa"/>
              <w:end w:w="70" w:type="dxa"/>
            </w:tcMar>
            <w:vAlign w:val="top"/>
          </w:tcPr>
          <w:p>
            <w:r>
              <w:rPr>
                <w:rFonts w:ascii="Carlito" w:hAnsi="Carlito" w:eastAsia="Carlito"/>
                <w:sz w:val="17"/>
              </w:rPr>
              <w:t>Gerçekçi</w:t>
            </w:r>
          </w:p>
        </w:tc>
        <w:tc>
          <w:tcPr>
            <w:tcW w:type="dxa" w:w="4535"/>
            <w:shd w:fill="F2F3F2"/>
            <w:tcMar>
              <w:top w:w="60" w:type="dxa"/>
              <w:start w:w="70" w:type="dxa"/>
              <w:bottom w:w="60" w:type="dxa"/>
              <w:end w:w="70" w:type="dxa"/>
            </w:tcMar>
            <w:vAlign w:val="top"/>
          </w:tcPr>
          <w:p>
            <w:r>
              <w:rPr>
                <w:rFonts w:ascii="Carlito" w:hAnsi="Carlito" w:eastAsia="Carlito"/>
                <w:sz w:val="17"/>
              </w:rPr>
              <w:t>Son iki sezon ortalaması</w:t>
            </w:r>
          </w:p>
        </w:tc>
        <w:tc>
          <w:tcPr>
            <w:tcW w:type="dxa" w:w="3118"/>
            <w:shd w:fill="F2F3F2"/>
            <w:tcMar>
              <w:top w:w="60" w:type="dxa"/>
              <w:start w:w="70" w:type="dxa"/>
              <w:bottom w:w="60" w:type="dxa"/>
              <w:end w:w="70" w:type="dxa"/>
            </w:tcMar>
            <w:vAlign w:val="top"/>
          </w:tcPr>
          <w:p>
            <w:r>
              <w:rPr>
                <w:rFonts w:ascii="Carlito" w:hAnsi="Carlito" w:eastAsia="Carlito"/>
                <w:sz w:val="17"/>
              </w:rPr>
              <w:t>Ana bütçe ve işçilik planı</w:t>
            </w:r>
          </w:p>
        </w:tc>
      </w:tr>
      <w:tr>
        <w:trPr>
          <w:cantSplit/>
        </w:trPr>
        <w:tc>
          <w:tcPr>
            <w:tcW w:type="dxa" w:w="1984"/>
            <w:tcMar>
              <w:top w:w="60" w:type="dxa"/>
              <w:start w:w="70" w:type="dxa"/>
              <w:bottom w:w="60" w:type="dxa"/>
              <w:end w:w="70" w:type="dxa"/>
            </w:tcMar>
            <w:vAlign w:val="top"/>
          </w:tcPr>
          <w:p>
            <w:r>
              <w:rPr>
                <w:rFonts w:ascii="Carlito" w:hAnsi="Carlito" w:eastAsia="Carlito"/>
                <w:sz w:val="17"/>
              </w:rPr>
              <w:t>İyi</w:t>
            </w:r>
          </w:p>
        </w:tc>
        <w:tc>
          <w:tcPr>
            <w:tcW w:type="dxa" w:w="4535"/>
            <w:tcMar>
              <w:top w:w="60" w:type="dxa"/>
              <w:start w:w="70" w:type="dxa"/>
              <w:bottom w:w="60" w:type="dxa"/>
              <w:end w:w="70" w:type="dxa"/>
            </w:tcMar>
            <w:vAlign w:val="top"/>
          </w:tcPr>
          <w:p>
            <w:r>
              <w:rPr>
                <w:rFonts w:ascii="Carlito" w:hAnsi="Carlito" w:eastAsia="Carlito"/>
                <w:sz w:val="17"/>
              </w:rPr>
              <w:t>Uygun iklim, yüksek dikilebilir oran</w:t>
            </w:r>
          </w:p>
        </w:tc>
        <w:tc>
          <w:tcPr>
            <w:tcW w:type="dxa" w:w="3118"/>
            <w:tcMar>
              <w:top w:w="60" w:type="dxa"/>
              <w:start w:w="70" w:type="dxa"/>
              <w:bottom w:w="60" w:type="dxa"/>
              <w:end w:w="70" w:type="dxa"/>
            </w:tcMar>
            <w:vAlign w:val="top"/>
          </w:tcPr>
          <w:p>
            <w:r>
              <w:rPr>
                <w:rFonts w:ascii="Carlito" w:hAnsi="Carlito" w:eastAsia="Carlito"/>
                <w:sz w:val="17"/>
              </w:rPr>
              <w:t>Kapasite üst sınırı; garanti gelir olarak görülmez</w:t>
            </w:r>
          </w:p>
        </w:tc>
      </w:tr>
    </w:tbl>
    <w:p>
      <w:pPr>
        <w:pStyle w:val="Heading2"/>
      </w:pPr>
      <w:r>
        <w:t>25.4 Risk matrisi</w:t>
      </w:r>
    </w:p>
    <w:tbl>
      <w:tblPr>
        <w:tblStyle w:val="TableGrid"/>
        <w:tblW w:type="auto" w:w="0"/>
        <w:jc w:val="center"/>
        <w:tblLayout w:type="fixed"/>
        <w:tblLook w:firstColumn="1" w:firstRow="1" w:lastColumn="0" w:lastRow="0" w:noHBand="0" w:noVBand="1" w:val="04A0"/>
      </w:tblPr>
      <w:tblGrid>
        <w:gridCol w:w="2495"/>
        <w:gridCol w:w="2495"/>
        <w:gridCol w:w="2495"/>
        <w:gridCol w:w="2495"/>
      </w:tblGrid>
      <w:tr>
        <w:trPr>
          <w:tblHeader w:val="true"/>
        </w:trPr>
        <w:tc>
          <w:tcPr>
            <w:tcW w:type="dxa" w:w="2154"/>
            <w:shd w:fill="244D3A"/>
            <w:tcMar>
              <w:top w:w="70" w:type="dxa"/>
              <w:start w:w="75" w:type="dxa"/>
              <w:bottom w:w="70" w:type="dxa"/>
              <w:end w:w="75" w:type="dxa"/>
            </w:tcMar>
            <w:vAlign w:val="center"/>
          </w:tcPr>
          <w:p>
            <w:pPr>
              <w:jc w:val="center"/>
            </w:pPr>
            <w:r>
              <w:rPr>
                <w:rFonts w:ascii="Carlito" w:hAnsi="Carlito" w:eastAsia="Carlito"/>
                <w:b/>
                <w:color w:val="FFFFFF"/>
                <w:sz w:val="15"/>
              </w:rPr>
              <w:t>Risk</w:t>
            </w:r>
          </w:p>
        </w:tc>
        <w:tc>
          <w:tcPr>
            <w:tcW w:type="dxa" w:w="1417"/>
            <w:shd w:fill="244D3A"/>
            <w:tcMar>
              <w:top w:w="70" w:type="dxa"/>
              <w:start w:w="75" w:type="dxa"/>
              <w:bottom w:w="70" w:type="dxa"/>
              <w:end w:w="75" w:type="dxa"/>
            </w:tcMar>
            <w:vAlign w:val="center"/>
          </w:tcPr>
          <w:p>
            <w:pPr>
              <w:jc w:val="center"/>
            </w:pPr>
            <w:r>
              <w:rPr>
                <w:rFonts w:ascii="Carlito" w:hAnsi="Carlito" w:eastAsia="Carlito"/>
                <w:b/>
                <w:color w:val="FFFFFF"/>
                <w:sz w:val="15"/>
              </w:rPr>
              <w:t>Olasılık</w:t>
            </w:r>
          </w:p>
        </w:tc>
        <w:tc>
          <w:tcPr>
            <w:tcW w:type="dxa" w:w="2041"/>
            <w:shd w:fill="244D3A"/>
            <w:tcMar>
              <w:top w:w="70" w:type="dxa"/>
              <w:start w:w="75" w:type="dxa"/>
              <w:bottom w:w="70" w:type="dxa"/>
              <w:end w:w="75" w:type="dxa"/>
            </w:tcMar>
            <w:vAlign w:val="center"/>
          </w:tcPr>
          <w:p>
            <w:pPr>
              <w:jc w:val="center"/>
            </w:pPr>
            <w:r>
              <w:rPr>
                <w:rFonts w:ascii="Carlito" w:hAnsi="Carlito" w:eastAsia="Carlito"/>
                <w:b/>
                <w:color w:val="FFFFFF"/>
                <w:sz w:val="15"/>
              </w:rPr>
              <w:t>Etkisi</w:t>
            </w:r>
          </w:p>
        </w:tc>
        <w:tc>
          <w:tcPr>
            <w:tcW w:type="dxa" w:w="4025"/>
            <w:shd w:fill="244D3A"/>
            <w:tcMar>
              <w:top w:w="70" w:type="dxa"/>
              <w:start w:w="75" w:type="dxa"/>
              <w:bottom w:w="70" w:type="dxa"/>
              <w:end w:w="75" w:type="dxa"/>
            </w:tcMar>
            <w:vAlign w:val="center"/>
          </w:tcPr>
          <w:p>
            <w:pPr>
              <w:jc w:val="center"/>
            </w:pPr>
            <w:r>
              <w:rPr>
                <w:rFonts w:ascii="Carlito" w:hAnsi="Carlito" w:eastAsia="Carlito"/>
                <w:b/>
                <w:color w:val="FFFFFF"/>
                <w:sz w:val="15"/>
              </w:rPr>
              <w:t>Önlem</w:t>
            </w:r>
          </w:p>
        </w:tc>
      </w:tr>
      <w:tr>
        <w:trPr>
          <w:cantSplit/>
        </w:trPr>
        <w:tc>
          <w:tcPr>
            <w:tcW w:type="dxa" w:w="2154"/>
            <w:tcMar>
              <w:top w:w="60" w:type="dxa"/>
              <w:start w:w="70" w:type="dxa"/>
              <w:bottom w:w="60" w:type="dxa"/>
              <w:end w:w="70" w:type="dxa"/>
            </w:tcMar>
            <w:vAlign w:val="top"/>
          </w:tcPr>
          <w:p>
            <w:r>
              <w:rPr>
                <w:rFonts w:ascii="Carlito" w:hAnsi="Carlito" w:eastAsia="Carlito"/>
                <w:sz w:val="15"/>
              </w:rPr>
              <w:t>Aşırı kış yağışı</w:t>
            </w:r>
          </w:p>
        </w:tc>
        <w:tc>
          <w:tcPr>
            <w:tcW w:type="dxa" w:w="1417"/>
            <w:tcMar>
              <w:top w:w="60" w:type="dxa"/>
              <w:start w:w="70" w:type="dxa"/>
              <w:bottom w:w="60" w:type="dxa"/>
              <w:end w:w="70" w:type="dxa"/>
            </w:tcMar>
            <w:vAlign w:val="top"/>
          </w:tcPr>
          <w:p>
            <w:r>
              <w:rPr>
                <w:rFonts w:ascii="Carlito" w:hAnsi="Carlito" w:eastAsia="Carlito"/>
                <w:sz w:val="15"/>
              </w:rPr>
              <w:t>Orta-yüksek</w:t>
            </w:r>
          </w:p>
        </w:tc>
        <w:tc>
          <w:tcPr>
            <w:tcW w:type="dxa" w:w="2041"/>
            <w:tcMar>
              <w:top w:w="60" w:type="dxa"/>
              <w:start w:w="70" w:type="dxa"/>
              <w:bottom w:w="60" w:type="dxa"/>
              <w:end w:w="70" w:type="dxa"/>
            </w:tcMar>
            <w:vAlign w:val="top"/>
          </w:tcPr>
          <w:p>
            <w:r>
              <w:rPr>
                <w:rFonts w:ascii="Carlito" w:hAnsi="Carlito" w:eastAsia="Carlito"/>
                <w:sz w:val="15"/>
              </w:rPr>
              <w:t>Çürüme ve kayıp</w:t>
            </w:r>
          </w:p>
        </w:tc>
        <w:tc>
          <w:tcPr>
            <w:tcW w:type="dxa" w:w="4025"/>
            <w:tcMar>
              <w:top w:w="60" w:type="dxa"/>
              <w:start w:w="70" w:type="dxa"/>
              <w:bottom w:w="60" w:type="dxa"/>
              <w:end w:w="70" w:type="dxa"/>
            </w:tcMar>
            <w:vAlign w:val="top"/>
          </w:tcPr>
          <w:p>
            <w:r>
              <w:rPr>
                <w:rFonts w:ascii="Carlito" w:hAnsi="Carlito" w:eastAsia="Carlito"/>
                <w:sz w:val="15"/>
              </w:rPr>
              <w:t>Yükseltilmiş yatak, tahliye, yağış sonrası kontrol</w:t>
            </w:r>
          </w:p>
        </w:tc>
      </w:tr>
      <w:tr>
        <w:trPr>
          <w:cantSplit/>
        </w:trPr>
        <w:tc>
          <w:tcPr>
            <w:tcW w:type="dxa" w:w="2154"/>
            <w:shd w:fill="F2F3F2"/>
            <w:tcMar>
              <w:top w:w="60" w:type="dxa"/>
              <w:start w:w="70" w:type="dxa"/>
              <w:bottom w:w="60" w:type="dxa"/>
              <w:end w:w="70" w:type="dxa"/>
            </w:tcMar>
            <w:vAlign w:val="top"/>
          </w:tcPr>
          <w:p>
            <w:r>
              <w:rPr>
                <w:rFonts w:ascii="Carlito" w:hAnsi="Carlito" w:eastAsia="Carlito"/>
                <w:sz w:val="15"/>
              </w:rPr>
              <w:t>Yumru kaynağı sorunu</w:t>
            </w:r>
          </w:p>
        </w:tc>
        <w:tc>
          <w:tcPr>
            <w:tcW w:type="dxa" w:w="1417"/>
            <w:shd w:fill="F2F3F2"/>
            <w:tcMar>
              <w:top w:w="60" w:type="dxa"/>
              <w:start w:w="70" w:type="dxa"/>
              <w:bottom w:w="60" w:type="dxa"/>
              <w:end w:w="70" w:type="dxa"/>
            </w:tcMar>
            <w:vAlign w:val="top"/>
          </w:tcPr>
          <w:p>
            <w:r>
              <w:rPr>
                <w:rFonts w:ascii="Carlito" w:hAnsi="Carlito" w:eastAsia="Carlito"/>
                <w:sz w:val="15"/>
              </w:rPr>
              <w:t>Orta</w:t>
            </w:r>
          </w:p>
        </w:tc>
        <w:tc>
          <w:tcPr>
            <w:tcW w:type="dxa" w:w="2041"/>
            <w:shd w:fill="F2F3F2"/>
            <w:tcMar>
              <w:top w:w="60" w:type="dxa"/>
              <w:start w:w="70" w:type="dxa"/>
              <w:bottom w:w="60" w:type="dxa"/>
              <w:end w:w="70" w:type="dxa"/>
            </w:tcMar>
            <w:vAlign w:val="top"/>
          </w:tcPr>
          <w:p>
            <w:r>
              <w:rPr>
                <w:rFonts w:ascii="Carlito" w:hAnsi="Carlito" w:eastAsia="Carlito"/>
                <w:sz w:val="15"/>
              </w:rPr>
              <w:t>Tür karışımı/çürüme</w:t>
            </w:r>
          </w:p>
        </w:tc>
        <w:tc>
          <w:tcPr>
            <w:tcW w:type="dxa" w:w="4025"/>
            <w:shd w:fill="F2F3F2"/>
            <w:tcMar>
              <w:top w:w="60" w:type="dxa"/>
              <w:start w:w="70" w:type="dxa"/>
              <w:bottom w:w="60" w:type="dxa"/>
              <w:end w:w="70" w:type="dxa"/>
            </w:tcMar>
            <w:vAlign w:val="top"/>
          </w:tcPr>
          <w:p>
            <w:r>
              <w:rPr>
                <w:rFonts w:ascii="Carlito" w:hAnsi="Carlito" w:eastAsia="Carlito"/>
                <w:sz w:val="15"/>
              </w:rPr>
              <w:t>Belgeli kaynak, karantina ve parti ayrımı</w:t>
            </w:r>
          </w:p>
        </w:tc>
      </w:tr>
      <w:tr>
        <w:trPr>
          <w:cantSplit/>
        </w:trPr>
        <w:tc>
          <w:tcPr>
            <w:tcW w:type="dxa" w:w="2154"/>
            <w:tcMar>
              <w:top w:w="60" w:type="dxa"/>
              <w:start w:w="70" w:type="dxa"/>
              <w:bottom w:w="60" w:type="dxa"/>
              <w:end w:w="70" w:type="dxa"/>
            </w:tcMar>
            <w:vAlign w:val="top"/>
          </w:tcPr>
          <w:p>
            <w:r>
              <w:rPr>
                <w:rFonts w:ascii="Carlito" w:hAnsi="Carlito" w:eastAsia="Carlito"/>
                <w:sz w:val="15"/>
              </w:rPr>
              <w:t>İşçilik yetersizliği</w:t>
            </w:r>
          </w:p>
        </w:tc>
        <w:tc>
          <w:tcPr>
            <w:tcW w:type="dxa" w:w="1417"/>
            <w:tcMar>
              <w:top w:w="60" w:type="dxa"/>
              <w:start w:w="70" w:type="dxa"/>
              <w:bottom w:w="60" w:type="dxa"/>
              <w:end w:w="70" w:type="dxa"/>
            </w:tcMar>
            <w:vAlign w:val="top"/>
          </w:tcPr>
          <w:p>
            <w:r>
              <w:rPr>
                <w:rFonts w:ascii="Carlito" w:hAnsi="Carlito" w:eastAsia="Carlito"/>
                <w:sz w:val="15"/>
              </w:rPr>
              <w:t>Yüksek (büyüyen alanda)</w:t>
            </w:r>
          </w:p>
        </w:tc>
        <w:tc>
          <w:tcPr>
            <w:tcW w:type="dxa" w:w="2041"/>
            <w:tcMar>
              <w:top w:w="60" w:type="dxa"/>
              <w:start w:w="70" w:type="dxa"/>
              <w:bottom w:w="60" w:type="dxa"/>
              <w:end w:w="70" w:type="dxa"/>
            </w:tcMar>
            <w:vAlign w:val="top"/>
          </w:tcPr>
          <w:p>
            <w:r>
              <w:rPr>
                <w:rFonts w:ascii="Carlito" w:hAnsi="Carlito" w:eastAsia="Carlito"/>
                <w:sz w:val="15"/>
              </w:rPr>
              <w:t>Geç hasat ve yaralanma</w:t>
            </w:r>
          </w:p>
        </w:tc>
        <w:tc>
          <w:tcPr>
            <w:tcW w:type="dxa" w:w="4025"/>
            <w:tcMar>
              <w:top w:w="60" w:type="dxa"/>
              <w:start w:w="70" w:type="dxa"/>
              <w:bottom w:w="60" w:type="dxa"/>
              <w:end w:w="70" w:type="dxa"/>
            </w:tcMar>
            <w:vAlign w:val="top"/>
          </w:tcPr>
          <w:p>
            <w:r>
              <w:rPr>
                <w:rFonts w:ascii="Carlito" w:hAnsi="Carlito" w:eastAsia="Carlito"/>
                <w:sz w:val="15"/>
              </w:rPr>
              <w:t>Hasat öncesi ekip planı ve günlük kapasite hesabı</w:t>
            </w:r>
          </w:p>
        </w:tc>
      </w:tr>
      <w:tr>
        <w:trPr>
          <w:cantSplit/>
        </w:trPr>
        <w:tc>
          <w:tcPr>
            <w:tcW w:type="dxa" w:w="2154"/>
            <w:shd w:fill="F2F3F2"/>
            <w:tcMar>
              <w:top w:w="60" w:type="dxa"/>
              <w:start w:w="70" w:type="dxa"/>
              <w:bottom w:w="60" w:type="dxa"/>
              <w:end w:w="70" w:type="dxa"/>
            </w:tcMar>
            <w:vAlign w:val="top"/>
          </w:tcPr>
          <w:p>
            <w:r>
              <w:rPr>
                <w:rFonts w:ascii="Carlito" w:hAnsi="Carlito" w:eastAsia="Carlito"/>
                <w:sz w:val="15"/>
              </w:rPr>
              <w:t>Pazar/mevzuat değişimi</w:t>
            </w:r>
          </w:p>
        </w:tc>
        <w:tc>
          <w:tcPr>
            <w:tcW w:type="dxa" w:w="1417"/>
            <w:shd w:fill="F2F3F2"/>
            <w:tcMar>
              <w:top w:w="60" w:type="dxa"/>
              <w:start w:w="70" w:type="dxa"/>
              <w:bottom w:w="60" w:type="dxa"/>
              <w:end w:w="70" w:type="dxa"/>
            </w:tcMar>
            <w:vAlign w:val="top"/>
          </w:tcPr>
          <w:p>
            <w:r>
              <w:rPr>
                <w:rFonts w:ascii="Carlito" w:hAnsi="Carlito" w:eastAsia="Carlito"/>
                <w:sz w:val="15"/>
              </w:rPr>
              <w:t>Orta</w:t>
            </w:r>
          </w:p>
        </w:tc>
        <w:tc>
          <w:tcPr>
            <w:tcW w:type="dxa" w:w="2041"/>
            <w:shd w:fill="F2F3F2"/>
            <w:tcMar>
              <w:top w:w="60" w:type="dxa"/>
              <w:start w:w="70" w:type="dxa"/>
              <w:bottom w:w="60" w:type="dxa"/>
              <w:end w:w="70" w:type="dxa"/>
            </w:tcMar>
            <w:vAlign w:val="top"/>
          </w:tcPr>
          <w:p>
            <w:r>
              <w:rPr>
                <w:rFonts w:ascii="Carlito" w:hAnsi="Carlito" w:eastAsia="Carlito"/>
                <w:sz w:val="15"/>
              </w:rPr>
              <w:t>Satış kısıtı</w:t>
            </w:r>
          </w:p>
        </w:tc>
        <w:tc>
          <w:tcPr>
            <w:tcW w:type="dxa" w:w="4025"/>
            <w:shd w:fill="F2F3F2"/>
            <w:tcMar>
              <w:top w:w="60" w:type="dxa"/>
              <w:start w:w="70" w:type="dxa"/>
              <w:bottom w:w="60" w:type="dxa"/>
              <w:end w:w="70" w:type="dxa"/>
            </w:tcMar>
            <w:vAlign w:val="top"/>
          </w:tcPr>
          <w:p>
            <w:r>
              <w:rPr>
                <w:rFonts w:ascii="Carlito" w:hAnsi="Carlito" w:eastAsia="Carlito"/>
                <w:sz w:val="15"/>
              </w:rPr>
              <w:t>Güncel resmî yazı, sözleşme ve stok planı</w:t>
            </w:r>
          </w:p>
        </w:tc>
      </w:tr>
      <w:tr>
        <w:trPr>
          <w:cantSplit/>
        </w:trPr>
        <w:tc>
          <w:tcPr>
            <w:tcW w:type="dxa" w:w="2154"/>
            <w:tcMar>
              <w:top w:w="60" w:type="dxa"/>
              <w:start w:w="70" w:type="dxa"/>
              <w:bottom w:w="60" w:type="dxa"/>
              <w:end w:w="70" w:type="dxa"/>
            </w:tcMar>
            <w:vAlign w:val="top"/>
          </w:tcPr>
          <w:p>
            <w:r>
              <w:rPr>
                <w:rFonts w:ascii="Carlito" w:hAnsi="Carlito" w:eastAsia="Carlito"/>
                <w:sz w:val="15"/>
              </w:rPr>
              <w:t>Depo zararı</w:t>
            </w:r>
          </w:p>
        </w:tc>
        <w:tc>
          <w:tcPr>
            <w:tcW w:type="dxa" w:w="1417"/>
            <w:tcMar>
              <w:top w:w="60" w:type="dxa"/>
              <w:start w:w="70" w:type="dxa"/>
              <w:bottom w:w="60" w:type="dxa"/>
              <w:end w:w="70" w:type="dxa"/>
            </w:tcMar>
            <w:vAlign w:val="top"/>
          </w:tcPr>
          <w:p>
            <w:r>
              <w:rPr>
                <w:rFonts w:ascii="Carlito" w:hAnsi="Carlito" w:eastAsia="Carlito"/>
                <w:sz w:val="15"/>
              </w:rPr>
              <w:t>Orta</w:t>
            </w:r>
          </w:p>
        </w:tc>
        <w:tc>
          <w:tcPr>
            <w:tcW w:type="dxa" w:w="2041"/>
            <w:tcMar>
              <w:top w:w="60" w:type="dxa"/>
              <w:start w:w="70" w:type="dxa"/>
              <w:bottom w:w="60" w:type="dxa"/>
              <w:end w:w="70" w:type="dxa"/>
            </w:tcMar>
            <w:vAlign w:val="top"/>
          </w:tcPr>
          <w:p>
            <w:r>
              <w:rPr>
                <w:rFonts w:ascii="Carlito" w:hAnsi="Carlito" w:eastAsia="Carlito"/>
                <w:sz w:val="15"/>
              </w:rPr>
              <w:t>Gelecek sezon materyal kaybı</w:t>
            </w:r>
          </w:p>
        </w:tc>
        <w:tc>
          <w:tcPr>
            <w:tcW w:type="dxa" w:w="4025"/>
            <w:tcMar>
              <w:top w:w="60" w:type="dxa"/>
              <w:start w:w="70" w:type="dxa"/>
              <w:bottom w:w="60" w:type="dxa"/>
              <w:end w:w="70" w:type="dxa"/>
            </w:tcMar>
            <w:vAlign w:val="top"/>
          </w:tcPr>
          <w:p>
            <w:r>
              <w:rPr>
                <w:rFonts w:ascii="Carlito" w:hAnsi="Carlito" w:eastAsia="Carlito"/>
                <w:sz w:val="15"/>
              </w:rPr>
              <w:t>Haftalık kontrol, kasa ve kemirgen önlemi</w:t>
            </w:r>
          </w:p>
        </w:tc>
      </w:tr>
    </w:tbl>
    <w:p>
      <w:pPr>
        <w:pStyle w:val="Heading2"/>
      </w:pPr>
      <w:r>
        <w:t>25.5 Sezon bütçesinin beş temel hesabı</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2835"/>
            <w:shd w:fill="244D3A"/>
            <w:tcMar>
              <w:top w:w="70" w:type="dxa"/>
              <w:start w:w="75" w:type="dxa"/>
              <w:bottom w:w="70" w:type="dxa"/>
              <w:end w:w="75" w:type="dxa"/>
            </w:tcMar>
            <w:vAlign w:val="center"/>
          </w:tcPr>
          <w:p>
            <w:pPr>
              <w:jc w:val="center"/>
            </w:pPr>
            <w:r>
              <w:rPr>
                <w:rFonts w:ascii="Carlito" w:hAnsi="Carlito" w:eastAsia="Carlito"/>
                <w:b/>
                <w:color w:val="FFFFFF"/>
                <w:sz w:val="16"/>
              </w:rPr>
              <w:t>Hesap</w:t>
            </w:r>
          </w:p>
        </w:tc>
        <w:tc>
          <w:tcPr>
            <w:tcW w:type="dxa" w:w="6803"/>
            <w:shd w:fill="244D3A"/>
            <w:tcMar>
              <w:top w:w="70" w:type="dxa"/>
              <w:start w:w="75" w:type="dxa"/>
              <w:bottom w:w="70" w:type="dxa"/>
              <w:end w:w="75" w:type="dxa"/>
            </w:tcMar>
            <w:vAlign w:val="center"/>
          </w:tcPr>
          <w:p>
            <w:pPr>
              <w:jc w:val="center"/>
            </w:pPr>
            <w:r>
              <w:rPr>
                <w:rFonts w:ascii="Carlito" w:hAnsi="Carlito" w:eastAsia="Carlito"/>
                <w:b/>
                <w:color w:val="FFFFFF"/>
                <w:sz w:val="16"/>
              </w:rPr>
              <w:t>Uygulama</w:t>
            </w:r>
          </w:p>
        </w:tc>
      </w:tr>
      <w:tr>
        <w:trPr>
          <w:cantSplit/>
        </w:trPr>
        <w:tc>
          <w:tcPr>
            <w:tcW w:type="dxa" w:w="2835"/>
            <w:tcMar>
              <w:top w:w="60" w:type="dxa"/>
              <w:start w:w="70" w:type="dxa"/>
              <w:bottom w:w="60" w:type="dxa"/>
              <w:end w:w="70" w:type="dxa"/>
            </w:tcMar>
            <w:vAlign w:val="top"/>
          </w:tcPr>
          <w:p>
            <w:r>
              <w:rPr>
                <w:rFonts w:ascii="Carlito" w:hAnsi="Carlito" w:eastAsia="Carlito"/>
                <w:sz w:val="16"/>
              </w:rPr>
              <w:t>Net dikilebilir yumru</w:t>
            </w:r>
          </w:p>
        </w:tc>
        <w:tc>
          <w:tcPr>
            <w:tcW w:type="dxa" w:w="6803"/>
            <w:tcMar>
              <w:top w:w="60" w:type="dxa"/>
              <w:start w:w="70" w:type="dxa"/>
              <w:bottom w:w="60" w:type="dxa"/>
              <w:end w:w="70" w:type="dxa"/>
            </w:tcMar>
            <w:vAlign w:val="top"/>
          </w:tcPr>
          <w:p>
            <w:r>
              <w:rPr>
                <w:rFonts w:ascii="Carlito" w:hAnsi="Carlito" w:eastAsia="Carlito"/>
                <w:sz w:val="16"/>
              </w:rPr>
              <w:t>Toplam yeni yumru − çürük/yaralı − işlemelik − güvenlik yedeği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6"/>
              </w:rPr>
              <w:t>Planlanabilir alan</w:t>
            </w:r>
          </w:p>
        </w:tc>
        <w:tc>
          <w:tcPr>
            <w:tcW w:type="dxa" w:w="6803"/>
            <w:shd w:fill="F2F3F2"/>
            <w:tcMar>
              <w:top w:w="60" w:type="dxa"/>
              <w:start w:w="70" w:type="dxa"/>
              <w:bottom w:w="60" w:type="dxa"/>
              <w:end w:w="70" w:type="dxa"/>
            </w:tcMar>
            <w:vAlign w:val="top"/>
          </w:tcPr>
          <w:p>
            <w:r>
              <w:rPr>
                <w:rFonts w:ascii="Carlito" w:hAnsi="Carlito" w:eastAsia="Carlito"/>
                <w:sz w:val="16"/>
              </w:rPr>
              <w:t>Net dikilebilir yumru ÷ hedef dikim yoğunluğu</w:t>
            </w:r>
          </w:p>
        </w:tc>
      </w:tr>
      <w:tr>
        <w:trPr>
          <w:cantSplit/>
        </w:trPr>
        <w:tc>
          <w:tcPr>
            <w:tcW w:type="dxa" w:w="2835"/>
            <w:tcMar>
              <w:top w:w="60" w:type="dxa"/>
              <w:start w:w="70" w:type="dxa"/>
              <w:bottom w:w="60" w:type="dxa"/>
              <w:end w:w="70" w:type="dxa"/>
            </w:tcMar>
            <w:vAlign w:val="top"/>
          </w:tcPr>
          <w:p>
            <w:r>
              <w:rPr>
                <w:rFonts w:ascii="Carlito" w:hAnsi="Carlito" w:eastAsia="Carlito"/>
                <w:sz w:val="16"/>
              </w:rPr>
              <w:t>Hasat işçilik kapasitesi</w:t>
            </w:r>
          </w:p>
        </w:tc>
        <w:tc>
          <w:tcPr>
            <w:tcW w:type="dxa" w:w="6803"/>
            <w:tcMar>
              <w:top w:w="60" w:type="dxa"/>
              <w:start w:w="70" w:type="dxa"/>
              <w:bottom w:w="60" w:type="dxa"/>
              <w:end w:w="70" w:type="dxa"/>
            </w:tcMar>
            <w:vAlign w:val="top"/>
          </w:tcPr>
          <w:p>
            <w:r>
              <w:rPr>
                <w:rFonts w:ascii="Carlito" w:hAnsi="Carlito" w:eastAsia="Carlito"/>
                <w:sz w:val="16"/>
              </w:rPr>
              <w:t>Ekipteki kişi sayısı × kişi başı güvenli günlük söküm/ayıklama miktarı</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6"/>
              </w:rPr>
              <w:t>Nakit güvenlik payı</w:t>
            </w:r>
          </w:p>
        </w:tc>
        <w:tc>
          <w:tcPr>
            <w:tcW w:type="dxa" w:w="6803"/>
            <w:shd w:fill="F2F3F2"/>
            <w:tcMar>
              <w:top w:w="60" w:type="dxa"/>
              <w:start w:w="70" w:type="dxa"/>
              <w:bottom w:w="60" w:type="dxa"/>
              <w:end w:w="70" w:type="dxa"/>
            </w:tcMar>
            <w:vAlign w:val="top"/>
          </w:tcPr>
          <w:p>
            <w:r>
              <w:rPr>
                <w:rFonts w:ascii="Carlito" w:hAnsi="Carlito" w:eastAsia="Carlito"/>
                <w:sz w:val="16"/>
              </w:rPr>
              <w:t>Belirsiz giderler için gerçekçi bütçeye ayrıca risk payı eklenmesi</w:t>
            </w:r>
          </w:p>
        </w:tc>
      </w:tr>
      <w:tr>
        <w:trPr>
          <w:cantSplit/>
        </w:trPr>
        <w:tc>
          <w:tcPr>
            <w:tcW w:type="dxa" w:w="2835"/>
            <w:tcMar>
              <w:top w:w="60" w:type="dxa"/>
              <w:start w:w="70" w:type="dxa"/>
              <w:bottom w:w="60" w:type="dxa"/>
              <w:end w:w="70" w:type="dxa"/>
            </w:tcMar>
            <w:vAlign w:val="top"/>
          </w:tcPr>
          <w:p>
            <w:r>
              <w:rPr>
                <w:rFonts w:ascii="Carlito" w:hAnsi="Carlito" w:eastAsia="Carlito"/>
                <w:sz w:val="16"/>
              </w:rPr>
              <w:t>İşleme kapasitesi</w:t>
            </w:r>
          </w:p>
        </w:tc>
        <w:tc>
          <w:tcPr>
            <w:tcW w:type="dxa" w:w="6803"/>
            <w:tcMar>
              <w:top w:w="60" w:type="dxa"/>
              <w:start w:w="70" w:type="dxa"/>
              <w:bottom w:w="60" w:type="dxa"/>
              <w:end w:w="70" w:type="dxa"/>
            </w:tcMar>
            <w:vAlign w:val="top"/>
          </w:tcPr>
          <w:p>
            <w:r>
              <w:rPr>
                <w:rFonts w:ascii="Carlito" w:hAnsi="Carlito" w:eastAsia="Carlito"/>
                <w:sz w:val="16"/>
              </w:rPr>
              <w:t>Günlük yaş yumru girişi ile yıkama, ısıl işlem ve kurutma kapasitesinin eşleştirilmesi</w:t>
            </w:r>
          </w:p>
        </w:tc>
      </w:tr>
    </w:tbl>
    <w:p>
      <w:pPr>
        <w:pStyle w:val="Heading2"/>
      </w:pPr>
      <w:r>
        <w:t>25.6 Yatırım kararı kontrolü</w:t>
      </w:r>
    </w:p>
    <w:p>
      <w:pPr>
        <w:pStyle w:val="BodyCompact"/>
        <w:ind w:left="255" w:hanging="170"/>
      </w:pPr>
      <w:r>
        <w:rPr>
          <w:rFonts w:ascii="Carlito" w:hAnsi="Carlito" w:eastAsia="Carlito"/>
          <w:b/>
          <w:color w:val="244D3A"/>
        </w:rPr>
        <w:t xml:space="preserve">• </w:t>
      </w:r>
      <w:r>
        <w:rPr>
          <w:rFonts w:ascii="Carlito" w:hAnsi="Carlito" w:eastAsia="Carlito"/>
        </w:rPr>
        <w:t>Satış veya alan büyütme kararı, yalnızca toplam yumru sayısına değil sağlam ve dikilebilir stok miktarına dayanıyor mu?</w:t>
      </w:r>
    </w:p>
    <w:p>
      <w:pPr>
        <w:pStyle w:val="BodyCompact"/>
        <w:ind w:left="255" w:hanging="170"/>
      </w:pPr>
      <w:r>
        <w:rPr>
          <w:rFonts w:ascii="Carlito" w:hAnsi="Carlito" w:eastAsia="Carlito"/>
          <w:b/>
          <w:color w:val="244D3A"/>
        </w:rPr>
        <w:t xml:space="preserve">• </w:t>
      </w:r>
      <w:r>
        <w:rPr>
          <w:rFonts w:ascii="Carlito" w:hAnsi="Carlito" w:eastAsia="Carlito"/>
        </w:rPr>
        <w:t>Yeni alan için drenaj, sulama, işçilik ve depolama kapasitesi aynı anda hazır mı?</w:t>
      </w:r>
    </w:p>
    <w:p>
      <w:pPr>
        <w:pStyle w:val="BodyCompact"/>
        <w:ind w:left="255" w:hanging="170"/>
      </w:pPr>
      <w:r>
        <w:rPr>
          <w:rFonts w:ascii="Carlito" w:hAnsi="Carlito" w:eastAsia="Carlito"/>
          <w:b/>
          <w:color w:val="244D3A"/>
        </w:rPr>
        <w:t xml:space="preserve">• </w:t>
      </w:r>
      <w:r>
        <w:rPr>
          <w:rFonts w:ascii="Carlito" w:hAnsi="Carlito" w:eastAsia="Carlito"/>
        </w:rPr>
        <w:t>Tohumluk stok ile işleme/satış stoku fiziksel olarak ayrıldı mı?</w:t>
      </w:r>
    </w:p>
    <w:p>
      <w:pPr>
        <w:pStyle w:val="BodyCompact"/>
        <w:ind w:left="255" w:hanging="170"/>
      </w:pPr>
      <w:r>
        <w:rPr>
          <w:rFonts w:ascii="Carlito" w:hAnsi="Carlito" w:eastAsia="Carlito"/>
          <w:b/>
          <w:color w:val="244D3A"/>
        </w:rPr>
        <w:t xml:space="preserve">• </w:t>
      </w:r>
      <w:r>
        <w:rPr>
          <w:rFonts w:ascii="Carlito" w:hAnsi="Carlito" w:eastAsia="Carlito"/>
        </w:rPr>
        <w:t>Kötü, gerçekçi ve iyi sezon senaryolarında nakit akışı ayrı ayrı hesaplandı mı?</w:t>
      </w:r>
    </w:p>
    <w:p>
      <w:pPr>
        <w:pStyle w:val="BodyCompact"/>
        <w:ind w:left="255" w:hanging="170"/>
      </w:pPr>
      <w:r>
        <w:rPr>
          <w:rFonts w:ascii="Carlito" w:hAnsi="Carlito" w:eastAsia="Carlito"/>
          <w:b/>
          <w:color w:val="244D3A"/>
        </w:rPr>
        <w:t xml:space="preserve">• </w:t>
      </w:r>
      <w:r>
        <w:rPr>
          <w:rFonts w:ascii="Carlito" w:hAnsi="Carlito" w:eastAsia="Carlito"/>
        </w:rPr>
        <w:t>Pazar ve mevzuat değişikliğinde ürünü elde tutabilecek depo ve finansman planı var mı?</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İşletme ilkesi: </w:t>
            </w:r>
            <w:r>
              <w:rPr>
                <w:rFonts w:ascii="Carlito" w:hAnsi="Carlito" w:eastAsia="Carlito"/>
                <w:sz w:val="18"/>
              </w:rPr>
              <w:t>Önce kapasiteyi kur, sonra alanı büyüt. İşçilik, drenaj, depo veya kayıt sistemi yumru sayısının gerisinde kalırsa biyolojik çoğalma ekonomik kayba dönüşebilir.</w:t>
            </w:r>
          </w:p>
        </w:tc>
      </w:tr>
    </w:tbl>
    <w:p>
      <w:pPr>
        <w:pStyle w:val="Heading1"/>
        <w:pBdr>
          <w:bottom w:val="single" w:sz="10" w:space="1" w:color="B08A3E"/>
        </w:pBdr>
      </w:pPr>
      <w:r>
        <w:t>26. CEVAHİR SALEP SAHA MODELİ VE İLK SEZON DERSLERİ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Bilimsel bilgi, düzenli saha kaydıyla yerel tecrübeye dönüşür.</w:t>
            </w:r>
          </w:p>
        </w:tc>
      </w:tr>
    </w:tbl>
    <w:p>
      <w:pPr>
        <w:pStyle w:val="Heading2"/>
      </w:pPr>
      <w:r>
        <w:t>26.1 İşletme çerçevesi</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2835"/>
            <w:shd w:fill="244D3A"/>
            <w:tcMar>
              <w:top w:w="70" w:type="dxa"/>
              <w:start w:w="75" w:type="dxa"/>
              <w:bottom w:w="70" w:type="dxa"/>
              <w:end w:w="75" w:type="dxa"/>
            </w:tcMar>
            <w:vAlign w:val="center"/>
          </w:tcPr>
          <w:p>
            <w:pPr>
              <w:jc w:val="center"/>
            </w:pPr>
            <w:r>
              <w:rPr>
                <w:rFonts w:ascii="Carlito" w:hAnsi="Carlito" w:eastAsia="Carlito"/>
                <w:b/>
                <w:color w:val="FFFFFF"/>
                <w:sz w:val="18"/>
              </w:rPr>
              <w:t>Başlık</w:t>
            </w:r>
          </w:p>
        </w:tc>
        <w:tc>
          <w:tcPr>
            <w:tcW w:type="dxa" w:w="6803"/>
            <w:shd w:fill="244D3A"/>
            <w:tcMar>
              <w:top w:w="70" w:type="dxa"/>
              <w:start w:w="75" w:type="dxa"/>
              <w:bottom w:w="70" w:type="dxa"/>
              <w:end w:w="75" w:type="dxa"/>
            </w:tcMar>
            <w:vAlign w:val="center"/>
          </w:tcPr>
          <w:p>
            <w:pPr>
              <w:jc w:val="center"/>
            </w:pPr>
            <w:r>
              <w:rPr>
                <w:rFonts w:ascii="Carlito" w:hAnsi="Carlito" w:eastAsia="Carlito"/>
                <w:b/>
                <w:color w:val="FFFFFF"/>
                <w:sz w:val="18"/>
              </w:rPr>
              <w:t>Cevahir Salep uygulaması</w:t>
            </w:r>
          </w:p>
        </w:tc>
      </w:tr>
      <w:tr>
        <w:trPr>
          <w:cantSplit/>
        </w:trPr>
        <w:tc>
          <w:tcPr>
            <w:tcW w:type="dxa" w:w="2835"/>
            <w:tcMar>
              <w:top w:w="60" w:type="dxa"/>
              <w:start w:w="70" w:type="dxa"/>
              <w:bottom w:w="60" w:type="dxa"/>
              <w:end w:w="70" w:type="dxa"/>
            </w:tcMar>
            <w:vAlign w:val="top"/>
          </w:tcPr>
          <w:p>
            <w:r>
              <w:rPr>
                <w:rFonts w:ascii="Carlito" w:hAnsi="Carlito" w:eastAsia="Carlito"/>
                <w:sz w:val="18"/>
              </w:rPr>
              <w:t>Konum</w:t>
            </w:r>
          </w:p>
        </w:tc>
        <w:tc>
          <w:tcPr>
            <w:tcW w:type="dxa" w:w="6803"/>
            <w:tcMar>
              <w:top w:w="60" w:type="dxa"/>
              <w:start w:w="70" w:type="dxa"/>
              <w:bottom w:w="60" w:type="dxa"/>
              <w:end w:w="70" w:type="dxa"/>
            </w:tcMar>
            <w:vAlign w:val="top"/>
          </w:tcPr>
          <w:p>
            <w:r>
              <w:rPr>
                <w:rFonts w:ascii="Carlito" w:hAnsi="Carlito" w:eastAsia="Carlito"/>
                <w:sz w:val="18"/>
              </w:rPr>
              <w:t>Düziçi / Osmaniye</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8"/>
              </w:rPr>
              <w:t>İlk dikim</w:t>
            </w:r>
          </w:p>
        </w:tc>
        <w:tc>
          <w:tcPr>
            <w:tcW w:type="dxa" w:w="6803"/>
            <w:shd w:fill="F2F3F2"/>
            <w:tcMar>
              <w:top w:w="60" w:type="dxa"/>
              <w:start w:w="70" w:type="dxa"/>
              <w:bottom w:w="60" w:type="dxa"/>
              <w:end w:w="70" w:type="dxa"/>
            </w:tcMar>
            <w:vAlign w:val="top"/>
          </w:tcPr>
          <w:p>
            <w:r>
              <w:rPr>
                <w:rFonts w:ascii="Carlito" w:hAnsi="Carlito" w:eastAsia="Carlito"/>
                <w:sz w:val="18"/>
              </w:rPr>
              <w:t>13 Kasım 2025</w:t>
            </w:r>
          </w:p>
        </w:tc>
      </w:tr>
      <w:tr>
        <w:trPr>
          <w:cantSplit/>
        </w:trPr>
        <w:tc>
          <w:tcPr>
            <w:tcW w:type="dxa" w:w="2835"/>
            <w:tcMar>
              <w:top w:w="60" w:type="dxa"/>
              <w:start w:w="70" w:type="dxa"/>
              <w:bottom w:w="60" w:type="dxa"/>
              <w:end w:w="70" w:type="dxa"/>
            </w:tcMar>
            <w:vAlign w:val="top"/>
          </w:tcPr>
          <w:p>
            <w:r>
              <w:rPr>
                <w:rFonts w:ascii="Carlito" w:hAnsi="Carlito" w:eastAsia="Carlito"/>
                <w:sz w:val="18"/>
              </w:rPr>
              <w:t>İlk gözlenen çıkış</w:t>
            </w:r>
          </w:p>
        </w:tc>
        <w:tc>
          <w:tcPr>
            <w:tcW w:type="dxa" w:w="6803"/>
            <w:tcMar>
              <w:top w:w="60" w:type="dxa"/>
              <w:start w:w="70" w:type="dxa"/>
              <w:bottom w:w="60" w:type="dxa"/>
              <w:end w:w="70" w:type="dxa"/>
            </w:tcMar>
            <w:vAlign w:val="top"/>
          </w:tcPr>
          <w:p>
            <w:r>
              <w:rPr>
                <w:rFonts w:ascii="Carlito" w:hAnsi="Carlito" w:eastAsia="Carlito"/>
                <w:sz w:val="18"/>
              </w:rPr>
              <w:t>23 Kasım 2025 – ilk yeşil dip yaprak</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8"/>
              </w:rPr>
              <w:t>Parsel sistemi</w:t>
            </w:r>
          </w:p>
        </w:tc>
        <w:tc>
          <w:tcPr>
            <w:tcW w:type="dxa" w:w="6803"/>
            <w:shd w:fill="F2F3F2"/>
            <w:tcMar>
              <w:top w:w="60" w:type="dxa"/>
              <w:start w:w="70" w:type="dxa"/>
              <w:bottom w:w="60" w:type="dxa"/>
              <w:end w:w="70" w:type="dxa"/>
            </w:tcMar>
            <w:vAlign w:val="top"/>
          </w:tcPr>
          <w:p>
            <w:r>
              <w:rPr>
                <w:rFonts w:ascii="Carlito" w:hAnsi="Carlito" w:eastAsia="Carlito"/>
                <w:sz w:val="18"/>
              </w:rPr>
              <w:t>A1, A2, A3, B1, B2, B3</w:t>
            </w:r>
          </w:p>
        </w:tc>
      </w:tr>
      <w:tr>
        <w:trPr>
          <w:cantSplit/>
        </w:trPr>
        <w:tc>
          <w:tcPr>
            <w:tcW w:type="dxa" w:w="2835"/>
            <w:tcMar>
              <w:top w:w="60" w:type="dxa"/>
              <w:start w:w="70" w:type="dxa"/>
              <w:bottom w:w="60" w:type="dxa"/>
              <w:end w:w="70" w:type="dxa"/>
            </w:tcMar>
            <w:vAlign w:val="top"/>
          </w:tcPr>
          <w:p>
            <w:r>
              <w:rPr>
                <w:rFonts w:ascii="Carlito" w:hAnsi="Carlito" w:eastAsia="Carlito"/>
                <w:sz w:val="18"/>
              </w:rPr>
              <w:t>Toprak pH gözlemi</w:t>
            </w:r>
          </w:p>
        </w:tc>
        <w:tc>
          <w:tcPr>
            <w:tcW w:type="dxa" w:w="6803"/>
            <w:tcMar>
              <w:top w:w="60" w:type="dxa"/>
              <w:start w:w="70" w:type="dxa"/>
              <w:bottom w:w="60" w:type="dxa"/>
              <w:end w:w="70" w:type="dxa"/>
            </w:tcMar>
            <w:vAlign w:val="top"/>
          </w:tcPr>
          <w:p>
            <w:r>
              <w:rPr>
                <w:rFonts w:ascii="Carlito" w:hAnsi="Carlito" w:eastAsia="Carlito"/>
                <w:sz w:val="18"/>
              </w:rPr>
              <w:t>Yaklaşık 7,5</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8"/>
              </w:rPr>
              <w:t>Deneme karışımı</w:t>
            </w:r>
          </w:p>
        </w:tc>
        <w:tc>
          <w:tcPr>
            <w:tcW w:type="dxa" w:w="6803"/>
            <w:shd w:fill="F2F3F2"/>
            <w:tcMar>
              <w:top w:w="60" w:type="dxa"/>
              <w:start w:w="70" w:type="dxa"/>
              <w:bottom w:w="60" w:type="dxa"/>
              <w:end w:w="70" w:type="dxa"/>
            </w:tcMar>
            <w:vAlign w:val="top"/>
          </w:tcPr>
          <w:p>
            <w:r>
              <w:rPr>
                <w:rFonts w:ascii="Carlito" w:hAnsi="Carlito" w:eastAsia="Carlito"/>
                <w:sz w:val="18"/>
              </w:rPr>
              <w:t>Yaklaşık eşit hacimde dere mili, kumlu/organik materyal ve tarla toprağı</w:t>
            </w:r>
          </w:p>
        </w:tc>
      </w:tr>
      <w:tr>
        <w:trPr>
          <w:cantSplit/>
        </w:trPr>
        <w:tc>
          <w:tcPr>
            <w:tcW w:type="dxa" w:w="2835"/>
            <w:tcMar>
              <w:top w:w="60" w:type="dxa"/>
              <w:start w:w="70" w:type="dxa"/>
              <w:bottom w:w="60" w:type="dxa"/>
              <w:end w:w="70" w:type="dxa"/>
            </w:tcMar>
            <w:vAlign w:val="top"/>
          </w:tcPr>
          <w:p>
            <w:r>
              <w:rPr>
                <w:rFonts w:ascii="Carlito" w:hAnsi="Carlito" w:eastAsia="Carlito"/>
                <w:sz w:val="18"/>
              </w:rPr>
              <w:t>Dikim yaklaşımı</w:t>
            </w:r>
          </w:p>
        </w:tc>
        <w:tc>
          <w:tcPr>
            <w:tcW w:type="dxa" w:w="6803"/>
            <w:tcMar>
              <w:top w:w="60" w:type="dxa"/>
              <w:start w:w="70" w:type="dxa"/>
              <w:bottom w:w="60" w:type="dxa"/>
              <w:end w:w="70" w:type="dxa"/>
            </w:tcMar>
            <w:vAlign w:val="top"/>
          </w:tcPr>
          <w:p>
            <w:r>
              <w:rPr>
                <w:rFonts w:ascii="Carlito" w:hAnsi="Carlito" w:eastAsia="Carlito"/>
                <w:sz w:val="18"/>
              </w:rPr>
              <w:t>Küçük parseller, kaynak ve sonuçların ayrı takibi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8"/>
              </w:rPr>
              <w:t>Ana hedef</w:t>
            </w:r>
          </w:p>
        </w:tc>
        <w:tc>
          <w:tcPr>
            <w:tcW w:type="dxa" w:w="6803"/>
            <w:shd w:fill="F2F3F2"/>
            <w:tcMar>
              <w:top w:w="60" w:type="dxa"/>
              <w:start w:w="70" w:type="dxa"/>
              <w:bottom w:w="60" w:type="dxa"/>
              <w:end w:w="70" w:type="dxa"/>
            </w:tcMar>
            <w:vAlign w:val="top"/>
          </w:tcPr>
          <w:p>
            <w:r>
              <w:rPr>
                <w:rFonts w:ascii="Carlito" w:hAnsi="Carlito" w:eastAsia="Carlito"/>
                <w:sz w:val="18"/>
              </w:rPr>
              <w:t>Satıştan önce sağlıklı tohumluk çoğaltmak ve alanı kontrollü büyütmek</w:t>
            </w:r>
          </w:p>
        </w:tc>
      </w:tr>
    </w:tbl>
    <w:p>
      <w:pPr>
        <w:pStyle w:val="Heading2"/>
      </w:pPr>
      <w:r>
        <w:t>26.2 İlk sezonun öne çıkan dersleri</w:t>
      </w:r>
    </w:p>
    <w:p>
      <w:pPr>
        <w:ind w:left="312" w:hanging="227"/>
      </w:pPr>
      <w:r>
        <w:rPr>
          <w:rFonts w:ascii="Carlito" w:hAnsi="Carlito" w:eastAsia="Carlito"/>
          <w:b/>
          <w:color w:val="B08A3E"/>
        </w:rPr>
        <w:t xml:space="preserve">1. </w:t>
      </w:r>
      <w:r>
        <w:rPr>
          <w:rFonts w:ascii="Carlito" w:hAnsi="Carlito" w:eastAsia="Carlito"/>
        </w:rPr>
        <w:t>Parsel kodu olmadan farklı yumru kaynaklarının gerçek performansı karşılaştırılamaz.</w:t>
      </w:r>
    </w:p>
    <w:p>
      <w:pPr>
        <w:ind w:left="312" w:hanging="227"/>
      </w:pPr>
      <w:r>
        <w:rPr>
          <w:rFonts w:ascii="Carlito" w:hAnsi="Carlito" w:eastAsia="Carlito"/>
          <w:b/>
          <w:color w:val="B08A3E"/>
        </w:rPr>
        <w:t xml:space="preserve">2. </w:t>
      </w:r>
      <w:r>
        <w:rPr>
          <w:rFonts w:ascii="Carlito" w:hAnsi="Carlito" w:eastAsia="Carlito"/>
        </w:rPr>
        <w:t>Yüksek yağış döneminde karışım kadar yatağın alt ve yan tahliyesi de belirleyicidir.</w:t>
      </w:r>
    </w:p>
    <w:p>
      <w:pPr>
        <w:ind w:left="312" w:hanging="227"/>
      </w:pPr>
      <w:r>
        <w:rPr>
          <w:rFonts w:ascii="Carlito" w:hAnsi="Carlito" w:eastAsia="Carlito"/>
          <w:b/>
          <w:color w:val="B08A3E"/>
        </w:rPr>
        <w:t xml:space="preserve">3. </w:t>
      </w:r>
      <w:r>
        <w:rPr>
          <w:rFonts w:ascii="Carlito" w:hAnsi="Carlito" w:eastAsia="Carlito"/>
        </w:rPr>
        <w:t>Yüzey nemi ile kök bölgesi nemi aynı değildir; sulama kararı derinlikten verilmelidir.</w:t>
      </w:r>
    </w:p>
    <w:p>
      <w:pPr>
        <w:ind w:left="312" w:hanging="227"/>
      </w:pPr>
      <w:r>
        <w:rPr>
          <w:rFonts w:ascii="Carlito" w:hAnsi="Carlito" w:eastAsia="Carlito"/>
          <w:b/>
          <w:color w:val="B08A3E"/>
        </w:rPr>
        <w:t xml:space="preserve">4. </w:t>
      </w:r>
      <w:r>
        <w:rPr>
          <w:rFonts w:ascii="Carlito" w:hAnsi="Carlito" w:eastAsia="Carlito"/>
        </w:rPr>
        <w:t>Yumru sayısı tek başına yeterli değildir; dikilebilir, küçük ve çöp sınıfları ayrı tutulmalıdır.</w:t>
      </w:r>
    </w:p>
    <w:p>
      <w:pPr>
        <w:ind w:left="312" w:hanging="227"/>
      </w:pPr>
      <w:r>
        <w:rPr>
          <w:rFonts w:ascii="Carlito" w:hAnsi="Carlito" w:eastAsia="Carlito"/>
          <w:b/>
          <w:color w:val="B08A3E"/>
        </w:rPr>
        <w:t xml:space="preserve">5. </w:t>
      </w:r>
      <w:r>
        <w:rPr>
          <w:rFonts w:ascii="Carlito" w:hAnsi="Carlito" w:eastAsia="Carlito"/>
        </w:rPr>
        <w:t>En iri yumru çıkan parsel her zaman en yüksek adet çoğalmasını vermeyebilir; kalite ve sayı birlikte değerlendirilmelidir.</w:t>
      </w:r>
    </w:p>
    <w:p>
      <w:pPr>
        <w:ind w:left="312" w:hanging="227"/>
      </w:pPr>
      <w:r>
        <w:rPr>
          <w:rFonts w:ascii="Carlito" w:hAnsi="Carlito" w:eastAsia="Carlito"/>
          <w:b/>
          <w:color w:val="B08A3E"/>
        </w:rPr>
        <w:t xml:space="preserve">6. </w:t>
      </w:r>
      <w:r>
        <w:rPr>
          <w:rFonts w:ascii="Carlito" w:hAnsi="Carlito" w:eastAsia="Carlito"/>
        </w:rPr>
        <w:t>Hasat sonrası gölgede dinlendirme ve sık kontrol, yaralı yumruları ana stoktan ayırmayı kolaylaştırır.</w:t>
      </w:r>
    </w:p>
    <w:p>
      <w:pPr>
        <w:ind w:left="312" w:hanging="227"/>
      </w:pPr>
      <w:r>
        <w:rPr>
          <w:rFonts w:ascii="Carlito" w:hAnsi="Carlito" w:eastAsia="Carlito"/>
          <w:b/>
          <w:color w:val="B08A3E"/>
        </w:rPr>
        <w:t xml:space="preserve">7. </w:t>
      </w:r>
      <w:r>
        <w:rPr>
          <w:rFonts w:ascii="Carlito" w:hAnsi="Carlito" w:eastAsia="Carlito"/>
        </w:rPr>
        <w:t>İlk yılın amacı, bölgesel reçete üretmek için gözlem toplamaktır; tek sezon sonucu “kesin yöntem” diye sunulmamalıdır.</w:t>
      </w:r>
    </w:p>
    <w:p>
      <w:pPr>
        <w:pStyle w:val="Heading2"/>
      </w:pPr>
      <w:r>
        <w:t>26.3 Örnek saha sonucu</w:t>
      </w:r>
    </w:p>
    <w:p>
      <w:pPr/>
      <w:r>
        <w:rPr>
          <w:rFonts w:ascii="Carlito" w:hAnsi="Carlito" w:eastAsia="Carlito"/>
          <w:i w:val="0"/>
        </w:rPr>
        <w:t>Cevahir Salep kayıtlarında belirli bir örnek grupta 126 anaçtan 320 yeni yumru elde edilmesi yaklaşık 2,54 yeni yumru/hasatlanan anaç katsayısına karşılık gelmiştir. Bunun yanında anaçların bir bölümü yeniden dikim için ayrılmıştır. Bu sonuç, parsel, tür, yumru iriliği ve hasat sınıfları belirtilmeden tüm işletmeye genellenmemelidir.</w:t>
      </w:r>
    </w:p>
    <w:p>
      <w:pPr>
        <w:pStyle w:val="Heading2"/>
      </w:pPr>
      <w:r>
        <w:t>26.4 Eğitimde saha tecrübesi nasıl anlatılmalı?</w:t>
      </w:r>
    </w:p>
    <w:tbl>
      <w:tblPr>
        <w:tblW w:type="auto" w:w="0"/>
        <w:jc w:val="center"/>
        <w:tblLayout w:type="fixed"/>
        <w:tblLook w:firstColumn="1" w:firstRow="1" w:lastColumn="0" w:lastRow="0" w:noHBand="0" w:noVBand="1" w:val="04A0"/>
      </w:tblPr>
      <w:tblGrid>
        <w:gridCol w:w="9751"/>
      </w:tblGrid>
      <w:tr>
        <w:trPr>
          <w:cantSplit/>
        </w:trPr>
        <w:tc>
          <w:tcPr>
            <w:tcW w:type="dxa" w:w="9979"/>
            <w:shd w:fill="F5EEDB"/>
            <w:tcMar>
              <w:top w:w="65" w:type="dxa"/>
              <w:start w:w="130" w:type="dxa"/>
              <w:bottom w:w="65" w:type="dxa"/>
              <w:end w:w="130" w:type="dxa"/>
            </w:tcMar>
            <w:tcBorders>
              <w:top w:val="single" w:sz="8" w:color="6B4B2A"/>
              <w:left w:val="single" w:sz="8" w:color="6B4B2A"/>
              <w:bottom w:val="single" w:sz="8" w:color="6B4B2A"/>
              <w:right w:val="single" w:sz="8" w:color="6B4B2A"/>
            </w:tcBorders>
          </w:tcPr>
          <w:p>
            <w:pPr>
              <w:spacing w:after="0" w:line="240" w:lineRule="auto"/>
            </w:pPr>
            <w:r>
              <w:rPr>
                <w:rFonts w:ascii="Carlito" w:hAnsi="Carlito" w:eastAsia="Carlito"/>
                <w:b/>
                <w:color w:val="6B4B2A"/>
                <w:sz w:val="19"/>
              </w:rPr>
              <w:t xml:space="preserve">Doğru sunum: </w:t>
            </w:r>
            <w:r>
              <w:rPr>
                <w:rFonts w:ascii="Carlito" w:hAnsi="Carlito" w:eastAsia="Carlito"/>
                <w:sz w:val="18"/>
              </w:rPr>
              <w:t>“Ben böyle yaptım ve bende şu koşulda şu sonuç çıktı. Siz de önce küçük deneme yapın.”</w:t>
            </w:r>
          </w:p>
        </w:tc>
      </w:tr>
    </w:tbl>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Yanlış sunum: </w:t>
            </w:r>
            <w:r>
              <w:rPr>
                <w:rFonts w:ascii="Carlito" w:hAnsi="Carlito" w:eastAsia="Carlito"/>
                <w:sz w:val="18"/>
              </w:rPr>
              <w:t>“Bu karışım ve bu sulama her yerde kesin sonuç verir.”</w:t>
            </w:r>
          </w:p>
        </w:tc>
      </w:tr>
    </w:tbl>
    <w:p>
      <w:pPr>
        <w:pStyle w:val="Heading2"/>
      </w:pPr>
      <w:r>
        <w:t>26.5 Cevahir Salep’in bölgesel rolü</w:t>
      </w:r>
    </w:p>
    <w:p>
      <w:pPr/>
      <w:r>
        <w:rPr>
          <w:rFonts w:ascii="Carlito" w:hAnsi="Carlito" w:eastAsia="Carlito"/>
          <w:i w:val="0"/>
        </w:rPr>
        <w:t>Yerel üreticiler ve tarım yöneticileri açısından örnek olmanın gereği; başarıyı anlatmak kadar kaybı, belirsizliği ve yöntemin sınırlarını da açıkça kaydetmektir. Bu kitap, saha deneyimini resmî ve bilimsel bilgilerle birlikte sunarak bölgede güvenilir eğitim dili oluşturmayı amaçlar.</w:t>
      </w:r>
    </w:p>
    <w:p>
      <w:pPr>
        <w:pStyle w:val="Heading1"/>
        <w:pBdr>
          <w:bottom w:val="single" w:sz="10" w:space="1" w:color="B08A3E"/>
        </w:pBdr>
      </w:pPr>
      <w:r>
        <w:t>27. ÜRETİCİ EĞİTİMİ İÇİN HAZIR DERS PLANI</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Bir günlük temel eğitim + saha uygulaması için çoğaltılıp dağıtılabilir program.</w:t>
            </w:r>
          </w:p>
        </w:tc>
      </w:tr>
    </w:tbl>
    <w:p>
      <w:pPr>
        <w:pStyle w:val="Heading2"/>
      </w:pPr>
      <w:r>
        <w:t>27.1 Eğitim hedefi</w:t>
      </w:r>
    </w:p>
    <w:p>
      <w:pPr/>
      <w:r>
        <w:rPr>
          <w:rFonts w:ascii="Carlito" w:hAnsi="Carlito" w:eastAsia="Carlito"/>
          <w:i w:val="0"/>
        </w:rPr>
        <w:t>Katılımcı eğitim sonunda yasal üretim yolunu açıklayabilmeli, sağlıklı yumruyu ayırabilmeli, yükseltilmiş yatak ve doğru dikimi gösterebilmeli, sulama kararını kök bölgesine göre verebilmeli ve hasat/depolama kayıt formunu doldurabilmelidir.</w:t>
      </w:r>
    </w:p>
    <w:p>
      <w:pPr>
        <w:pStyle w:val="Heading2"/>
      </w:pPr>
      <w:r>
        <w:t>27.2 Önerilen program</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587"/>
            <w:shd w:fill="244D3A"/>
            <w:tcMar>
              <w:top w:w="70" w:type="dxa"/>
              <w:start w:w="75" w:type="dxa"/>
              <w:bottom w:w="70" w:type="dxa"/>
              <w:end w:w="75" w:type="dxa"/>
            </w:tcMar>
            <w:vAlign w:val="center"/>
          </w:tcPr>
          <w:p>
            <w:pPr>
              <w:jc w:val="center"/>
            </w:pPr>
            <w:r>
              <w:rPr>
                <w:rFonts w:ascii="Carlito" w:hAnsi="Carlito" w:eastAsia="Carlito"/>
                <w:b/>
                <w:color w:val="FFFFFF"/>
                <w:sz w:val="15"/>
              </w:rPr>
              <w:t>Saat</w:t>
            </w:r>
          </w:p>
        </w:tc>
        <w:tc>
          <w:tcPr>
            <w:tcW w:type="dxa" w:w="4819"/>
            <w:shd w:fill="244D3A"/>
            <w:tcMar>
              <w:top w:w="70" w:type="dxa"/>
              <w:start w:w="75" w:type="dxa"/>
              <w:bottom w:w="70" w:type="dxa"/>
              <w:end w:w="75" w:type="dxa"/>
            </w:tcMar>
            <w:vAlign w:val="center"/>
          </w:tcPr>
          <w:p>
            <w:pPr>
              <w:jc w:val="center"/>
            </w:pPr>
            <w:r>
              <w:rPr>
                <w:rFonts w:ascii="Carlito" w:hAnsi="Carlito" w:eastAsia="Carlito"/>
                <w:b/>
                <w:color w:val="FFFFFF"/>
                <w:sz w:val="15"/>
              </w:rPr>
              <w:t>Konu</w:t>
            </w:r>
          </w:p>
        </w:tc>
        <w:tc>
          <w:tcPr>
            <w:tcW w:type="dxa" w:w="3231"/>
            <w:shd w:fill="244D3A"/>
            <w:tcMar>
              <w:top w:w="70" w:type="dxa"/>
              <w:start w:w="75" w:type="dxa"/>
              <w:bottom w:w="70" w:type="dxa"/>
              <w:end w:w="75" w:type="dxa"/>
            </w:tcMar>
            <w:vAlign w:val="center"/>
          </w:tcPr>
          <w:p>
            <w:pPr>
              <w:jc w:val="center"/>
            </w:pPr>
            <w:r>
              <w:rPr>
                <w:rFonts w:ascii="Carlito" w:hAnsi="Carlito" w:eastAsia="Carlito"/>
                <w:b/>
                <w:color w:val="FFFFFF"/>
                <w:sz w:val="15"/>
              </w:rPr>
              <w:t>Yöntem</w:t>
            </w:r>
          </w:p>
        </w:tc>
      </w:tr>
      <w:tr>
        <w:trPr>
          <w:cantSplit/>
        </w:trPr>
        <w:tc>
          <w:tcPr>
            <w:tcW w:type="dxa" w:w="1587"/>
            <w:tcMar>
              <w:top w:w="60" w:type="dxa"/>
              <w:start w:w="70" w:type="dxa"/>
              <w:bottom w:w="60" w:type="dxa"/>
              <w:end w:w="70" w:type="dxa"/>
            </w:tcMar>
            <w:vAlign w:val="top"/>
          </w:tcPr>
          <w:p>
            <w:r>
              <w:rPr>
                <w:rFonts w:ascii="Carlito" w:hAnsi="Carlito" w:eastAsia="Carlito"/>
                <w:sz w:val="15"/>
              </w:rPr>
              <w:t>09.00–09.30</w:t>
            </w:r>
          </w:p>
        </w:tc>
        <w:tc>
          <w:tcPr>
            <w:tcW w:type="dxa" w:w="4819"/>
            <w:tcMar>
              <w:top w:w="60" w:type="dxa"/>
              <w:start w:w="70" w:type="dxa"/>
              <w:bottom w:w="60" w:type="dxa"/>
              <w:end w:w="70" w:type="dxa"/>
            </w:tcMar>
            <w:vAlign w:val="top"/>
          </w:tcPr>
          <w:p>
            <w:r>
              <w:rPr>
                <w:rFonts w:ascii="Carlito" w:hAnsi="Carlito" w:eastAsia="Carlito"/>
                <w:sz w:val="15"/>
              </w:rPr>
              <w:t>Tanışma, beklenti ve salebin yasal çerçevesi</w:t>
            </w:r>
          </w:p>
        </w:tc>
        <w:tc>
          <w:tcPr>
            <w:tcW w:type="dxa" w:w="3231"/>
            <w:tcMar>
              <w:top w:w="60" w:type="dxa"/>
              <w:start w:w="70" w:type="dxa"/>
              <w:bottom w:w="60" w:type="dxa"/>
              <w:end w:w="70" w:type="dxa"/>
            </w:tcMar>
            <w:vAlign w:val="top"/>
          </w:tcPr>
          <w:p>
            <w:r>
              <w:rPr>
                <w:rFonts w:ascii="Carlito" w:hAnsi="Carlito" w:eastAsia="Carlito"/>
                <w:sz w:val="15"/>
              </w:rPr>
              <w:t>Sunum + soru</w:t>
            </w:r>
          </w:p>
        </w:tc>
      </w:tr>
      <w:tr>
        <w:trPr>
          <w:cantSplit/>
        </w:trPr>
        <w:tc>
          <w:tcPr>
            <w:tcW w:type="dxa" w:w="1587"/>
            <w:shd w:fill="F2F3F2"/>
            <w:tcMar>
              <w:top w:w="60" w:type="dxa"/>
              <w:start w:w="70" w:type="dxa"/>
              <w:bottom w:w="60" w:type="dxa"/>
              <w:end w:w="70" w:type="dxa"/>
            </w:tcMar>
            <w:vAlign w:val="top"/>
          </w:tcPr>
          <w:p>
            <w:r>
              <w:rPr>
                <w:rFonts w:ascii="Carlito" w:hAnsi="Carlito" w:eastAsia="Carlito"/>
                <w:sz w:val="15"/>
              </w:rPr>
              <w:t>09.30–10.15</w:t>
            </w:r>
          </w:p>
        </w:tc>
        <w:tc>
          <w:tcPr>
            <w:tcW w:type="dxa" w:w="4819"/>
            <w:shd w:fill="F2F3F2"/>
            <w:tcMar>
              <w:top w:w="60" w:type="dxa"/>
              <w:start w:w="70" w:type="dxa"/>
              <w:bottom w:w="60" w:type="dxa"/>
              <w:end w:w="70" w:type="dxa"/>
            </w:tcMar>
            <w:vAlign w:val="top"/>
          </w:tcPr>
          <w:p>
            <w:r>
              <w:rPr>
                <w:rFonts w:ascii="Carlito" w:hAnsi="Carlito" w:eastAsia="Carlito"/>
                <w:sz w:val="15"/>
              </w:rPr>
              <w:t>Botanik, tür ve yaşam döngüsü</w:t>
            </w:r>
          </w:p>
        </w:tc>
        <w:tc>
          <w:tcPr>
            <w:tcW w:type="dxa" w:w="3231"/>
            <w:shd w:fill="F2F3F2"/>
            <w:tcMar>
              <w:top w:w="60" w:type="dxa"/>
              <w:start w:w="70" w:type="dxa"/>
              <w:bottom w:w="60" w:type="dxa"/>
              <w:end w:w="70" w:type="dxa"/>
            </w:tcMar>
            <w:vAlign w:val="top"/>
          </w:tcPr>
          <w:p>
            <w:r>
              <w:rPr>
                <w:rFonts w:ascii="Carlito" w:hAnsi="Carlito" w:eastAsia="Carlito"/>
                <w:sz w:val="15"/>
              </w:rPr>
              <w:t>Görsel anlatım</w:t>
            </w:r>
          </w:p>
        </w:tc>
      </w:tr>
      <w:tr>
        <w:trPr>
          <w:cantSplit/>
        </w:trPr>
        <w:tc>
          <w:tcPr>
            <w:tcW w:type="dxa" w:w="1587"/>
            <w:tcMar>
              <w:top w:w="60" w:type="dxa"/>
              <w:start w:w="70" w:type="dxa"/>
              <w:bottom w:w="60" w:type="dxa"/>
              <w:end w:w="70" w:type="dxa"/>
            </w:tcMar>
            <w:vAlign w:val="top"/>
          </w:tcPr>
          <w:p>
            <w:r>
              <w:rPr>
                <w:rFonts w:ascii="Carlito" w:hAnsi="Carlito" w:eastAsia="Carlito"/>
                <w:sz w:val="15"/>
              </w:rPr>
              <w:t>10.30–11.30</w:t>
            </w:r>
          </w:p>
        </w:tc>
        <w:tc>
          <w:tcPr>
            <w:tcW w:type="dxa" w:w="4819"/>
            <w:tcMar>
              <w:top w:w="60" w:type="dxa"/>
              <w:start w:w="70" w:type="dxa"/>
              <w:bottom w:w="60" w:type="dxa"/>
              <w:end w:w="70" w:type="dxa"/>
            </w:tcMar>
            <w:vAlign w:val="top"/>
          </w:tcPr>
          <w:p>
            <w:r>
              <w:rPr>
                <w:rFonts w:ascii="Carlito" w:hAnsi="Carlito" w:eastAsia="Carlito"/>
                <w:sz w:val="15"/>
              </w:rPr>
              <w:t>Arazi, toprak analizi, yatak ve drenaj</w:t>
            </w:r>
          </w:p>
        </w:tc>
        <w:tc>
          <w:tcPr>
            <w:tcW w:type="dxa" w:w="3231"/>
            <w:tcMar>
              <w:top w:w="60" w:type="dxa"/>
              <w:start w:w="70" w:type="dxa"/>
              <w:bottom w:w="60" w:type="dxa"/>
              <w:end w:w="70" w:type="dxa"/>
            </w:tcMar>
            <w:vAlign w:val="top"/>
          </w:tcPr>
          <w:p>
            <w:r>
              <w:rPr>
                <w:rFonts w:ascii="Carlito" w:hAnsi="Carlito" w:eastAsia="Carlito"/>
                <w:sz w:val="15"/>
              </w:rPr>
              <w:t>Toprak örnekleri + kesit şeması</w:t>
            </w:r>
          </w:p>
        </w:tc>
      </w:tr>
      <w:tr>
        <w:trPr>
          <w:cantSplit/>
        </w:trPr>
        <w:tc>
          <w:tcPr>
            <w:tcW w:type="dxa" w:w="1587"/>
            <w:shd w:fill="F2F3F2"/>
            <w:tcMar>
              <w:top w:w="60" w:type="dxa"/>
              <w:start w:w="70" w:type="dxa"/>
              <w:bottom w:w="60" w:type="dxa"/>
              <w:end w:w="70" w:type="dxa"/>
            </w:tcMar>
            <w:vAlign w:val="top"/>
          </w:tcPr>
          <w:p>
            <w:r>
              <w:rPr>
                <w:rFonts w:ascii="Carlito" w:hAnsi="Carlito" w:eastAsia="Carlito"/>
                <w:sz w:val="15"/>
              </w:rPr>
              <w:t>11.30–12.15</w:t>
            </w:r>
          </w:p>
        </w:tc>
        <w:tc>
          <w:tcPr>
            <w:tcW w:type="dxa" w:w="4819"/>
            <w:shd w:fill="F2F3F2"/>
            <w:tcMar>
              <w:top w:w="60" w:type="dxa"/>
              <w:start w:w="70" w:type="dxa"/>
              <w:bottom w:w="60" w:type="dxa"/>
              <w:end w:w="70" w:type="dxa"/>
            </w:tcMar>
            <w:vAlign w:val="top"/>
          </w:tcPr>
          <w:p>
            <w:r>
              <w:rPr>
                <w:rFonts w:ascii="Carlito" w:hAnsi="Carlito" w:eastAsia="Carlito"/>
                <w:sz w:val="15"/>
              </w:rPr>
              <w:t>Yumru seçimi, boylama ve dikim</w:t>
            </w:r>
          </w:p>
        </w:tc>
        <w:tc>
          <w:tcPr>
            <w:tcW w:type="dxa" w:w="3231"/>
            <w:shd w:fill="F2F3F2"/>
            <w:tcMar>
              <w:top w:w="60" w:type="dxa"/>
              <w:start w:w="70" w:type="dxa"/>
              <w:bottom w:w="60" w:type="dxa"/>
              <w:end w:w="70" w:type="dxa"/>
            </w:tcMar>
            <w:vAlign w:val="top"/>
          </w:tcPr>
          <w:p>
            <w:r>
              <w:rPr>
                <w:rFonts w:ascii="Carlito" w:hAnsi="Carlito" w:eastAsia="Carlito"/>
                <w:sz w:val="15"/>
              </w:rPr>
              <w:t>Canlı materyal uygulaması</w:t>
            </w:r>
          </w:p>
        </w:tc>
      </w:tr>
      <w:tr>
        <w:trPr>
          <w:cantSplit/>
        </w:trPr>
        <w:tc>
          <w:tcPr>
            <w:tcW w:type="dxa" w:w="1587"/>
            <w:tcMar>
              <w:top w:w="60" w:type="dxa"/>
              <w:start w:w="70" w:type="dxa"/>
              <w:bottom w:w="60" w:type="dxa"/>
              <w:end w:w="70" w:type="dxa"/>
            </w:tcMar>
            <w:vAlign w:val="top"/>
          </w:tcPr>
          <w:p>
            <w:r>
              <w:rPr>
                <w:rFonts w:ascii="Carlito" w:hAnsi="Carlito" w:eastAsia="Carlito"/>
                <w:sz w:val="15"/>
              </w:rPr>
              <w:t>13.15–14.00</w:t>
            </w:r>
          </w:p>
        </w:tc>
        <w:tc>
          <w:tcPr>
            <w:tcW w:type="dxa" w:w="4819"/>
            <w:tcMar>
              <w:top w:w="60" w:type="dxa"/>
              <w:start w:w="70" w:type="dxa"/>
              <w:bottom w:w="60" w:type="dxa"/>
              <w:end w:w="70" w:type="dxa"/>
            </w:tcMar>
            <w:vAlign w:val="top"/>
          </w:tcPr>
          <w:p>
            <w:r>
              <w:rPr>
                <w:rFonts w:ascii="Carlito" w:hAnsi="Carlito" w:eastAsia="Carlito"/>
                <w:sz w:val="15"/>
              </w:rPr>
              <w:t>Sulama, besleme ve yabancı ot</w:t>
            </w:r>
          </w:p>
        </w:tc>
        <w:tc>
          <w:tcPr>
            <w:tcW w:type="dxa" w:w="3231"/>
            <w:tcMar>
              <w:top w:w="60" w:type="dxa"/>
              <w:start w:w="70" w:type="dxa"/>
              <w:bottom w:w="60" w:type="dxa"/>
              <w:end w:w="70" w:type="dxa"/>
            </w:tcMar>
            <w:vAlign w:val="top"/>
          </w:tcPr>
          <w:p>
            <w:r>
              <w:rPr>
                <w:rFonts w:ascii="Carlito" w:hAnsi="Carlito" w:eastAsia="Carlito"/>
                <w:sz w:val="15"/>
              </w:rPr>
              <w:t>Karar senaryoları</w:t>
            </w:r>
          </w:p>
        </w:tc>
      </w:tr>
      <w:tr>
        <w:trPr>
          <w:cantSplit/>
        </w:trPr>
        <w:tc>
          <w:tcPr>
            <w:tcW w:type="dxa" w:w="1587"/>
            <w:shd w:fill="F2F3F2"/>
            <w:tcMar>
              <w:top w:w="60" w:type="dxa"/>
              <w:start w:w="70" w:type="dxa"/>
              <w:bottom w:w="60" w:type="dxa"/>
              <w:end w:w="70" w:type="dxa"/>
            </w:tcMar>
            <w:vAlign w:val="top"/>
          </w:tcPr>
          <w:p>
            <w:r>
              <w:rPr>
                <w:rFonts w:ascii="Carlito" w:hAnsi="Carlito" w:eastAsia="Carlito"/>
                <w:sz w:val="15"/>
              </w:rPr>
              <w:t>14.00–15.00</w:t>
            </w:r>
          </w:p>
        </w:tc>
        <w:tc>
          <w:tcPr>
            <w:tcW w:type="dxa" w:w="4819"/>
            <w:shd w:fill="F2F3F2"/>
            <w:tcMar>
              <w:top w:w="60" w:type="dxa"/>
              <w:start w:w="70" w:type="dxa"/>
              <w:bottom w:w="60" w:type="dxa"/>
              <w:end w:w="70" w:type="dxa"/>
            </w:tcMar>
            <w:vAlign w:val="top"/>
          </w:tcPr>
          <w:p>
            <w:r>
              <w:rPr>
                <w:rFonts w:ascii="Carlito" w:hAnsi="Carlito" w:eastAsia="Carlito"/>
                <w:sz w:val="15"/>
              </w:rPr>
              <w:t>Hastalık/zararlı teşhis yaklaşımı</w:t>
            </w:r>
          </w:p>
        </w:tc>
        <w:tc>
          <w:tcPr>
            <w:tcW w:type="dxa" w:w="3231"/>
            <w:shd w:fill="F2F3F2"/>
            <w:tcMar>
              <w:top w:w="60" w:type="dxa"/>
              <w:start w:w="70" w:type="dxa"/>
              <w:bottom w:w="60" w:type="dxa"/>
              <w:end w:w="70" w:type="dxa"/>
            </w:tcMar>
            <w:vAlign w:val="top"/>
          </w:tcPr>
          <w:p>
            <w:r>
              <w:rPr>
                <w:rFonts w:ascii="Carlito" w:hAnsi="Carlito" w:eastAsia="Carlito"/>
                <w:sz w:val="15"/>
              </w:rPr>
              <w:t>Fotoğraf vaka çalışması</w:t>
            </w:r>
          </w:p>
        </w:tc>
      </w:tr>
      <w:tr>
        <w:trPr>
          <w:cantSplit/>
        </w:trPr>
        <w:tc>
          <w:tcPr>
            <w:tcW w:type="dxa" w:w="1587"/>
            <w:tcMar>
              <w:top w:w="60" w:type="dxa"/>
              <w:start w:w="70" w:type="dxa"/>
              <w:bottom w:w="60" w:type="dxa"/>
              <w:end w:w="70" w:type="dxa"/>
            </w:tcMar>
            <w:vAlign w:val="top"/>
          </w:tcPr>
          <w:p>
            <w:r>
              <w:rPr>
                <w:rFonts w:ascii="Carlito" w:hAnsi="Carlito" w:eastAsia="Carlito"/>
                <w:sz w:val="15"/>
              </w:rPr>
              <w:t>15.15–16.15</w:t>
            </w:r>
          </w:p>
        </w:tc>
        <w:tc>
          <w:tcPr>
            <w:tcW w:type="dxa" w:w="4819"/>
            <w:tcMar>
              <w:top w:w="60" w:type="dxa"/>
              <w:start w:w="70" w:type="dxa"/>
              <w:bottom w:w="60" w:type="dxa"/>
              <w:end w:w="70" w:type="dxa"/>
            </w:tcMar>
            <w:vAlign w:val="top"/>
          </w:tcPr>
          <w:p>
            <w:r>
              <w:rPr>
                <w:rFonts w:ascii="Carlito" w:hAnsi="Carlito" w:eastAsia="Carlito"/>
                <w:sz w:val="15"/>
              </w:rPr>
              <w:t>Hasat, ayırma ve depolama</w:t>
            </w:r>
          </w:p>
        </w:tc>
        <w:tc>
          <w:tcPr>
            <w:tcW w:type="dxa" w:w="3231"/>
            <w:tcMar>
              <w:top w:w="60" w:type="dxa"/>
              <w:start w:w="70" w:type="dxa"/>
              <w:bottom w:w="60" w:type="dxa"/>
              <w:end w:w="70" w:type="dxa"/>
            </w:tcMar>
            <w:vAlign w:val="top"/>
          </w:tcPr>
          <w:p>
            <w:r>
              <w:rPr>
                <w:rFonts w:ascii="Carlito" w:hAnsi="Carlito" w:eastAsia="Carlito"/>
                <w:sz w:val="15"/>
              </w:rPr>
              <w:t>Saha/kasa uygulaması</w:t>
            </w:r>
          </w:p>
        </w:tc>
      </w:tr>
      <w:tr>
        <w:trPr>
          <w:cantSplit/>
        </w:trPr>
        <w:tc>
          <w:tcPr>
            <w:tcW w:type="dxa" w:w="1587"/>
            <w:shd w:fill="F2F3F2"/>
            <w:tcMar>
              <w:top w:w="60" w:type="dxa"/>
              <w:start w:w="70" w:type="dxa"/>
              <w:bottom w:w="60" w:type="dxa"/>
              <w:end w:w="70" w:type="dxa"/>
            </w:tcMar>
            <w:vAlign w:val="top"/>
          </w:tcPr>
          <w:p>
            <w:r>
              <w:rPr>
                <w:rFonts w:ascii="Carlito" w:hAnsi="Carlito" w:eastAsia="Carlito"/>
                <w:sz w:val="15"/>
              </w:rPr>
              <w:t>16.15–16.45</w:t>
            </w:r>
          </w:p>
        </w:tc>
        <w:tc>
          <w:tcPr>
            <w:tcW w:type="dxa" w:w="4819"/>
            <w:shd w:fill="F2F3F2"/>
            <w:tcMar>
              <w:top w:w="60" w:type="dxa"/>
              <w:start w:w="70" w:type="dxa"/>
              <w:bottom w:w="60" w:type="dxa"/>
              <w:end w:w="70" w:type="dxa"/>
            </w:tcMar>
            <w:vAlign w:val="top"/>
          </w:tcPr>
          <w:p>
            <w:r>
              <w:rPr>
                <w:rFonts w:ascii="Carlito" w:hAnsi="Carlito" w:eastAsia="Carlito"/>
                <w:sz w:val="15"/>
              </w:rPr>
              <w:t>Toz salep işleme ve gıda güvenliği</w:t>
            </w:r>
          </w:p>
        </w:tc>
        <w:tc>
          <w:tcPr>
            <w:tcW w:type="dxa" w:w="3231"/>
            <w:shd w:fill="F2F3F2"/>
            <w:tcMar>
              <w:top w:w="60" w:type="dxa"/>
              <w:start w:w="70" w:type="dxa"/>
              <w:bottom w:w="60" w:type="dxa"/>
              <w:end w:w="70" w:type="dxa"/>
            </w:tcMar>
            <w:vAlign w:val="top"/>
          </w:tcPr>
          <w:p>
            <w:r>
              <w:rPr>
                <w:rFonts w:ascii="Carlito" w:hAnsi="Carlito" w:eastAsia="Carlito"/>
                <w:sz w:val="15"/>
              </w:rPr>
              <w:t>Akış şeması</w:t>
            </w:r>
          </w:p>
        </w:tc>
      </w:tr>
      <w:tr>
        <w:trPr>
          <w:cantSplit/>
        </w:trPr>
        <w:tc>
          <w:tcPr>
            <w:tcW w:type="dxa" w:w="1587"/>
            <w:tcMar>
              <w:top w:w="60" w:type="dxa"/>
              <w:start w:w="70" w:type="dxa"/>
              <w:bottom w:w="60" w:type="dxa"/>
              <w:end w:w="70" w:type="dxa"/>
            </w:tcMar>
            <w:vAlign w:val="top"/>
          </w:tcPr>
          <w:p>
            <w:r>
              <w:rPr>
                <w:rFonts w:ascii="Carlito" w:hAnsi="Carlito" w:eastAsia="Carlito"/>
                <w:sz w:val="15"/>
              </w:rPr>
              <w:t>16.45–17.15</w:t>
            </w:r>
          </w:p>
        </w:tc>
        <w:tc>
          <w:tcPr>
            <w:tcW w:type="dxa" w:w="4819"/>
            <w:tcMar>
              <w:top w:w="60" w:type="dxa"/>
              <w:start w:w="70" w:type="dxa"/>
              <w:bottom w:w="60" w:type="dxa"/>
              <w:end w:w="70" w:type="dxa"/>
            </w:tcMar>
            <w:vAlign w:val="top"/>
          </w:tcPr>
          <w:p>
            <w:r>
              <w:rPr>
                <w:rFonts w:ascii="Carlito" w:hAnsi="Carlito" w:eastAsia="Carlito"/>
                <w:sz w:val="15"/>
              </w:rPr>
              <w:t>Kayıt formu doldurma ve değerlendirme</w:t>
            </w:r>
          </w:p>
        </w:tc>
        <w:tc>
          <w:tcPr>
            <w:tcW w:type="dxa" w:w="3231"/>
            <w:tcMar>
              <w:top w:w="60" w:type="dxa"/>
              <w:start w:w="70" w:type="dxa"/>
              <w:bottom w:w="60" w:type="dxa"/>
              <w:end w:w="70" w:type="dxa"/>
            </w:tcMar>
            <w:vAlign w:val="top"/>
          </w:tcPr>
          <w:p>
            <w:r>
              <w:rPr>
                <w:rFonts w:ascii="Carlito" w:hAnsi="Carlito" w:eastAsia="Carlito"/>
                <w:sz w:val="15"/>
              </w:rPr>
              <w:t>Uygulamalı form</w:t>
            </w:r>
          </w:p>
        </w:tc>
      </w:tr>
    </w:tbl>
    <w:p>
      <w:pPr>
        <w:pStyle w:val="Heading2"/>
      </w:pPr>
      <w:r>
        <w:t>27.3 Eğitmenin malzeme listesi</w:t>
      </w:r>
    </w:p>
    <w:p>
      <w:pPr>
        <w:pStyle w:val="BodyCompact"/>
        <w:ind w:left="255" w:hanging="170"/>
      </w:pPr>
      <w:r>
        <w:rPr>
          <w:rFonts w:ascii="Carlito" w:hAnsi="Carlito" w:eastAsia="Carlito"/>
          <w:b/>
          <w:color w:val="244D3A"/>
        </w:rPr>
        <w:t xml:space="preserve">☐ </w:t>
      </w:r>
      <w:r>
        <w:rPr>
          <w:rFonts w:ascii="Carlito" w:hAnsi="Carlito" w:eastAsia="Carlito"/>
        </w:rPr>
        <w:t>Sağlam, küçük, yaralı ve çürük örnek yumrular (kapalı/ayrı kaplarda)</w:t>
      </w:r>
    </w:p>
    <w:p>
      <w:pPr>
        <w:pStyle w:val="BodyCompact"/>
        <w:ind w:left="255" w:hanging="170"/>
      </w:pPr>
      <w:r>
        <w:rPr>
          <w:rFonts w:ascii="Carlito" w:hAnsi="Carlito" w:eastAsia="Carlito"/>
          <w:b/>
          <w:color w:val="244D3A"/>
        </w:rPr>
        <w:t xml:space="preserve">☐ </w:t>
      </w:r>
      <w:r>
        <w:rPr>
          <w:rFonts w:ascii="Carlito" w:hAnsi="Carlito" w:eastAsia="Carlito"/>
        </w:rPr>
        <w:t>Ölçü cetveli ve hassas terazi</w:t>
      </w:r>
    </w:p>
    <w:p>
      <w:pPr>
        <w:pStyle w:val="BodyCompact"/>
        <w:ind w:left="255" w:hanging="170"/>
      </w:pPr>
      <w:r>
        <w:rPr>
          <w:rFonts w:ascii="Carlito" w:hAnsi="Carlito" w:eastAsia="Carlito"/>
          <w:b/>
          <w:color w:val="244D3A"/>
        </w:rPr>
        <w:t xml:space="preserve">☐ </w:t>
      </w:r>
      <w:r>
        <w:rPr>
          <w:rFonts w:ascii="Carlito" w:hAnsi="Carlito" w:eastAsia="Carlito"/>
        </w:rPr>
        <w:t>Toprak bünye örnekleri: kum, mil, kil, olgun kompost</w:t>
      </w:r>
    </w:p>
    <w:p>
      <w:pPr>
        <w:pStyle w:val="BodyCompact"/>
        <w:ind w:left="255" w:hanging="170"/>
      </w:pPr>
      <w:r>
        <w:rPr>
          <w:rFonts w:ascii="Carlito" w:hAnsi="Carlito" w:eastAsia="Carlito"/>
          <w:b/>
          <w:color w:val="244D3A"/>
        </w:rPr>
        <w:t xml:space="preserve">☐ </w:t>
      </w:r>
      <w:r>
        <w:rPr>
          <w:rFonts w:ascii="Carlito" w:hAnsi="Carlito" w:eastAsia="Carlito"/>
        </w:rPr>
        <w:t>Şeffaf kapta drenaj demonstrasyonu</w:t>
      </w:r>
    </w:p>
    <w:p>
      <w:pPr>
        <w:pStyle w:val="BodyCompact"/>
        <w:ind w:left="255" w:hanging="170"/>
      </w:pPr>
      <w:r>
        <w:rPr>
          <w:rFonts w:ascii="Carlito" w:hAnsi="Carlito" w:eastAsia="Carlito"/>
          <w:b/>
          <w:color w:val="244D3A"/>
        </w:rPr>
        <w:t xml:space="preserve">☐ </w:t>
      </w:r>
      <w:r>
        <w:rPr>
          <w:rFonts w:ascii="Carlito" w:hAnsi="Carlito" w:eastAsia="Carlito"/>
        </w:rPr>
        <w:t>Dikim derinliği ölçü çubuğu</w:t>
      </w:r>
    </w:p>
    <w:p>
      <w:pPr>
        <w:pStyle w:val="BodyCompact"/>
        <w:ind w:left="255" w:hanging="170"/>
      </w:pPr>
      <w:r>
        <w:rPr>
          <w:rFonts w:ascii="Carlito" w:hAnsi="Carlito" w:eastAsia="Carlito"/>
          <w:b/>
          <w:color w:val="244D3A"/>
        </w:rPr>
        <w:t xml:space="preserve">☐ </w:t>
      </w:r>
      <w:r>
        <w:rPr>
          <w:rFonts w:ascii="Carlito" w:hAnsi="Carlito" w:eastAsia="Carlito"/>
        </w:rPr>
        <w:t>Parsel etiketi ve örnek kayıt formları</w:t>
      </w:r>
    </w:p>
    <w:p>
      <w:pPr>
        <w:pStyle w:val="BodyCompact"/>
        <w:ind w:left="255" w:hanging="170"/>
      </w:pPr>
      <w:r>
        <w:rPr>
          <w:rFonts w:ascii="Carlito" w:hAnsi="Carlito" w:eastAsia="Carlito"/>
          <w:b/>
          <w:color w:val="244D3A"/>
        </w:rPr>
        <w:t xml:space="preserve">☐ </w:t>
      </w:r>
      <w:r>
        <w:rPr>
          <w:rFonts w:ascii="Carlito" w:hAnsi="Carlito" w:eastAsia="Carlito"/>
        </w:rPr>
        <w:t>Kasa, file çuval ve depolama materyali örnekleri</w:t>
      </w:r>
    </w:p>
    <w:p>
      <w:pPr>
        <w:pStyle w:val="BodyCompact"/>
        <w:ind w:left="255" w:hanging="170"/>
      </w:pPr>
      <w:r>
        <w:rPr>
          <w:rFonts w:ascii="Carlito" w:hAnsi="Carlito" w:eastAsia="Carlito"/>
          <w:b/>
          <w:color w:val="244D3A"/>
        </w:rPr>
        <w:t xml:space="preserve">☐ </w:t>
      </w:r>
      <w:r>
        <w:rPr>
          <w:rFonts w:ascii="Carlito" w:hAnsi="Carlito" w:eastAsia="Carlito"/>
        </w:rPr>
        <w:t>Koruyucu eldiven ve alet temizleme malzemesi</w:t>
      </w:r>
    </w:p>
    <w:p>
      <w:pPr>
        <w:pStyle w:val="Heading2"/>
      </w:pPr>
      <w:r>
        <w:t>27.4 Uygulama sınavı</w:t>
      </w:r>
    </w:p>
    <w:p>
      <w:pPr>
        <w:pStyle w:val="BodyCompact"/>
        <w:ind w:left="312" w:hanging="227"/>
      </w:pPr>
      <w:r>
        <w:rPr>
          <w:rFonts w:ascii="Carlito" w:hAnsi="Carlito" w:eastAsia="Carlito"/>
          <w:b/>
          <w:color w:val="B08A3E"/>
        </w:rPr>
        <w:t xml:space="preserve">1. </w:t>
      </w:r>
      <w:r>
        <w:rPr>
          <w:rFonts w:ascii="Carlito" w:hAnsi="Carlito" w:eastAsia="Carlito"/>
        </w:rPr>
        <w:t>Katılımcıya dört farklı yumru verin; hangisini neden dikmeyeceğini açıklasın.</w:t>
      </w:r>
    </w:p>
    <w:p>
      <w:pPr>
        <w:pStyle w:val="BodyCompact"/>
        <w:ind w:left="312" w:hanging="227"/>
      </w:pPr>
      <w:r>
        <w:rPr>
          <w:rFonts w:ascii="Carlito" w:hAnsi="Carlito" w:eastAsia="Carlito"/>
          <w:b/>
          <w:color w:val="B08A3E"/>
        </w:rPr>
        <w:t xml:space="preserve">2. </w:t>
      </w:r>
      <w:r>
        <w:rPr>
          <w:rFonts w:ascii="Carlito" w:hAnsi="Carlito" w:eastAsia="Carlito"/>
        </w:rPr>
        <w:t>Yatak kesitinde suyun çıkış yolunu göstersin.</w:t>
      </w:r>
    </w:p>
    <w:p>
      <w:pPr>
        <w:pStyle w:val="BodyCompact"/>
        <w:ind w:left="312" w:hanging="227"/>
      </w:pPr>
      <w:r>
        <w:rPr>
          <w:rFonts w:ascii="Carlito" w:hAnsi="Carlito" w:eastAsia="Carlito"/>
          <w:b/>
          <w:color w:val="B08A3E"/>
        </w:rPr>
        <w:t xml:space="preserve">3. </w:t>
      </w:r>
      <w:r>
        <w:rPr>
          <w:rFonts w:ascii="Carlito" w:hAnsi="Carlito" w:eastAsia="Carlito"/>
        </w:rPr>
        <w:t>Bir yumruyu doğru yön ve derinlikte diksin.</w:t>
      </w:r>
    </w:p>
    <w:p>
      <w:pPr>
        <w:pStyle w:val="BodyCompact"/>
        <w:ind w:left="312" w:hanging="227"/>
      </w:pPr>
      <w:r>
        <w:rPr>
          <w:rFonts w:ascii="Carlito" w:hAnsi="Carlito" w:eastAsia="Carlito"/>
          <w:b/>
          <w:color w:val="B08A3E"/>
        </w:rPr>
        <w:t xml:space="preserve">4. </w:t>
      </w:r>
      <w:r>
        <w:rPr>
          <w:rFonts w:ascii="Carlito" w:hAnsi="Carlito" w:eastAsia="Carlito"/>
        </w:rPr>
        <w:t>Nemli ve ıslak toprak örneklerini ayırsın.</w:t>
      </w:r>
    </w:p>
    <w:p>
      <w:pPr>
        <w:pStyle w:val="BodyCompact"/>
        <w:ind w:left="312" w:hanging="227"/>
      </w:pPr>
      <w:r>
        <w:rPr>
          <w:rFonts w:ascii="Carlito" w:hAnsi="Carlito" w:eastAsia="Carlito"/>
          <w:b/>
          <w:color w:val="B08A3E"/>
        </w:rPr>
        <w:t xml:space="preserve">5. </w:t>
      </w:r>
      <w:r>
        <w:rPr>
          <w:rFonts w:ascii="Carlito" w:hAnsi="Carlito" w:eastAsia="Carlito"/>
        </w:rPr>
        <w:t>Hasat formunda yeni yumru katsayısını hesaplasın.</w:t>
      </w:r>
    </w:p>
    <w:p>
      <w:pPr>
        <w:pStyle w:val="Heading2"/>
      </w:pPr>
      <w:r>
        <w:t>27.5 Katılımcıya verilecek tek sayfalık mesaj</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Beş cümlede salep: </w:t>
            </w:r>
            <w:r>
              <w:rPr>
                <w:rFonts w:ascii="Carlito" w:hAnsi="Carlito" w:eastAsia="Carlito"/>
                <w:sz w:val="18"/>
              </w:rPr>
              <w:t>Doğadan sökme; belgeli yumru kullan. Suyu yüzeye değil kök bölgesine göre ver. Yaprağı budama; yumruyu o besler. Hasatta adet ve kilogramı birlikte kaydet. Gıda amaçlı işlemede kayıtlı işletme ve hijyen şarttır.</w:t>
            </w:r>
          </w:p>
        </w:tc>
      </w:tr>
    </w:tbl>
    <w:p>
      <w:pPr>
        <w:pStyle w:val="Heading1"/>
        <w:pBdr>
          <w:bottom w:val="single" w:sz="10" w:space="1" w:color="B08A3E"/>
        </w:pBdr>
      </w:pPr>
      <w:r>
        <w:t>28. SIK SORULAN SORULAR VE HIZLI SORUN GİDERME</w:t>
      </w:r>
    </w:p>
    <w:tbl>
      <w:tblPr>
        <w:tblW w:type="auto" w:w="0"/>
        <w:jc w:val="center"/>
        <w:tblLayout w:type="fixed"/>
        <w:tblLook w:firstColumn="1" w:firstRow="1" w:lastColumn="0" w:lastRow="0" w:noHBand="0" w:noVBand="1" w:val="04A0"/>
      </w:tblPr>
      <w:tblGrid>
        <w:gridCol w:w="9751"/>
      </w:tblGrid>
      <w:tr>
        <w:trPr>
          <w:cantSplit/>
        </w:trPr>
        <w:tc>
          <w:tcPr>
            <w:tcW w:type="dxa" w:w="9979"/>
            <w:shd w:fill="EEF4FA"/>
            <w:tcMar>
              <w:top w:w="65" w:type="dxa"/>
              <w:start w:w="130" w:type="dxa"/>
              <w:bottom w:w="65" w:type="dxa"/>
              <w:end w:w="130" w:type="dxa"/>
            </w:tcMar>
            <w:tcBorders>
              <w:top w:val="single" w:sz="8" w:color="315A7D"/>
              <w:left w:val="single" w:sz="8" w:color="315A7D"/>
              <w:bottom w:val="single" w:sz="8" w:color="315A7D"/>
              <w:right w:val="single" w:sz="8" w:color="315A7D"/>
            </w:tcBorders>
          </w:tcPr>
          <w:p>
            <w:pPr>
              <w:spacing w:after="0" w:line="240" w:lineRule="auto"/>
            </w:pPr>
            <w:r>
              <w:rPr>
                <w:rFonts w:ascii="Carlito" w:hAnsi="Carlito" w:eastAsia="Carlito"/>
                <w:b/>
                <w:color w:val="315A7D"/>
                <w:sz w:val="19"/>
              </w:rPr>
              <w:t xml:space="preserve">Bu bölümün kısa özeti: </w:t>
            </w:r>
            <w:r>
              <w:rPr>
                <w:rFonts w:ascii="Carlito" w:hAnsi="Carlito" w:eastAsia="Carlito"/>
                <w:sz w:val="18"/>
              </w:rPr>
              <w:t>Sahada en çok karşılaşılan kararsızlıklar.</w:t>
            </w:r>
          </w:p>
        </w:tc>
      </w:tr>
    </w:tbl>
    <w:p>
      <w:pPr>
        <w:pStyle w:val="Heading2"/>
      </w:pPr>
      <w:r>
        <w:t>Salep her rakımda yetişir mi?</w:t>
      </w:r>
    </w:p>
    <w:p>
      <w:pPr/>
      <w:r>
        <w:rPr>
          <w:rFonts w:ascii="Carlito" w:hAnsi="Carlito" w:eastAsia="Carlito"/>
          <w:i w:val="0"/>
        </w:rPr>
        <w:t>Türler geniş yayılış gösterse de her tür her rakımda aynı sonucu vermez. Yumrunun geldiği ekolojiye benzer koşullarda küçük adaptasyon denemesi yapılmalıdır.</w:t>
      </w:r>
    </w:p>
    <w:p>
      <w:pPr>
        <w:pStyle w:val="Heading2"/>
      </w:pPr>
      <w:r>
        <w:t>Toprağım pH 7,5; olmaz mı?</w:t>
      </w:r>
    </w:p>
    <w:p>
      <w:pPr/>
      <w:r>
        <w:rPr>
          <w:rFonts w:ascii="Carlito" w:hAnsi="Carlito" w:eastAsia="Carlito"/>
          <w:i w:val="0"/>
        </w:rPr>
        <w:t>Tek başına engel değildir. Kireç, EC, bünye, organik madde ve besin yarayışlılığıyla birlikte değerlendirilir.</w:t>
      </w:r>
    </w:p>
    <w:p>
      <w:pPr>
        <w:pStyle w:val="Heading2"/>
      </w:pPr>
      <w:r>
        <w:t>Her gün az su versem daha iyi değil mi?</w:t>
      </w:r>
    </w:p>
    <w:p>
      <w:pPr/>
      <w:r>
        <w:rPr>
          <w:rFonts w:ascii="Carlito" w:hAnsi="Carlito" w:eastAsia="Carlito"/>
          <w:i w:val="0"/>
        </w:rPr>
        <w:t>Hayır. Alt katman ıslak kalabilir. Sulama, kök bölgesi kontrolü ve hava koşuluna göre yapılır.</w:t>
      </w:r>
    </w:p>
    <w:p>
      <w:pPr>
        <w:pStyle w:val="Heading2"/>
      </w:pPr>
      <w:r>
        <w:t>Yapraklar sarardı, hemen sulayayım mı?</w:t>
      </w:r>
    </w:p>
    <w:p>
      <w:pPr/>
      <w:r>
        <w:rPr>
          <w:rFonts w:ascii="Carlito" w:hAnsi="Carlito" w:eastAsia="Carlito"/>
          <w:i w:val="0"/>
        </w:rPr>
        <w:t>Önce doğal yaşlanma, kök çürümesi, yüksek nem ve besin sorunlarını ayırın. İlkbahar sonu sararması dinlenme döneminin parçası olabilir.</w:t>
      </w:r>
    </w:p>
    <w:p>
      <w:pPr>
        <w:pStyle w:val="Heading2"/>
      </w:pPr>
      <w:r>
        <w:t>Salep budanır mı?</w:t>
      </w:r>
    </w:p>
    <w:p>
      <w:pPr/>
      <w:r>
        <w:rPr>
          <w:rFonts w:ascii="Carlito" w:hAnsi="Carlito" w:eastAsia="Carlito"/>
          <w:i w:val="0"/>
        </w:rPr>
        <w:t>Sağlıklı yaprak ve gövde budanmaz. Erken kesim yumru dolumunu azaltabilir.</w:t>
      </w:r>
    </w:p>
    <w:p>
      <w:pPr>
        <w:pStyle w:val="Heading2"/>
      </w:pPr>
      <w:r>
        <w:t>Çiçek açmadan hasat edilir mi?</w:t>
      </w:r>
    </w:p>
    <w:p>
      <w:pPr/>
      <w:r>
        <w:rPr>
          <w:rFonts w:ascii="Carlito" w:hAnsi="Carlito" w:eastAsia="Carlito"/>
          <w:i w:val="0"/>
        </w:rPr>
        <w:t>Amaç ve türe göre değişir; olgunluk deneme sökümüyle belirlenir. Çok erken hasat kuru maddeyi düşürebilir.</w:t>
      </w:r>
    </w:p>
    <w:p>
      <w:pPr>
        <w:pStyle w:val="Heading2"/>
      </w:pPr>
      <w:r>
        <w:t>Ana yumru yeniden dikilir mi?</w:t>
      </w:r>
    </w:p>
    <w:p>
      <w:pPr/>
      <w:r>
        <w:rPr>
          <w:rFonts w:ascii="Carlito" w:hAnsi="Carlito" w:eastAsia="Carlito"/>
          <w:i w:val="0"/>
        </w:rPr>
        <w:t>Canlılık durumuna göre bazı uygulamalarda ayrılıp izlenebilir; fakat buruşmuş, işlevini tamamlamış yumru yeni yumruyla aynı değerlendirilmez.</w:t>
      </w:r>
    </w:p>
    <w:p>
      <w:pPr>
        <w:pStyle w:val="Heading2"/>
      </w:pPr>
      <w:r>
        <w:t>Çürük yumruyu kesip sağlam yerini dikebilir miyim?</w:t>
      </w:r>
    </w:p>
    <w:p>
      <w:pPr/>
      <w:r>
        <w:rPr>
          <w:rFonts w:ascii="Carlito" w:hAnsi="Carlito" w:eastAsia="Carlito"/>
          <w:i w:val="0"/>
        </w:rPr>
        <w:t>Genellikle bulaşma ve çürümenin ilerlemesi riski vardır. Şüpheli yumru ana stoktan ayrılmalı; kesme işlemi standart çözüm sayılmamalıdır.</w:t>
      </w:r>
    </w:p>
    <w:p>
      <w:pPr>
        <w:pStyle w:val="Heading2"/>
      </w:pPr>
      <w:r>
        <w:t>Orman toprağı şart mı?</w:t>
      </w:r>
    </w:p>
    <w:p>
      <w:pPr/>
      <w:r>
        <w:rPr>
          <w:rFonts w:ascii="Carlito" w:hAnsi="Carlito" w:eastAsia="Carlito"/>
          <w:i w:val="0"/>
        </w:rPr>
        <w:t>Hayır. Amaç organik madde, yapı ve biyolojik dengeyi güvenli, yasal ve izlenebilir materyallerle sağlamaktır.</w:t>
      </w:r>
    </w:p>
    <w:p>
      <w:pPr>
        <w:pStyle w:val="Heading2"/>
      </w:pPr>
      <w:r>
        <w:t>Çakıl tabakası şart mı?</w:t>
      </w:r>
    </w:p>
    <w:p>
      <w:pPr/>
      <w:r>
        <w:rPr>
          <w:rFonts w:ascii="Carlito" w:hAnsi="Carlito" w:eastAsia="Carlito"/>
          <w:i w:val="0"/>
        </w:rPr>
        <w:t>Hayır. Asıl şart suyun kök bölgesinden ve parselden çıkabilmesidir. Yanlış katmanlaşma suyu üstte tutabilir.</w:t>
      </w:r>
    </w:p>
    <w:p>
      <w:pPr>
        <w:pStyle w:val="Heading2"/>
      </w:pPr>
      <w:r>
        <w:t>Bir yumru kaç yumru yapar?</w:t>
      </w:r>
    </w:p>
    <w:p>
      <w:pPr/>
      <w:r>
        <w:rPr>
          <w:rFonts w:ascii="Carlito" w:hAnsi="Carlito" w:eastAsia="Carlito"/>
          <w:i w:val="0"/>
        </w:rPr>
        <w:t>Tür, irilik ve koşula göre değişir. Kaynaklar ve saha sonuçları 1–3 veya daha fazla yeni yumru örnekleri gösterebilir; işletme kendi ortalamasını hesaplamalıdır.</w:t>
      </w:r>
    </w:p>
    <w:p>
      <w:pPr>
        <w:pStyle w:val="Heading2"/>
      </w:pPr>
      <w:r>
        <w:t>Toz salebi evde yapıp satabilir miyim?</w:t>
      </w:r>
    </w:p>
    <w:p>
      <w:pPr/>
      <w:r>
        <w:rPr>
          <w:rFonts w:ascii="Carlito" w:hAnsi="Carlito" w:eastAsia="Carlito"/>
          <w:i w:val="0"/>
        </w:rPr>
        <w:t>Satış amaçlı gıda üretimi kayıt, hijyen, etiket ve izlenebilirlik şartlarına tabidir. İl/İlçe Müdürlüğü ve gıda birimiyle süreç tamamlanmalıdır.</w:t>
      </w:r>
    </w:p>
    <w:p>
      <w:pPr>
        <w:pStyle w:val="Heading2"/>
      </w:pPr>
      <w:r>
        <w:t>Hangi ilacı kullanayım?</w:t>
      </w:r>
    </w:p>
    <w:p>
      <w:pPr/>
      <w:r>
        <w:rPr>
          <w:rFonts w:ascii="Carlito" w:hAnsi="Carlito" w:eastAsia="Carlito"/>
          <w:i w:val="0"/>
        </w:rPr>
        <w:t>Teşhis ve güncel ruhsat olmadan ürün önerilmez. Bakanlık BKÜ veri tabanı ve yetkili teknik personel esas alınır.</w:t>
      </w:r>
    </w:p>
    <w:p>
      <w:pPr>
        <w:pStyle w:val="Heading2"/>
      </w:pPr>
      <w:r>
        <w:t>Yumrular depoda buruşuyor, normal mi?</w:t>
      </w:r>
    </w:p>
    <w:p>
      <w:pPr/>
      <w:r>
        <w:rPr>
          <w:rFonts w:ascii="Carlito" w:hAnsi="Carlito" w:eastAsia="Carlito"/>
          <w:i w:val="0"/>
        </w:rPr>
        <w:t>Belirli su kaybı normal olabilir; aşırı taşlaşma, kötü koku veya yumuşama koşulların uygun olmadığını gösterir.</w:t>
      </w:r>
    </w:p>
    <w:p>
      <w:pPr>
        <w:pStyle w:val="Heading2"/>
      </w:pPr>
      <w:r>
        <w:t>İlk yıl kaç metrekareyle başlayayım?</w:t>
      </w:r>
    </w:p>
    <w:p>
      <w:pPr/>
      <w:r>
        <w:rPr>
          <w:rFonts w:ascii="Carlito" w:hAnsi="Carlito" w:eastAsia="Carlito"/>
          <w:i w:val="0"/>
        </w:rPr>
        <w:t>İşçilik, yumru kaynağı ve kayıt kapasitesine göre yönetilebilir küçük alanla başlayın; ilk sezon sonucu doğrulanmadan hızlı büyümeyin.</w:t>
      </w:r>
    </w:p>
    <w:p>
      <w:pPr>
        <w:pStyle w:val="Heading2"/>
      </w:pPr>
      <w:r>
        <w:t>28.1 Belirtiye göre ilk kontrol</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2438"/>
            <w:shd w:fill="244D3A"/>
            <w:tcMar>
              <w:top w:w="70" w:type="dxa"/>
              <w:start w:w="75" w:type="dxa"/>
              <w:bottom w:w="70" w:type="dxa"/>
              <w:end w:w="75" w:type="dxa"/>
            </w:tcMar>
            <w:vAlign w:val="center"/>
          </w:tcPr>
          <w:p>
            <w:pPr>
              <w:jc w:val="center"/>
            </w:pPr>
            <w:r>
              <w:rPr>
                <w:rFonts w:ascii="Carlito" w:hAnsi="Carlito" w:eastAsia="Carlito"/>
                <w:b/>
                <w:color w:val="FFFFFF"/>
                <w:sz w:val="15"/>
              </w:rPr>
              <w:t>Belirti</w:t>
            </w:r>
          </w:p>
        </w:tc>
        <w:tc>
          <w:tcPr>
            <w:tcW w:type="dxa" w:w="3515"/>
            <w:shd w:fill="244D3A"/>
            <w:tcMar>
              <w:top w:w="70" w:type="dxa"/>
              <w:start w:w="75" w:type="dxa"/>
              <w:bottom w:w="70" w:type="dxa"/>
              <w:end w:w="75" w:type="dxa"/>
            </w:tcMar>
            <w:vAlign w:val="center"/>
          </w:tcPr>
          <w:p>
            <w:pPr>
              <w:jc w:val="center"/>
            </w:pPr>
            <w:r>
              <w:rPr>
                <w:rFonts w:ascii="Carlito" w:hAnsi="Carlito" w:eastAsia="Carlito"/>
                <w:b/>
                <w:color w:val="FFFFFF"/>
                <w:sz w:val="15"/>
              </w:rPr>
              <w:t>Olası başlıklar</w:t>
            </w:r>
          </w:p>
        </w:tc>
        <w:tc>
          <w:tcPr>
            <w:tcW w:type="dxa" w:w="3685"/>
            <w:shd w:fill="244D3A"/>
            <w:tcMar>
              <w:top w:w="70" w:type="dxa"/>
              <w:start w:w="75" w:type="dxa"/>
              <w:bottom w:w="70" w:type="dxa"/>
              <w:end w:w="75" w:type="dxa"/>
            </w:tcMar>
            <w:vAlign w:val="center"/>
          </w:tcPr>
          <w:p>
            <w:pPr>
              <w:jc w:val="center"/>
            </w:pPr>
            <w:r>
              <w:rPr>
                <w:rFonts w:ascii="Carlito" w:hAnsi="Carlito" w:eastAsia="Carlito"/>
                <w:b/>
                <w:color w:val="FFFFFF"/>
                <w:sz w:val="15"/>
              </w:rPr>
              <w:t>İlk yapılacak kontrol</w:t>
            </w:r>
          </w:p>
        </w:tc>
      </w:tr>
      <w:tr>
        <w:trPr>
          <w:cantSplit/>
        </w:trPr>
        <w:tc>
          <w:tcPr>
            <w:tcW w:type="dxa" w:w="2438"/>
            <w:tcMar>
              <w:top w:w="60" w:type="dxa"/>
              <w:start w:w="70" w:type="dxa"/>
              <w:bottom w:w="60" w:type="dxa"/>
              <w:end w:w="70" w:type="dxa"/>
            </w:tcMar>
            <w:vAlign w:val="top"/>
          </w:tcPr>
          <w:p>
            <w:r>
              <w:rPr>
                <w:rFonts w:ascii="Carlito" w:hAnsi="Carlito" w:eastAsia="Carlito"/>
                <w:sz w:val="15"/>
              </w:rPr>
              <w:t>Çıkış yok veya çok düzensiz</w:t>
            </w:r>
          </w:p>
        </w:tc>
        <w:tc>
          <w:tcPr>
            <w:tcW w:type="dxa" w:w="3515"/>
            <w:tcMar>
              <w:top w:w="60" w:type="dxa"/>
              <w:start w:w="70" w:type="dxa"/>
              <w:bottom w:w="60" w:type="dxa"/>
              <w:end w:w="70" w:type="dxa"/>
            </w:tcMar>
            <w:vAlign w:val="top"/>
          </w:tcPr>
          <w:p>
            <w:r>
              <w:rPr>
                <w:rFonts w:ascii="Carlito" w:hAnsi="Carlito" w:eastAsia="Carlito"/>
                <w:sz w:val="15"/>
              </w:rPr>
              <w:t>Dikim derinliği, çürüme, kuruma, geç uyanma</w:t>
            </w:r>
          </w:p>
        </w:tc>
        <w:tc>
          <w:tcPr>
            <w:tcW w:type="dxa" w:w="3685"/>
            <w:tcMar>
              <w:top w:w="60" w:type="dxa"/>
              <w:start w:w="70" w:type="dxa"/>
              <w:bottom w:w="60" w:type="dxa"/>
              <w:end w:w="70" w:type="dxa"/>
            </w:tcMar>
            <w:vAlign w:val="top"/>
          </w:tcPr>
          <w:p>
            <w:r>
              <w:rPr>
                <w:rFonts w:ascii="Carlito" w:hAnsi="Carlito" w:eastAsia="Carlito"/>
                <w:sz w:val="15"/>
              </w:rPr>
              <w:t>Farklı noktalarda dikkatli kontrol sökümü; yumru sertliği ve kök başlangıcı</w:t>
            </w:r>
          </w:p>
        </w:tc>
      </w:tr>
      <w:tr>
        <w:trPr>
          <w:cantSplit/>
        </w:trPr>
        <w:tc>
          <w:tcPr>
            <w:tcW w:type="dxa" w:w="2438"/>
            <w:shd w:fill="F2F3F2"/>
            <w:tcMar>
              <w:top w:w="60" w:type="dxa"/>
              <w:start w:w="70" w:type="dxa"/>
              <w:bottom w:w="60" w:type="dxa"/>
              <w:end w:w="70" w:type="dxa"/>
            </w:tcMar>
            <w:vAlign w:val="top"/>
          </w:tcPr>
          <w:p>
            <w:r>
              <w:rPr>
                <w:rFonts w:ascii="Carlito" w:hAnsi="Carlito" w:eastAsia="Carlito"/>
                <w:sz w:val="15"/>
              </w:rPr>
              <w:t>Yaprak sararıyor</w:t>
            </w:r>
          </w:p>
        </w:tc>
        <w:tc>
          <w:tcPr>
            <w:tcW w:type="dxa" w:w="3515"/>
            <w:shd w:fill="F2F3F2"/>
            <w:tcMar>
              <w:top w:w="60" w:type="dxa"/>
              <w:start w:w="70" w:type="dxa"/>
              <w:bottom w:w="60" w:type="dxa"/>
              <w:end w:w="70" w:type="dxa"/>
            </w:tcMar>
            <w:vAlign w:val="top"/>
          </w:tcPr>
          <w:p>
            <w:r>
              <w:rPr>
                <w:rFonts w:ascii="Carlito" w:hAnsi="Carlito" w:eastAsia="Carlito"/>
                <w:sz w:val="15"/>
              </w:rPr>
              <w:t>Doğal yaşlanma, kök sorunu, fazla su, besin dengesizliği</w:t>
            </w:r>
          </w:p>
        </w:tc>
        <w:tc>
          <w:tcPr>
            <w:tcW w:type="dxa" w:w="3685"/>
            <w:shd w:fill="F2F3F2"/>
            <w:tcMar>
              <w:top w:w="60" w:type="dxa"/>
              <w:start w:w="70" w:type="dxa"/>
              <w:bottom w:w="60" w:type="dxa"/>
              <w:end w:w="70" w:type="dxa"/>
            </w:tcMar>
            <w:vAlign w:val="top"/>
          </w:tcPr>
          <w:p>
            <w:r>
              <w:rPr>
                <w:rFonts w:ascii="Carlito" w:hAnsi="Carlito" w:eastAsia="Carlito"/>
                <w:sz w:val="15"/>
              </w:rPr>
              <w:t>Mevsim, kök bölgesi nemi, koku ve parsel içi dağılım</w:t>
            </w:r>
          </w:p>
        </w:tc>
      </w:tr>
      <w:tr>
        <w:trPr>
          <w:cantSplit/>
        </w:trPr>
        <w:tc>
          <w:tcPr>
            <w:tcW w:type="dxa" w:w="2438"/>
            <w:tcMar>
              <w:top w:w="60" w:type="dxa"/>
              <w:start w:w="70" w:type="dxa"/>
              <w:bottom w:w="60" w:type="dxa"/>
              <w:end w:w="70" w:type="dxa"/>
            </w:tcMar>
            <w:vAlign w:val="top"/>
          </w:tcPr>
          <w:p>
            <w:r>
              <w:rPr>
                <w:rFonts w:ascii="Carlito" w:hAnsi="Carlito" w:eastAsia="Carlito"/>
                <w:sz w:val="15"/>
              </w:rPr>
              <w:t>Yumru yumuşak/koyu renkli</w:t>
            </w:r>
          </w:p>
        </w:tc>
        <w:tc>
          <w:tcPr>
            <w:tcW w:type="dxa" w:w="3515"/>
            <w:tcMar>
              <w:top w:w="60" w:type="dxa"/>
              <w:start w:w="70" w:type="dxa"/>
              <w:bottom w:w="60" w:type="dxa"/>
              <w:end w:w="70" w:type="dxa"/>
            </w:tcMar>
            <w:vAlign w:val="top"/>
          </w:tcPr>
          <w:p>
            <w:r>
              <w:rPr>
                <w:rFonts w:ascii="Carlito" w:hAnsi="Carlito" w:eastAsia="Carlito"/>
                <w:sz w:val="15"/>
              </w:rPr>
              <w:t>Göllenme, yaralanma, bakteriyel veya fungal çürüme</w:t>
            </w:r>
          </w:p>
        </w:tc>
        <w:tc>
          <w:tcPr>
            <w:tcW w:type="dxa" w:w="3685"/>
            <w:tcMar>
              <w:top w:w="60" w:type="dxa"/>
              <w:start w:w="70" w:type="dxa"/>
              <w:bottom w:w="60" w:type="dxa"/>
              <w:end w:w="70" w:type="dxa"/>
            </w:tcMar>
            <w:vAlign w:val="top"/>
          </w:tcPr>
          <w:p>
            <w:r>
              <w:rPr>
                <w:rFonts w:ascii="Carlito" w:hAnsi="Carlito" w:eastAsia="Carlito"/>
                <w:sz w:val="15"/>
              </w:rPr>
              <w:t>Şüpheli partiyi ayır; drenajı ve komşu yumruları kontrol et</w:t>
            </w:r>
          </w:p>
        </w:tc>
      </w:tr>
      <w:tr>
        <w:trPr>
          <w:cantSplit/>
        </w:trPr>
        <w:tc>
          <w:tcPr>
            <w:tcW w:type="dxa" w:w="2438"/>
            <w:shd w:fill="F2F3F2"/>
            <w:tcMar>
              <w:top w:w="60" w:type="dxa"/>
              <w:start w:w="70" w:type="dxa"/>
              <w:bottom w:w="60" w:type="dxa"/>
              <w:end w:w="70" w:type="dxa"/>
            </w:tcMar>
            <w:vAlign w:val="top"/>
          </w:tcPr>
          <w:p>
            <w:r>
              <w:rPr>
                <w:rFonts w:ascii="Carlito" w:hAnsi="Carlito" w:eastAsia="Carlito"/>
                <w:sz w:val="15"/>
              </w:rPr>
              <w:t>Depoda aşırı buruşma</w:t>
            </w:r>
          </w:p>
        </w:tc>
        <w:tc>
          <w:tcPr>
            <w:tcW w:type="dxa" w:w="3515"/>
            <w:shd w:fill="F2F3F2"/>
            <w:tcMar>
              <w:top w:w="60" w:type="dxa"/>
              <w:start w:w="70" w:type="dxa"/>
              <w:bottom w:w="60" w:type="dxa"/>
              <w:end w:w="70" w:type="dxa"/>
            </w:tcMar>
            <w:vAlign w:val="top"/>
          </w:tcPr>
          <w:p>
            <w:r>
              <w:rPr>
                <w:rFonts w:ascii="Carlito" w:hAnsi="Carlito" w:eastAsia="Carlito"/>
                <w:sz w:val="15"/>
              </w:rPr>
              <w:t>Yüksek sıcaklık, kuru hava, hava akımının fazlalığı</w:t>
            </w:r>
          </w:p>
        </w:tc>
        <w:tc>
          <w:tcPr>
            <w:tcW w:type="dxa" w:w="3685"/>
            <w:shd w:fill="F2F3F2"/>
            <w:tcMar>
              <w:top w:w="60" w:type="dxa"/>
              <w:start w:w="70" w:type="dxa"/>
              <w:bottom w:w="60" w:type="dxa"/>
              <w:end w:w="70" w:type="dxa"/>
            </w:tcMar>
            <w:vAlign w:val="top"/>
          </w:tcPr>
          <w:p>
            <w:r>
              <w:rPr>
                <w:rFonts w:ascii="Carlito" w:hAnsi="Carlito" w:eastAsia="Carlito"/>
                <w:sz w:val="15"/>
              </w:rPr>
              <w:t>Kasa konumu, sıcaklık, nem ve ağırlık kaybı kaydı</w:t>
            </w:r>
          </w:p>
        </w:tc>
      </w:tr>
      <w:tr>
        <w:trPr>
          <w:cantSplit/>
        </w:trPr>
        <w:tc>
          <w:tcPr>
            <w:tcW w:type="dxa" w:w="2438"/>
            <w:tcMar>
              <w:top w:w="60" w:type="dxa"/>
              <w:start w:w="70" w:type="dxa"/>
              <w:bottom w:w="60" w:type="dxa"/>
              <w:end w:w="70" w:type="dxa"/>
            </w:tcMar>
            <w:vAlign w:val="top"/>
          </w:tcPr>
          <w:p>
            <w:r>
              <w:rPr>
                <w:rFonts w:ascii="Carlito" w:hAnsi="Carlito" w:eastAsia="Carlito"/>
                <w:sz w:val="15"/>
              </w:rPr>
              <w:t>Depoda erken-uzun sürgün</w:t>
            </w:r>
          </w:p>
        </w:tc>
        <w:tc>
          <w:tcPr>
            <w:tcW w:type="dxa" w:w="3515"/>
            <w:tcMar>
              <w:top w:w="60" w:type="dxa"/>
              <w:start w:w="70" w:type="dxa"/>
              <w:bottom w:w="60" w:type="dxa"/>
              <w:end w:w="70" w:type="dxa"/>
            </w:tcMar>
            <w:vAlign w:val="top"/>
          </w:tcPr>
          <w:p>
            <w:r>
              <w:rPr>
                <w:rFonts w:ascii="Carlito" w:hAnsi="Carlito" w:eastAsia="Carlito"/>
                <w:sz w:val="15"/>
              </w:rPr>
              <w:t>Yüksek sıcaklık veya uygunsuz depolama süresi</w:t>
            </w:r>
          </w:p>
        </w:tc>
        <w:tc>
          <w:tcPr>
            <w:tcW w:type="dxa" w:w="3685"/>
            <w:tcMar>
              <w:top w:w="60" w:type="dxa"/>
              <w:start w:w="70" w:type="dxa"/>
              <w:bottom w:w="60" w:type="dxa"/>
              <w:end w:w="70" w:type="dxa"/>
            </w:tcMar>
            <w:vAlign w:val="top"/>
          </w:tcPr>
          <w:p>
            <w:r>
              <w:rPr>
                <w:rFonts w:ascii="Carlito" w:hAnsi="Carlito" w:eastAsia="Carlito"/>
                <w:sz w:val="15"/>
              </w:rPr>
              <w:t>Sıcaklık ve ışık; sürgünü kırmadan ayrı izleme</w:t>
            </w:r>
          </w:p>
        </w:tc>
      </w:tr>
      <w:tr>
        <w:trPr>
          <w:cantSplit/>
        </w:trPr>
        <w:tc>
          <w:tcPr>
            <w:tcW w:type="dxa" w:w="2438"/>
            <w:shd w:fill="F2F3F2"/>
            <w:tcMar>
              <w:top w:w="60" w:type="dxa"/>
              <w:start w:w="70" w:type="dxa"/>
              <w:bottom w:w="60" w:type="dxa"/>
              <w:end w:w="70" w:type="dxa"/>
            </w:tcMar>
            <w:vAlign w:val="top"/>
          </w:tcPr>
          <w:p>
            <w:r>
              <w:rPr>
                <w:rFonts w:ascii="Carlito" w:hAnsi="Carlito" w:eastAsia="Carlito"/>
                <w:sz w:val="15"/>
              </w:rPr>
              <w:t>Yaprakta leke/çökme</w:t>
            </w:r>
          </w:p>
        </w:tc>
        <w:tc>
          <w:tcPr>
            <w:tcW w:type="dxa" w:w="3515"/>
            <w:shd w:fill="F2F3F2"/>
            <w:tcMar>
              <w:top w:w="60" w:type="dxa"/>
              <w:start w:w="70" w:type="dxa"/>
              <w:bottom w:w="60" w:type="dxa"/>
              <w:end w:w="70" w:type="dxa"/>
            </w:tcMar>
            <w:vAlign w:val="top"/>
          </w:tcPr>
          <w:p>
            <w:r>
              <w:rPr>
                <w:rFonts w:ascii="Carlito" w:hAnsi="Carlito" w:eastAsia="Carlito"/>
                <w:sz w:val="15"/>
              </w:rPr>
              <w:t>Yaprak ıslaklığı, sık doku, yaralanma veya hastalık</w:t>
            </w:r>
          </w:p>
        </w:tc>
        <w:tc>
          <w:tcPr>
            <w:tcW w:type="dxa" w:w="3685"/>
            <w:shd w:fill="F2F3F2"/>
            <w:tcMar>
              <w:top w:w="60" w:type="dxa"/>
              <w:start w:w="70" w:type="dxa"/>
              <w:bottom w:w="60" w:type="dxa"/>
              <w:end w:w="70" w:type="dxa"/>
            </w:tcMar>
            <w:vAlign w:val="top"/>
          </w:tcPr>
          <w:p>
            <w:r>
              <w:rPr>
                <w:rFonts w:ascii="Carlito" w:hAnsi="Carlito" w:eastAsia="Carlito"/>
                <w:sz w:val="15"/>
              </w:rPr>
              <w:t>Fotoğraf, yayılma şekli, sulama zamanı; uzman teşhisi için numune</w:t>
            </w:r>
          </w:p>
        </w:tc>
      </w:tr>
    </w:tbl>
    <w:p>
      <w:pPr>
        <w:pStyle w:val="Heading2"/>
      </w:pPr>
      <w:r>
        <w:t>28.2 Sahada karar sırası</w:t>
      </w:r>
    </w:p>
    <w:p>
      <w:pPr>
        <w:pStyle w:val="BodyCompact"/>
        <w:ind w:left="312" w:hanging="227"/>
      </w:pPr>
      <w:r>
        <w:rPr>
          <w:rFonts w:ascii="Carlito" w:hAnsi="Carlito" w:eastAsia="Carlito"/>
          <w:b/>
          <w:color w:val="B08A3E"/>
        </w:rPr>
        <w:t xml:space="preserve">1. </w:t>
      </w:r>
      <w:r>
        <w:rPr>
          <w:rFonts w:ascii="Carlito" w:hAnsi="Carlito" w:eastAsia="Carlito"/>
        </w:rPr>
        <w:t>Önce olayın tek bitkide mi, bir sırada mı, yoksa tüm parselde mi olduğunu belirleyin.</w:t>
      </w:r>
    </w:p>
    <w:p>
      <w:pPr>
        <w:pStyle w:val="BodyCompact"/>
        <w:ind w:left="312" w:hanging="227"/>
      </w:pPr>
      <w:r>
        <w:rPr>
          <w:rFonts w:ascii="Carlito" w:hAnsi="Carlito" w:eastAsia="Carlito"/>
          <w:b/>
          <w:color w:val="B08A3E"/>
        </w:rPr>
        <w:t xml:space="preserve">2. </w:t>
      </w:r>
      <w:r>
        <w:rPr>
          <w:rFonts w:ascii="Carlito" w:hAnsi="Carlito" w:eastAsia="Carlito"/>
        </w:rPr>
        <w:t>Kök bölgesini yüzeyden değil 5–8 cm derinlikten kontrol edin.</w:t>
      </w:r>
    </w:p>
    <w:p>
      <w:pPr>
        <w:pStyle w:val="BodyCompact"/>
        <w:ind w:left="312" w:hanging="227"/>
      </w:pPr>
      <w:r>
        <w:rPr>
          <w:rFonts w:ascii="Carlito" w:hAnsi="Carlito" w:eastAsia="Carlito"/>
          <w:b/>
          <w:color w:val="B08A3E"/>
        </w:rPr>
        <w:t xml:space="preserve">3. </w:t>
      </w:r>
      <w:r>
        <w:rPr>
          <w:rFonts w:ascii="Carlito" w:hAnsi="Carlito" w:eastAsia="Carlito"/>
        </w:rPr>
        <w:t>Son sulama, yağış, gübreleme ve hava değişimini kayıtla eşleştirin.</w:t>
      </w:r>
    </w:p>
    <w:p>
      <w:pPr>
        <w:pStyle w:val="BodyCompact"/>
        <w:ind w:left="312" w:hanging="227"/>
      </w:pPr>
      <w:r>
        <w:rPr>
          <w:rFonts w:ascii="Carlito" w:hAnsi="Carlito" w:eastAsia="Carlito"/>
          <w:b/>
          <w:color w:val="B08A3E"/>
        </w:rPr>
        <w:t xml:space="preserve">4. </w:t>
      </w:r>
      <w:r>
        <w:rPr>
          <w:rFonts w:ascii="Carlito" w:hAnsi="Carlito" w:eastAsia="Carlito"/>
        </w:rPr>
        <w:t>Şüpheli yumru veya bitkiyi ana stoktan ayırın; aleti parseller arasında temizleyin.</w:t>
      </w:r>
    </w:p>
    <w:p>
      <w:pPr>
        <w:pStyle w:val="BodyCompact"/>
        <w:ind w:left="312" w:hanging="227"/>
      </w:pPr>
      <w:r>
        <w:rPr>
          <w:rFonts w:ascii="Carlito" w:hAnsi="Carlito" w:eastAsia="Carlito"/>
          <w:b/>
          <w:color w:val="B08A3E"/>
        </w:rPr>
        <w:t xml:space="preserve">5. </w:t>
      </w:r>
      <w:r>
        <w:rPr>
          <w:rFonts w:ascii="Carlito" w:hAnsi="Carlito" w:eastAsia="Carlito"/>
        </w:rPr>
        <w:t>Teşhis kesinleşmeden ilaç, yoğun gübre veya fazla sulamayla durumu maskelemeyin.</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Kırmızı çizgi: </w:t>
            </w:r>
            <w:r>
              <w:rPr>
                <w:rFonts w:ascii="Carlito" w:hAnsi="Carlito" w:eastAsia="Carlito"/>
                <w:sz w:val="18"/>
              </w:rPr>
              <w:t>Kötü koku, hızla yayılan yumuşama, parselde kümeler hâlinde çökme veya depoda seri çürüme görülürse materyali taşımayı durdurun ve İl/İlçe Tarım ve Orman Müdürlüğü ya da yetkili teknik personelle değerlendirin.</w:t>
            </w:r>
          </w:p>
        </w:tc>
      </w:tr>
    </w:tbl>
    <w:p>
      <w:r>
        <w:br w:type="page"/>
      </w:r>
    </w:p>
    <w:p>
      <w:pPr>
        <w:pStyle w:val="Heading1"/>
      </w:pPr>
      <w:r>
        <w:t>29. İLERİ SEVİYE EĞİTMENLİK</w:t>
      </w:r>
    </w:p>
    <w:p>
      <w:pPr>
        <w:pStyle w:val="SmallNote"/>
        <w:jc w:val="center"/>
      </w:pPr>
      <w:r>
        <w:rPr>
          <w:i/>
        </w:rPr>
        <w:t>Çiftçiye ezber bilgi değil, kendi parselinde karar verebilme becerisi kazandırmak</w:t>
      </w:r>
    </w:p>
    <w:p>
      <w:pPr>
        <w:spacing w:after="80" w:line="259" w:lineRule="auto"/>
      </w:pPr>
      <w:r>
        <w:t>İleri seviye eğitimde eğitmenin görevi yalnız doğru uygulamayı söylemek değildir. Asıl görev, üreticinin neden o uygulamayı seçtiğini anlamasını sağlamaktır. Çünkü aynı dikim derinliği, sulama aralığı veya karışım oranı her toprakta aynı sonucu vermez. Eğitim, “ben böyle yapıyorum” cümlesinden “şu koşulda şu nedenle böyle yapıyorum” cümlesine taşınmalıdır.</w:t>
      </w:r>
    </w:p>
    <w:p>
      <w:pPr>
        <w:pStyle w:val="Heading2"/>
      </w:pPr>
      <w:r>
        <w:t>29.1 Yetişkin çiftçi nasıl öğrenir?</w:t>
      </w:r>
    </w:p>
    <w:p>
      <w:pPr>
        <w:spacing w:after="40" w:line="252" w:lineRule="auto"/>
        <w:ind w:left="255" w:hanging="142"/>
      </w:pPr>
      <w:r>
        <w:t>• Kendi tecrübesi yok sayılırsa savunmaya geçer. Önce mevcut uygulamasını sorun.</w:t>
      </w:r>
    </w:p>
    <w:p>
      <w:pPr>
        <w:spacing w:after="40" w:line="252" w:lineRule="auto"/>
        <w:ind w:left="255" w:hanging="142"/>
      </w:pPr>
      <w:r>
        <w:t>• Soyut kavramı sahadaki bir belirtiye bağlayın. “Porozite” yerine önce toprağın hava alamamasını gösterin.</w:t>
      </w:r>
    </w:p>
    <w:p>
      <w:pPr>
        <w:spacing w:after="40" w:line="252" w:lineRule="auto"/>
        <w:ind w:left="255" w:hanging="142"/>
      </w:pPr>
      <w:r>
        <w:t>• Tek uzun anlatım yerine kısa anlatım–uygulama–geri bildirim döngüsü kurun.</w:t>
      </w:r>
    </w:p>
    <w:p>
      <w:pPr>
        <w:spacing w:after="40" w:line="252" w:lineRule="auto"/>
        <w:ind w:left="255" w:hanging="142"/>
      </w:pPr>
      <w:r>
        <w:t>• Yanlış cevabı doğrudan küçümsemeyin; hangi koşulda neden riskli olduğunu gösterin.</w:t>
      </w:r>
    </w:p>
    <w:tbl>
      <w:tblPr>
        <w:tblW w:type="auto" w:w="0"/>
        <w:jc w:val="center"/>
        <w:tblLook w:firstColumn="1" w:firstRow="1" w:lastColumn="0" w:lastRow="0" w:noHBand="0" w:noVBand="1" w:val="04A0"/>
      </w:tblPr>
      <w:tblGrid>
        <w:gridCol w:w="9979"/>
      </w:tblGrid>
      <w:tr>
        <w:tc>
          <w:tcPr>
            <w:tcW w:type="dxa" w:w="9979"/>
            <w:shd w:fill="F7F3E9"/>
            <w:tcMar>
              <w:top w:w="105" w:type="dxa"/>
              <w:start w:w="120" w:type="dxa"/>
              <w:bottom w:w="105" w:type="dxa"/>
              <w:end w:w="120" w:type="dxa"/>
            </w:tcMar>
          </w:tcPr>
          <w:p>
            <w:pPr>
              <w:spacing w:after="0"/>
            </w:pPr>
            <w:r>
              <w:rPr>
                <w:b/>
                <w:color w:val="6B4B2A"/>
              </w:rPr>
              <w:t>Eğitmenin giriş cümlesi</w:t>
              <w:br/>
            </w:r>
            <w:r>
              <w:t>“Bugün size tek bir reçete vermeyeceğim. Aynı belirtiyi farklı nedenlerin yapabileceğini ve kendi parselinizde nasıl ayıracağınızı göstereceğim.”</w:t>
            </w:r>
          </w:p>
        </w:tc>
      </w:tr>
    </w:tbl>
    <w:p>
      <w:pPr>
        <w:spacing w:after="0"/>
      </w:pPr>
    </w:p>
    <w:p>
      <w:pPr>
        <w:pStyle w:val="Heading2"/>
      </w:pPr>
      <w:r>
        <w:t>29.2 Bir konuyu anlatmanın dört basamağı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1474"/>
            <w:shd w:fill="DDE9E1"/>
            <w:tcMar>
              <w:top w:w="80" w:type="dxa"/>
              <w:start w:w="90" w:type="dxa"/>
              <w:bottom w:w="80" w:type="dxa"/>
              <w:end w:w="90" w:type="dxa"/>
            </w:tcMar>
          </w:tcPr>
          <w:p>
            <w:pPr>
              <w:spacing w:after="0"/>
              <w:jc w:val="center"/>
            </w:pPr>
            <w:r>
              <w:rPr>
                <w:b/>
                <w:sz w:val="17"/>
              </w:rPr>
              <w:t>Basamak</w:t>
            </w:r>
          </w:p>
        </w:tc>
        <w:tc>
          <w:tcPr>
            <w:tcW w:type="dxa" w:w="4025"/>
            <w:shd w:fill="DDE9E1"/>
            <w:tcMar>
              <w:top w:w="80" w:type="dxa"/>
              <w:start w:w="90" w:type="dxa"/>
              <w:bottom w:w="80" w:type="dxa"/>
              <w:end w:w="90" w:type="dxa"/>
            </w:tcMar>
          </w:tcPr>
          <w:p>
            <w:pPr>
              <w:spacing w:after="0"/>
              <w:jc w:val="center"/>
            </w:pPr>
            <w:r>
              <w:rPr>
                <w:b/>
                <w:sz w:val="17"/>
              </w:rPr>
              <w:t>Eğitmenin yaptığı</w:t>
            </w:r>
          </w:p>
        </w:tc>
        <w:tc>
          <w:tcPr>
            <w:tcW w:type="dxa" w:w="4025"/>
            <w:shd w:fill="DDE9E1"/>
            <w:tcMar>
              <w:top w:w="80" w:type="dxa"/>
              <w:start w:w="90" w:type="dxa"/>
              <w:bottom w:w="80" w:type="dxa"/>
              <w:end w:w="90" w:type="dxa"/>
            </w:tcMar>
          </w:tcPr>
          <w:p>
            <w:pPr>
              <w:spacing w:after="0"/>
              <w:jc w:val="center"/>
            </w:pPr>
            <w:r>
              <w:rPr>
                <w:b/>
                <w:sz w:val="17"/>
              </w:rPr>
              <w:t>Katılımcının yaptığı</w:t>
            </w:r>
          </w:p>
        </w:tc>
      </w:tr>
      <w:tr>
        <w:trPr>
          <w:cantSplit/>
        </w:trPr>
        <w:tc>
          <w:tcPr>
            <w:tcW w:type="dxa" w:w="1474"/>
            <w:tcMar>
              <w:top w:w="80" w:type="dxa"/>
              <w:start w:w="90" w:type="dxa"/>
              <w:bottom w:w="80" w:type="dxa"/>
              <w:end w:w="90" w:type="dxa"/>
            </w:tcMar>
          </w:tcPr>
          <w:p>
            <w:pPr>
              <w:spacing w:after="0" w:line="240" w:lineRule="auto"/>
            </w:pPr>
            <w:r>
              <w:rPr>
                <w:sz w:val="17"/>
              </w:rPr>
              <w:t>1. Sor</w:t>
            </w:r>
          </w:p>
        </w:tc>
        <w:tc>
          <w:tcPr>
            <w:tcW w:type="dxa" w:w="4025"/>
            <w:tcMar>
              <w:top w:w="80" w:type="dxa"/>
              <w:start w:w="90" w:type="dxa"/>
              <w:bottom w:w="80" w:type="dxa"/>
              <w:end w:w="90" w:type="dxa"/>
            </w:tcMar>
          </w:tcPr>
          <w:p>
            <w:pPr>
              <w:spacing w:after="0" w:line="240" w:lineRule="auto"/>
            </w:pPr>
            <w:r>
              <w:rPr>
                <w:sz w:val="17"/>
              </w:rPr>
              <w:t>Mevcut uygulamayı ve sorunu dinler.</w:t>
            </w:r>
          </w:p>
        </w:tc>
        <w:tc>
          <w:tcPr>
            <w:tcW w:type="dxa" w:w="4025"/>
            <w:tcMar>
              <w:top w:w="80" w:type="dxa"/>
              <w:start w:w="90" w:type="dxa"/>
              <w:bottom w:w="80" w:type="dxa"/>
              <w:end w:w="90" w:type="dxa"/>
            </w:tcMar>
          </w:tcPr>
          <w:p>
            <w:pPr>
              <w:spacing w:after="0" w:line="240" w:lineRule="auto"/>
            </w:pPr>
            <w:r>
              <w:rPr>
                <w:sz w:val="17"/>
              </w:rPr>
              <w:t>Kendi tecrübesini anlatır.</w:t>
            </w:r>
          </w:p>
        </w:tc>
      </w:tr>
      <w:tr>
        <w:trPr>
          <w:cantSplit/>
        </w:trPr>
        <w:tc>
          <w:tcPr>
            <w:tcW w:type="dxa" w:w="1474"/>
            <w:tcMar>
              <w:top w:w="80" w:type="dxa"/>
              <w:start w:w="90" w:type="dxa"/>
              <w:bottom w:w="80" w:type="dxa"/>
              <w:end w:w="90" w:type="dxa"/>
            </w:tcMar>
          </w:tcPr>
          <w:p>
            <w:pPr>
              <w:spacing w:after="0" w:line="240" w:lineRule="auto"/>
            </w:pPr>
            <w:r>
              <w:rPr>
                <w:sz w:val="17"/>
              </w:rPr>
              <w:t>2. Göster</w:t>
            </w:r>
          </w:p>
        </w:tc>
        <w:tc>
          <w:tcPr>
            <w:tcW w:type="dxa" w:w="4025"/>
            <w:tcMar>
              <w:top w:w="80" w:type="dxa"/>
              <w:start w:w="90" w:type="dxa"/>
              <w:bottom w:w="80" w:type="dxa"/>
              <w:end w:w="90" w:type="dxa"/>
            </w:tcMar>
          </w:tcPr>
          <w:p>
            <w:pPr>
              <w:spacing w:after="0" w:line="240" w:lineRule="auto"/>
            </w:pPr>
            <w:r>
              <w:rPr>
                <w:sz w:val="17"/>
              </w:rPr>
              <w:t>Toprak, yumru veya kayıt üzerinde örnek gösterir.</w:t>
            </w:r>
          </w:p>
        </w:tc>
        <w:tc>
          <w:tcPr>
            <w:tcW w:type="dxa" w:w="4025"/>
            <w:tcMar>
              <w:top w:w="80" w:type="dxa"/>
              <w:start w:w="90" w:type="dxa"/>
              <w:bottom w:w="80" w:type="dxa"/>
              <w:end w:w="90" w:type="dxa"/>
            </w:tcMar>
          </w:tcPr>
          <w:p>
            <w:pPr>
              <w:spacing w:after="0" w:line="240" w:lineRule="auto"/>
            </w:pPr>
            <w:r>
              <w:rPr>
                <w:sz w:val="17"/>
              </w:rPr>
              <w:t>Gözlem yapar.</w:t>
            </w:r>
          </w:p>
        </w:tc>
      </w:tr>
      <w:tr>
        <w:trPr>
          <w:cantSplit/>
        </w:trPr>
        <w:tc>
          <w:tcPr>
            <w:tcW w:type="dxa" w:w="1474"/>
            <w:tcMar>
              <w:top w:w="80" w:type="dxa"/>
              <w:start w:w="90" w:type="dxa"/>
              <w:bottom w:w="80" w:type="dxa"/>
              <w:end w:w="90" w:type="dxa"/>
            </w:tcMar>
          </w:tcPr>
          <w:p>
            <w:pPr>
              <w:spacing w:after="0" w:line="240" w:lineRule="auto"/>
            </w:pPr>
            <w:r>
              <w:rPr>
                <w:sz w:val="17"/>
              </w:rPr>
              <w:t>3. Açıkla</w:t>
            </w:r>
          </w:p>
        </w:tc>
        <w:tc>
          <w:tcPr>
            <w:tcW w:type="dxa" w:w="4025"/>
            <w:tcMar>
              <w:top w:w="80" w:type="dxa"/>
              <w:start w:w="90" w:type="dxa"/>
              <w:bottom w:w="80" w:type="dxa"/>
              <w:end w:w="90" w:type="dxa"/>
            </w:tcMar>
          </w:tcPr>
          <w:p>
            <w:pPr>
              <w:spacing w:after="0" w:line="240" w:lineRule="auto"/>
            </w:pPr>
            <w:r>
              <w:rPr>
                <w:sz w:val="17"/>
              </w:rPr>
              <w:t>Nedeni sade dille bağlar.</w:t>
            </w:r>
          </w:p>
        </w:tc>
        <w:tc>
          <w:tcPr>
            <w:tcW w:type="dxa" w:w="4025"/>
            <w:tcMar>
              <w:top w:w="80" w:type="dxa"/>
              <w:start w:w="90" w:type="dxa"/>
              <w:bottom w:w="80" w:type="dxa"/>
              <w:end w:w="90" w:type="dxa"/>
            </w:tcMar>
          </w:tcPr>
          <w:p>
            <w:pPr>
              <w:spacing w:after="0" w:line="240" w:lineRule="auto"/>
            </w:pPr>
            <w:r>
              <w:rPr>
                <w:sz w:val="17"/>
              </w:rPr>
              <w:t>Kendi cümlesiyle tekrar eder.</w:t>
            </w:r>
          </w:p>
        </w:tc>
      </w:tr>
      <w:tr>
        <w:trPr>
          <w:cantSplit/>
        </w:trPr>
        <w:tc>
          <w:tcPr>
            <w:tcW w:type="dxa" w:w="1474"/>
            <w:tcMar>
              <w:top w:w="80" w:type="dxa"/>
              <w:start w:w="90" w:type="dxa"/>
              <w:bottom w:w="80" w:type="dxa"/>
              <w:end w:w="90" w:type="dxa"/>
            </w:tcMar>
          </w:tcPr>
          <w:p>
            <w:pPr>
              <w:spacing w:after="0" w:line="240" w:lineRule="auto"/>
            </w:pPr>
            <w:r>
              <w:rPr>
                <w:sz w:val="17"/>
              </w:rPr>
              <w:t>4. Uygulat</w:t>
            </w:r>
          </w:p>
        </w:tc>
        <w:tc>
          <w:tcPr>
            <w:tcW w:type="dxa" w:w="4025"/>
            <w:tcMar>
              <w:top w:w="80" w:type="dxa"/>
              <w:start w:w="90" w:type="dxa"/>
              <w:bottom w:w="80" w:type="dxa"/>
              <w:end w:w="90" w:type="dxa"/>
            </w:tcMar>
          </w:tcPr>
          <w:p>
            <w:pPr>
              <w:spacing w:after="0" w:line="240" w:lineRule="auto"/>
            </w:pPr>
            <w:r>
              <w:rPr>
                <w:sz w:val="17"/>
              </w:rPr>
              <w:t>Küçük bir karar görevi verir.</w:t>
            </w:r>
          </w:p>
        </w:tc>
        <w:tc>
          <w:tcPr>
            <w:tcW w:type="dxa" w:w="4025"/>
            <w:tcMar>
              <w:top w:w="80" w:type="dxa"/>
              <w:start w:w="90" w:type="dxa"/>
              <w:bottom w:w="80" w:type="dxa"/>
              <w:end w:w="90" w:type="dxa"/>
            </w:tcMar>
          </w:tcPr>
          <w:p>
            <w:pPr>
              <w:spacing w:after="0" w:line="240" w:lineRule="auto"/>
            </w:pPr>
            <w:r>
              <w:rPr>
                <w:sz w:val="17"/>
              </w:rPr>
              <w:t>Ölçer, seçer ve gerekçesini söyler.</w:t>
            </w:r>
          </w:p>
        </w:tc>
      </w:tr>
    </w:tbl>
    <w:p>
      <w:pPr>
        <w:spacing w:after="0"/>
      </w:pPr>
    </w:p>
    <w:p>
      <w:r>
        <w:br w:type="page"/>
      </w:r>
    </w:p>
    <w:p>
      <w:pPr>
        <w:pStyle w:val="Heading1"/>
      </w:pPr>
      <w:r>
        <w:t>30. TEŞHİS HİYERARŞİSİ VE KANITA DAYALI SAHA İNCELEMESİ</w:t>
      </w:r>
    </w:p>
    <w:p>
      <w:pPr>
        <w:spacing w:after="80" w:line="259" w:lineRule="auto"/>
      </w:pPr>
      <w:r>
        <w:t>İleri seviye üreticinin farkı, belirtiyi gördüğü anda ilaca veya gübreye yönelmemesidir. Önce olayın zamanını, dağılımını ve kök bölgesi koşullarını inceler. Çünkü yaprak sararması; fazla su, kök hasarı, besin erişimsizliği, doğal yaşlanma veya hastalık gibi farklı nedenlerle oluşabilir.</w:t>
      </w:r>
    </w:p>
    <w:p>
      <w:pPr>
        <w:jc w:val="center"/>
      </w:pPr>
      <w:r>
        <w:drawing>
          <wp:inline xmlns:a="http://schemas.openxmlformats.org/drawingml/2006/main" xmlns:pic="http://schemas.openxmlformats.org/drawingml/2006/picture">
            <wp:extent cx="6012000" cy="3193875"/>
            <wp:docPr id="10" name="Picture 10" descr="İleri seviye teşhis hiyerarşisi" title="İleri seviye teşhis hiyerarşisi"/>
            <wp:cNvGraphicFramePr>
              <a:graphicFrameLocks noChangeAspect="1"/>
            </wp:cNvGraphicFramePr>
            <a:graphic>
              <a:graphicData uri="http://schemas.openxmlformats.org/drawingml/2006/picture">
                <pic:pic>
                  <pic:nvPicPr>
                    <pic:cNvPr id="0" name="teshis_hiyerarsisi.png"/>
                    <pic:cNvPicPr/>
                  </pic:nvPicPr>
                  <pic:blipFill>
                    <a:blip r:embed="rId19"/>
                    <a:stretch>
                      <a:fillRect/>
                    </a:stretch>
                  </pic:blipFill>
                  <pic:spPr>
                    <a:xfrm>
                      <a:off x="0" y="0"/>
                      <a:ext cx="6012000" cy="3193875"/>
                    </a:xfrm>
                    <a:prstGeom prst="rect"/>
                  </pic:spPr>
                </pic:pic>
              </a:graphicData>
            </a:graphic>
          </wp:inline>
        </w:drawing>
      </w:r>
    </w:p>
    <w:p>
      <w:pPr>
        <w:spacing w:after="80"/>
        <w:jc w:val="center"/>
      </w:pPr>
      <w:r>
        <w:rPr>
          <w:i/>
          <w:sz w:val="17"/>
        </w:rPr>
        <w:t>Şekil 29. Belirtiden karara giderken kullanılacak altı basamaklı teşhis hiyerarşisi.</w:t>
      </w:r>
    </w:p>
    <w:p>
      <w:pPr>
        <w:pStyle w:val="Heading2"/>
      </w:pPr>
      <w:r>
        <w:t>30.1 Saha inceleme sırası</w:t>
      </w:r>
    </w:p>
    <w:p>
      <w:pPr>
        <w:spacing w:after="40" w:line="252" w:lineRule="auto"/>
        <w:ind w:left="255" w:hanging="142"/>
      </w:pPr>
      <w:r>
        <w:t>• Önce sağlıklı alanı görün; normalin ne olduğunu bilmeden sorunu değerlendirmeyin.</w:t>
      </w:r>
    </w:p>
    <w:p>
      <w:pPr>
        <w:spacing w:after="40" w:line="252" w:lineRule="auto"/>
        <w:ind w:left="255" w:hanging="142"/>
      </w:pPr>
      <w:r>
        <w:t>• Sorunun çizgi, leke, çukur, hat veya rastgele dağılım gösterip göstermediğini kaydedin.</w:t>
      </w:r>
    </w:p>
    <w:p>
      <w:pPr>
        <w:spacing w:after="40" w:line="252" w:lineRule="auto"/>
        <w:ind w:left="255" w:hanging="142"/>
      </w:pPr>
      <w:r>
        <w:t>• Bitkiyi sökmeden önce toprağın nem, koku ve sıkışma durumuna bakın.</w:t>
      </w:r>
    </w:p>
    <w:p>
      <w:pPr>
        <w:spacing w:after="40" w:line="252" w:lineRule="auto"/>
        <w:ind w:left="255" w:hanging="142"/>
      </w:pPr>
      <w:r>
        <w:t>• Birden fazla bitkiyi inceleyin; tek bitkiden genelleme yapmayın.</w:t>
      </w:r>
    </w:p>
    <w:p>
      <w:pPr>
        <w:spacing w:after="40" w:line="252" w:lineRule="auto"/>
        <w:ind w:left="255" w:hanging="142"/>
      </w:pPr>
      <w:r>
        <w:t>• Müdahale sonrası tarihli fotoğraf çekin ve aynı noktayı tekrar karşılaştırın.</w:t>
      </w:r>
    </w:p>
    <w:tbl>
      <w:tblPr>
        <w:tblW w:type="auto" w:w="0"/>
        <w:jc w:val="center"/>
        <w:tblLook w:firstColumn="1" w:firstRow="1" w:lastColumn="0" w:lastRow="0" w:noHBand="0" w:noVBand="1" w:val="04A0"/>
      </w:tblPr>
      <w:tblGrid>
        <w:gridCol w:w="9979"/>
      </w:tblGrid>
      <w:tr>
        <w:tc>
          <w:tcPr>
            <w:tcW w:type="dxa" w:w="9979"/>
            <w:shd w:fill="EAF2ED"/>
            <w:tcMar>
              <w:top w:w="105" w:type="dxa"/>
              <w:start w:w="120" w:type="dxa"/>
              <w:bottom w:w="105" w:type="dxa"/>
              <w:end w:w="120" w:type="dxa"/>
            </w:tcMar>
          </w:tcPr>
          <w:p>
            <w:pPr>
              <w:spacing w:after="0"/>
            </w:pPr>
            <w:r>
              <w:rPr>
                <w:b/>
                <w:color w:val="244D3A"/>
              </w:rPr>
              <w:t>Cevahir yaklaşımı</w:t>
              <w:br/>
            </w:r>
            <w:r>
              <w:t>Önce suyu ve toprağı dışla; sonra besleme ve hastalık ihtimaline geç. Böylece gereksiz uygulama azalır.</w:t>
            </w:r>
          </w:p>
        </w:tc>
      </w:tr>
    </w:tbl>
    <w:p>
      <w:pPr>
        <w:spacing w:after="0"/>
      </w:pPr>
    </w:p>
    <w:p>
      <w:r>
        <w:br w:type="page"/>
      </w:r>
    </w:p>
    <w:p>
      <w:pPr>
        <w:pStyle w:val="Heading1"/>
      </w:pPr>
      <w:r>
        <w:t>31. TOPRAK FİZİĞİNİ OKUMAK</w:t>
      </w:r>
    </w:p>
    <w:p>
      <w:pPr>
        <w:pStyle w:val="SmallNote"/>
        <w:jc w:val="center"/>
      </w:pPr>
      <w:r>
        <w:rPr>
          <w:i/>
        </w:rPr>
        <w:t>Gözenek, agregat, sıkışma, infiltrasyon ve havalanma</w:t>
      </w:r>
    </w:p>
    <w:p>
      <w:pPr>
        <w:spacing w:after="80" w:line="259" w:lineRule="auto"/>
      </w:pPr>
      <w:r>
        <w:t>Toprak karışımındaki malzemeleri saymak, toprağın nasıl çalıştığını açıklamaya yetmez. İleri seviye değerlendirmede asıl soru şudur: Su kök bölgesine hangi hızla giriyor, nerede bekliyor ve fazla su ne kadar sürede uzaklaşıyor?</w:t>
      </w:r>
    </w:p>
    <w:p>
      <w:pPr>
        <w:pStyle w:val="Heading2"/>
      </w:pPr>
      <w:r>
        <w:t>31.1 Temel terimler</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1701"/>
            <w:shd w:fill="DDE9E1"/>
            <w:tcMar>
              <w:top w:w="80" w:type="dxa"/>
              <w:start w:w="90" w:type="dxa"/>
              <w:bottom w:w="80" w:type="dxa"/>
              <w:end w:w="90" w:type="dxa"/>
            </w:tcMar>
          </w:tcPr>
          <w:p>
            <w:pPr>
              <w:spacing w:after="0"/>
              <w:jc w:val="center"/>
            </w:pPr>
            <w:r>
              <w:rPr>
                <w:b/>
                <w:sz w:val="17"/>
              </w:rPr>
              <w:t>Terim</w:t>
            </w:r>
          </w:p>
        </w:tc>
        <w:tc>
          <w:tcPr>
            <w:tcW w:type="dxa" w:w="1871"/>
            <w:shd w:fill="DDE9E1"/>
            <w:tcMar>
              <w:top w:w="80" w:type="dxa"/>
              <w:start w:w="90" w:type="dxa"/>
              <w:bottom w:w="80" w:type="dxa"/>
              <w:end w:w="90" w:type="dxa"/>
            </w:tcMar>
          </w:tcPr>
          <w:p>
            <w:pPr>
              <w:spacing w:after="0"/>
              <w:jc w:val="center"/>
            </w:pPr>
            <w:r>
              <w:rPr>
                <w:b/>
                <w:sz w:val="17"/>
              </w:rPr>
              <w:t>Türkçesi</w:t>
            </w:r>
          </w:p>
        </w:tc>
        <w:tc>
          <w:tcPr>
            <w:tcW w:type="dxa" w:w="5953"/>
            <w:shd w:fill="DDE9E1"/>
            <w:tcMar>
              <w:top w:w="80" w:type="dxa"/>
              <w:start w:w="90" w:type="dxa"/>
              <w:bottom w:w="80" w:type="dxa"/>
              <w:end w:w="90" w:type="dxa"/>
            </w:tcMar>
          </w:tcPr>
          <w:p>
            <w:pPr>
              <w:spacing w:after="0"/>
              <w:jc w:val="center"/>
            </w:pPr>
            <w:r>
              <w:rPr>
                <w:b/>
                <w:sz w:val="17"/>
              </w:rPr>
              <w:t>Sahadaki anlamı</w:t>
            </w:r>
          </w:p>
        </w:tc>
      </w:tr>
      <w:tr>
        <w:trPr>
          <w:cantSplit/>
        </w:trPr>
        <w:tc>
          <w:tcPr>
            <w:tcW w:type="dxa" w:w="1701"/>
            <w:tcMar>
              <w:top w:w="80" w:type="dxa"/>
              <w:start w:w="90" w:type="dxa"/>
              <w:bottom w:w="80" w:type="dxa"/>
              <w:end w:w="90" w:type="dxa"/>
            </w:tcMar>
          </w:tcPr>
          <w:p>
            <w:pPr>
              <w:spacing w:after="0" w:line="240" w:lineRule="auto"/>
            </w:pPr>
            <w:r>
              <w:rPr>
                <w:sz w:val="17"/>
              </w:rPr>
              <w:t>Porosity</w:t>
            </w:r>
          </w:p>
        </w:tc>
        <w:tc>
          <w:tcPr>
            <w:tcW w:type="dxa" w:w="1871"/>
            <w:tcMar>
              <w:top w:w="80" w:type="dxa"/>
              <w:start w:w="90" w:type="dxa"/>
              <w:bottom w:w="80" w:type="dxa"/>
              <w:end w:w="90" w:type="dxa"/>
            </w:tcMar>
          </w:tcPr>
          <w:p>
            <w:pPr>
              <w:spacing w:after="0" w:line="240" w:lineRule="auto"/>
            </w:pPr>
            <w:r>
              <w:rPr>
                <w:sz w:val="17"/>
              </w:rPr>
              <w:t>Gözeneklilik</w:t>
            </w:r>
          </w:p>
        </w:tc>
        <w:tc>
          <w:tcPr>
            <w:tcW w:type="dxa" w:w="5953"/>
            <w:tcMar>
              <w:top w:w="80" w:type="dxa"/>
              <w:start w:w="90" w:type="dxa"/>
              <w:bottom w:w="80" w:type="dxa"/>
              <w:end w:w="90" w:type="dxa"/>
            </w:tcMar>
          </w:tcPr>
          <w:p>
            <w:pPr>
              <w:spacing w:after="0" w:line="240" w:lineRule="auto"/>
            </w:pPr>
            <w:r>
              <w:rPr>
                <w:sz w:val="17"/>
              </w:rPr>
              <w:t>Topraktaki hava ve su boşluklarının toplamı.</w:t>
            </w:r>
          </w:p>
        </w:tc>
      </w:tr>
      <w:tr>
        <w:trPr>
          <w:cantSplit/>
        </w:trPr>
        <w:tc>
          <w:tcPr>
            <w:tcW w:type="dxa" w:w="1701"/>
            <w:tcMar>
              <w:top w:w="80" w:type="dxa"/>
              <w:start w:w="90" w:type="dxa"/>
              <w:bottom w:w="80" w:type="dxa"/>
              <w:end w:w="90" w:type="dxa"/>
            </w:tcMar>
          </w:tcPr>
          <w:p>
            <w:pPr>
              <w:spacing w:after="0" w:line="240" w:lineRule="auto"/>
            </w:pPr>
            <w:r>
              <w:rPr>
                <w:sz w:val="17"/>
              </w:rPr>
              <w:t>Macropore</w:t>
            </w:r>
          </w:p>
        </w:tc>
        <w:tc>
          <w:tcPr>
            <w:tcW w:type="dxa" w:w="1871"/>
            <w:tcMar>
              <w:top w:w="80" w:type="dxa"/>
              <w:start w:w="90" w:type="dxa"/>
              <w:bottom w:w="80" w:type="dxa"/>
              <w:end w:w="90" w:type="dxa"/>
            </w:tcMar>
          </w:tcPr>
          <w:p>
            <w:pPr>
              <w:spacing w:after="0" w:line="240" w:lineRule="auto"/>
            </w:pPr>
            <w:r>
              <w:rPr>
                <w:sz w:val="17"/>
              </w:rPr>
              <w:t>Büyük gözenek</w:t>
            </w:r>
          </w:p>
        </w:tc>
        <w:tc>
          <w:tcPr>
            <w:tcW w:type="dxa" w:w="5953"/>
            <w:tcMar>
              <w:top w:w="80" w:type="dxa"/>
              <w:start w:w="90" w:type="dxa"/>
              <w:bottom w:w="80" w:type="dxa"/>
              <w:end w:w="90" w:type="dxa"/>
            </w:tcMar>
          </w:tcPr>
          <w:p>
            <w:pPr>
              <w:spacing w:after="0" w:line="240" w:lineRule="auto"/>
            </w:pPr>
            <w:r>
              <w:rPr>
                <w:sz w:val="17"/>
              </w:rPr>
              <w:t>Fazla suyun ve havanın hızlı hareket ettiği boşluk.</w:t>
            </w:r>
          </w:p>
        </w:tc>
      </w:tr>
      <w:tr>
        <w:trPr>
          <w:cantSplit/>
        </w:trPr>
        <w:tc>
          <w:tcPr>
            <w:tcW w:type="dxa" w:w="1701"/>
            <w:tcMar>
              <w:top w:w="80" w:type="dxa"/>
              <w:start w:w="90" w:type="dxa"/>
              <w:bottom w:w="80" w:type="dxa"/>
              <w:end w:w="90" w:type="dxa"/>
            </w:tcMar>
          </w:tcPr>
          <w:p>
            <w:pPr>
              <w:spacing w:after="0" w:line="240" w:lineRule="auto"/>
            </w:pPr>
            <w:r>
              <w:rPr>
                <w:sz w:val="17"/>
              </w:rPr>
              <w:t>Micropore</w:t>
            </w:r>
          </w:p>
        </w:tc>
        <w:tc>
          <w:tcPr>
            <w:tcW w:type="dxa" w:w="1871"/>
            <w:tcMar>
              <w:top w:w="80" w:type="dxa"/>
              <w:start w:w="90" w:type="dxa"/>
              <w:bottom w:w="80" w:type="dxa"/>
              <w:end w:w="90" w:type="dxa"/>
            </w:tcMar>
          </w:tcPr>
          <w:p>
            <w:pPr>
              <w:spacing w:after="0" w:line="240" w:lineRule="auto"/>
            </w:pPr>
            <w:r>
              <w:rPr>
                <w:sz w:val="17"/>
              </w:rPr>
              <w:t>Küçük gözenek</w:t>
            </w:r>
          </w:p>
        </w:tc>
        <w:tc>
          <w:tcPr>
            <w:tcW w:type="dxa" w:w="5953"/>
            <w:tcMar>
              <w:top w:w="80" w:type="dxa"/>
              <w:start w:w="90" w:type="dxa"/>
              <w:bottom w:w="80" w:type="dxa"/>
              <w:end w:w="90" w:type="dxa"/>
            </w:tcMar>
          </w:tcPr>
          <w:p>
            <w:pPr>
              <w:spacing w:after="0" w:line="240" w:lineRule="auto"/>
            </w:pPr>
            <w:r>
              <w:rPr>
                <w:sz w:val="17"/>
              </w:rPr>
              <w:t>Suyu daha uzun tutan ince boşluk.</w:t>
            </w:r>
          </w:p>
        </w:tc>
      </w:tr>
      <w:tr>
        <w:trPr>
          <w:cantSplit/>
        </w:trPr>
        <w:tc>
          <w:tcPr>
            <w:tcW w:type="dxa" w:w="1701"/>
            <w:tcMar>
              <w:top w:w="80" w:type="dxa"/>
              <w:start w:w="90" w:type="dxa"/>
              <w:bottom w:w="80" w:type="dxa"/>
              <w:end w:w="90" w:type="dxa"/>
            </w:tcMar>
          </w:tcPr>
          <w:p>
            <w:pPr>
              <w:spacing w:after="0" w:line="240" w:lineRule="auto"/>
            </w:pPr>
            <w:r>
              <w:rPr>
                <w:sz w:val="17"/>
              </w:rPr>
              <w:t>Aggregate</w:t>
            </w:r>
          </w:p>
        </w:tc>
        <w:tc>
          <w:tcPr>
            <w:tcW w:type="dxa" w:w="1871"/>
            <w:tcMar>
              <w:top w:w="80" w:type="dxa"/>
              <w:start w:w="90" w:type="dxa"/>
              <w:bottom w:w="80" w:type="dxa"/>
              <w:end w:w="90" w:type="dxa"/>
            </w:tcMar>
          </w:tcPr>
          <w:p>
            <w:pPr>
              <w:spacing w:after="0" w:line="240" w:lineRule="auto"/>
            </w:pPr>
            <w:r>
              <w:rPr>
                <w:sz w:val="17"/>
              </w:rPr>
              <w:t>Toprak kümesi</w:t>
            </w:r>
          </w:p>
        </w:tc>
        <w:tc>
          <w:tcPr>
            <w:tcW w:type="dxa" w:w="5953"/>
            <w:tcMar>
              <w:top w:w="80" w:type="dxa"/>
              <w:start w:w="90" w:type="dxa"/>
              <w:bottom w:w="80" w:type="dxa"/>
              <w:end w:w="90" w:type="dxa"/>
            </w:tcMar>
          </w:tcPr>
          <w:p>
            <w:pPr>
              <w:spacing w:after="0" w:line="240" w:lineRule="auto"/>
            </w:pPr>
            <w:r>
              <w:rPr>
                <w:sz w:val="17"/>
              </w:rPr>
              <w:t>Taneciklerin dayanıklı küçük kümeler hâlinde birleşmesi.</w:t>
            </w:r>
          </w:p>
        </w:tc>
      </w:tr>
      <w:tr>
        <w:trPr>
          <w:cantSplit/>
        </w:trPr>
        <w:tc>
          <w:tcPr>
            <w:tcW w:type="dxa" w:w="1701"/>
            <w:tcMar>
              <w:top w:w="80" w:type="dxa"/>
              <w:start w:w="90" w:type="dxa"/>
              <w:bottom w:w="80" w:type="dxa"/>
              <w:end w:w="90" w:type="dxa"/>
            </w:tcMar>
          </w:tcPr>
          <w:p>
            <w:pPr>
              <w:spacing w:after="0" w:line="240" w:lineRule="auto"/>
            </w:pPr>
            <w:r>
              <w:rPr>
                <w:sz w:val="17"/>
              </w:rPr>
              <w:t>Compaction</w:t>
            </w:r>
          </w:p>
        </w:tc>
        <w:tc>
          <w:tcPr>
            <w:tcW w:type="dxa" w:w="1871"/>
            <w:tcMar>
              <w:top w:w="80" w:type="dxa"/>
              <w:start w:w="90" w:type="dxa"/>
              <w:bottom w:w="80" w:type="dxa"/>
              <w:end w:w="90" w:type="dxa"/>
            </w:tcMar>
          </w:tcPr>
          <w:p>
            <w:pPr>
              <w:spacing w:after="0" w:line="240" w:lineRule="auto"/>
            </w:pPr>
            <w:r>
              <w:rPr>
                <w:sz w:val="17"/>
              </w:rPr>
              <w:t>Sıkışma</w:t>
            </w:r>
          </w:p>
        </w:tc>
        <w:tc>
          <w:tcPr>
            <w:tcW w:type="dxa" w:w="5953"/>
            <w:tcMar>
              <w:top w:w="80" w:type="dxa"/>
              <w:start w:w="90" w:type="dxa"/>
              <w:bottom w:w="80" w:type="dxa"/>
              <w:end w:w="90" w:type="dxa"/>
            </w:tcMar>
          </w:tcPr>
          <w:p>
            <w:pPr>
              <w:spacing w:after="0" w:line="240" w:lineRule="auto"/>
            </w:pPr>
            <w:r>
              <w:rPr>
                <w:sz w:val="17"/>
              </w:rPr>
              <w:t>Gözeneklerin azalması; kök ve su hareketinin zorlaşması.</w:t>
            </w:r>
          </w:p>
        </w:tc>
      </w:tr>
      <w:tr>
        <w:trPr>
          <w:cantSplit/>
        </w:trPr>
        <w:tc>
          <w:tcPr>
            <w:tcW w:type="dxa" w:w="1701"/>
            <w:tcMar>
              <w:top w:w="80" w:type="dxa"/>
              <w:start w:w="90" w:type="dxa"/>
              <w:bottom w:w="80" w:type="dxa"/>
              <w:end w:w="90" w:type="dxa"/>
            </w:tcMar>
          </w:tcPr>
          <w:p>
            <w:pPr>
              <w:spacing w:after="0" w:line="240" w:lineRule="auto"/>
            </w:pPr>
            <w:r>
              <w:rPr>
                <w:sz w:val="17"/>
              </w:rPr>
              <w:t>Infiltration</w:t>
            </w:r>
          </w:p>
        </w:tc>
        <w:tc>
          <w:tcPr>
            <w:tcW w:type="dxa" w:w="1871"/>
            <w:tcMar>
              <w:top w:w="80" w:type="dxa"/>
              <w:start w:w="90" w:type="dxa"/>
              <w:bottom w:w="80" w:type="dxa"/>
              <w:end w:w="90" w:type="dxa"/>
            </w:tcMar>
          </w:tcPr>
          <w:p>
            <w:pPr>
              <w:spacing w:after="0" w:line="240" w:lineRule="auto"/>
            </w:pPr>
            <w:r>
              <w:rPr>
                <w:sz w:val="17"/>
              </w:rPr>
              <w:t>Suyun toprağa girişi</w:t>
            </w:r>
          </w:p>
        </w:tc>
        <w:tc>
          <w:tcPr>
            <w:tcW w:type="dxa" w:w="5953"/>
            <w:tcMar>
              <w:top w:w="80" w:type="dxa"/>
              <w:start w:w="90" w:type="dxa"/>
              <w:bottom w:w="80" w:type="dxa"/>
              <w:end w:w="90" w:type="dxa"/>
            </w:tcMar>
          </w:tcPr>
          <w:p>
            <w:pPr>
              <w:spacing w:after="0" w:line="240" w:lineRule="auto"/>
            </w:pPr>
            <w:r>
              <w:rPr>
                <w:sz w:val="17"/>
              </w:rPr>
              <w:t>Sulama suyunun yüzeyden içeri geçme hızı.</w:t>
            </w:r>
          </w:p>
        </w:tc>
      </w:tr>
    </w:tbl>
    <w:p>
      <w:pPr>
        <w:spacing w:after="0"/>
      </w:pPr>
    </w:p>
    <w:p>
      <w:pPr>
        <w:pStyle w:val="Heading2"/>
      </w:pPr>
      <w:r>
        <w:t>31.2 Üç basit saha deneyi</w:t>
      </w:r>
    </w:p>
    <w:p>
      <w:pPr>
        <w:spacing w:after="40" w:line="252" w:lineRule="auto"/>
        <w:ind w:left="255" w:hanging="142"/>
      </w:pPr>
      <w:r>
        <w:t>• Sıkma testi: Nemli toprak elde parlak, yapışkan şerit oluyorsa ince bünyeli ve sıkışma riski yüksek olabilir.</w:t>
      </w:r>
    </w:p>
    <w:p>
      <w:pPr>
        <w:spacing w:after="40" w:line="252" w:lineRule="auto"/>
        <w:ind w:left="255" w:hanging="142"/>
      </w:pPr>
      <w:r>
        <w:t>• Halka testi: Aynı miktar suyu işaretli alana verip yüzeyde kalma ve kaybolma süresini kaydedin.</w:t>
      </w:r>
    </w:p>
    <w:p>
      <w:pPr>
        <w:spacing w:after="40" w:line="252" w:lineRule="auto"/>
        <w:ind w:left="255" w:hanging="142"/>
      </w:pPr>
      <w:r>
        <w:t>• Profil testi: 0–10, 10–20 ve 20–30 cm katmanlarını ayrı ayrı kontrol edin; yüzey gevşek olsa bile altta taban taşı bulunabilir.</w:t>
      </w:r>
    </w:p>
    <w:tbl>
      <w:tblPr>
        <w:tblW w:type="auto" w:w="0"/>
        <w:jc w:val="center"/>
        <w:tblLook w:firstColumn="1" w:firstRow="1" w:lastColumn="0" w:lastRow="0" w:noHBand="0" w:noVBand="1" w:val="04A0"/>
      </w:tblPr>
      <w:tblGrid>
        <w:gridCol w:w="9979"/>
      </w:tblGrid>
      <w:tr>
        <w:tc>
          <w:tcPr>
            <w:tcW w:type="dxa" w:w="9979"/>
            <w:shd w:fill="F7F3E9"/>
            <w:tcMar>
              <w:top w:w="105" w:type="dxa"/>
              <w:start w:w="120" w:type="dxa"/>
              <w:bottom w:w="105" w:type="dxa"/>
              <w:end w:w="120" w:type="dxa"/>
            </w:tcMar>
          </w:tcPr>
          <w:p>
            <w:pPr>
              <w:spacing w:after="0"/>
            </w:pPr>
            <w:r>
              <w:rPr>
                <w:b/>
                <w:color w:val="6B4B2A"/>
              </w:rPr>
              <w:t>Püf noktası</w:t>
              <w:br/>
            </w:r>
            <w:r>
              <w:t>Kaba malzeme eklemek her zaman drenajı düzeltmez. Alt tabaka suyu geçirmiyorsa üstteki gevşek karışım bir süre sonra “saksı” gibi su tutabilir.</w:t>
            </w:r>
          </w:p>
        </w:tc>
      </w:tr>
    </w:tbl>
    <w:p>
      <w:pPr>
        <w:spacing w:after="0"/>
      </w:pPr>
    </w:p>
    <w:p>
      <w:r>
        <w:br w:type="page"/>
      </w:r>
    </w:p>
    <w:p>
      <w:pPr>
        <w:pStyle w:val="Heading1"/>
      </w:pPr>
      <w:r>
        <w:t>32. SULAMA SUYU KALİTESİ</w:t>
      </w:r>
    </w:p>
    <w:p>
      <w:pPr>
        <w:pStyle w:val="SmallNote"/>
        <w:jc w:val="center"/>
      </w:pPr>
      <w:r>
        <w:rPr>
          <w:i/>
        </w:rPr>
        <w:t>EC (elektriksel iletkenlik), SAR (sodyum adsorpsiyon oranı) ve kükürtlü yeraltı suyu</w:t>
      </w:r>
    </w:p>
    <w:p>
      <w:pPr>
        <w:spacing w:after="80" w:line="259" w:lineRule="auto"/>
      </w:pPr>
      <w:r>
        <w:t>Sulama suyu yalnız su taşımaz; çözünmüş mineralleri de her sulamada toprağa getirir. EC ölçer bu toplam iyon yükünü hızlı biçimde gösterir. Ancak EC düşük olsa bile sodyum, bor veya bikarbonat gibi özel iyonlar sorun oluşturabilir. Bu nedenle EC bir tarama aracıdır, tam analiz değildir.</w:t>
      </w:r>
    </w:p>
    <w:p>
      <w:pPr>
        <w:jc w:val="center"/>
      </w:pPr>
      <w:r>
        <w:drawing>
          <wp:inline xmlns:a="http://schemas.openxmlformats.org/drawingml/2006/main" xmlns:pic="http://schemas.openxmlformats.org/drawingml/2006/picture">
            <wp:extent cx="6012000" cy="3381750"/>
            <wp:docPr id="11" name="Picture 11" descr="Kükürtlü yeraltı suyu ve EC değerlendirme şeması" title="Kükürtlü yeraltı suyu ve EC değerlendirme şeması"/>
            <wp:cNvGraphicFramePr>
              <a:graphicFrameLocks noChangeAspect="1"/>
            </wp:cNvGraphicFramePr>
            <a:graphic>
              <a:graphicData uri="http://schemas.openxmlformats.org/drawingml/2006/picture">
                <pic:pic>
                  <pic:nvPicPr>
                    <pic:cNvPr id="0" name="su_ec_degerlendirme.png"/>
                    <pic:cNvPicPr/>
                  </pic:nvPicPr>
                  <pic:blipFill>
                    <a:blip r:embed="rId20"/>
                    <a:stretch>
                      <a:fillRect/>
                    </a:stretch>
                  </pic:blipFill>
                  <pic:spPr>
                    <a:xfrm>
                      <a:off x="0" y="0"/>
                      <a:ext cx="6012000" cy="3381750"/>
                    </a:xfrm>
                    <a:prstGeom prst="rect"/>
                  </pic:spPr>
                </pic:pic>
              </a:graphicData>
            </a:graphic>
          </wp:inline>
        </w:drawing>
      </w:r>
    </w:p>
    <w:p>
      <w:pPr>
        <w:spacing w:after="80"/>
        <w:jc w:val="center"/>
      </w:pPr>
      <w:r>
        <w:rPr>
          <w:i/>
          <w:sz w:val="17"/>
        </w:rPr>
        <w:t>Şekil 30. Kükürtlü veya mineralli yeraltı suyunda EC ölçümü ile laboratuvar analizinin birlikte değerlendirilmesi.</w:t>
      </w:r>
    </w:p>
    <w:p>
      <w:pPr>
        <w:pStyle w:val="Heading2"/>
      </w:pPr>
      <w:r>
        <w:t>32.1 Kükürtlü suyu değerlendirirken</w:t>
      </w:r>
    </w:p>
    <w:p>
      <w:pPr>
        <w:spacing w:after="40" w:line="252" w:lineRule="auto"/>
        <w:ind w:left="255" w:hanging="142"/>
      </w:pPr>
      <w:r>
        <w:t>• Sülfat (SO₄²⁻), bitkinin kullanabileceği kükürt formudur; fakat fazlası toplam tuz yükünü artırır.</w:t>
      </w:r>
    </w:p>
    <w:p>
      <w:pPr>
        <w:spacing w:after="40" w:line="252" w:lineRule="auto"/>
        <w:ind w:left="255" w:hanging="142"/>
      </w:pPr>
      <w:r>
        <w:t>• Çürük yumurta kokusu hidrojen sülfür (H₂S) ihtimalini düşündürür; açık ve havadar yerde çalışılmalıdır.</w:t>
      </w:r>
    </w:p>
    <w:p>
      <w:pPr>
        <w:spacing w:after="40" w:line="252" w:lineRule="auto"/>
        <w:ind w:left="255" w:hanging="142"/>
      </w:pPr>
      <w:r>
        <w:t>• Kalsiyum ve magnezyum yüksek, sodyum düşükse suyun toprak yapısına etkisi farklı olabilir.</w:t>
      </w:r>
    </w:p>
    <w:p>
      <w:pPr>
        <w:spacing w:after="40" w:line="252" w:lineRule="auto"/>
        <w:ind w:left="255" w:hanging="142"/>
      </w:pPr>
      <w:r>
        <w:t>• Demir ve mangan, damlatıcıda tortu ve biyolojik tıkanma yapabilir.</w:t>
      </w:r>
    </w:p>
    <w:p>
      <w:pPr>
        <w:spacing w:after="40" w:line="252" w:lineRule="auto"/>
        <w:ind w:left="255" w:hanging="142"/>
      </w:pPr>
      <w:r>
        <w:t>• Kuyu ilk açıldığında boruda bekleyen su yerine 5–10 dakika akıtılmış taze numune ölçülmelidir.</w:t>
      </w:r>
    </w:p>
    <w:tbl>
      <w:tblPr>
        <w:tblW w:type="auto" w:w="0"/>
        <w:jc w:val="center"/>
        <w:tblLook w:firstColumn="1" w:firstRow="1" w:lastColumn="0" w:lastRow="0" w:noHBand="0" w:noVBand="1" w:val="04A0"/>
      </w:tblPr>
      <w:tblGrid>
        <w:gridCol w:w="9979"/>
      </w:tblGrid>
      <w:tr>
        <w:tc>
          <w:tcPr>
            <w:tcW w:type="dxa" w:w="9979"/>
            <w:shd w:fill="EAF2ED"/>
            <w:tcMar>
              <w:top w:w="105" w:type="dxa"/>
              <w:start w:w="120" w:type="dxa"/>
              <w:bottom w:w="105" w:type="dxa"/>
              <w:end w:w="120" w:type="dxa"/>
            </w:tcMar>
          </w:tcPr>
          <w:p>
            <w:pPr>
              <w:spacing w:after="0"/>
            </w:pPr>
            <w:r>
              <w:rPr>
                <w:b/>
                <w:color w:val="244D3A"/>
              </w:rPr>
              <w:t>EC ölçerle standart yöntem</w:t>
              <w:br/>
            </w:r>
            <w:r>
              <w:t>Aynı temiz kap, aynı sıcaklık aralığı, kalibre edilmiş cihaz, taze numune ve birimiyle kayıt. 1000 µS/cm = 1 mS/cm = 1 dS/m.</w:t>
            </w:r>
          </w:p>
        </w:tc>
      </w:tr>
    </w:tbl>
    <w:p>
      <w:pPr>
        <w:spacing w:after="0"/>
      </w:pPr>
    </w:p>
    <w:p>
      <w:r>
        <w:br w:type="page"/>
      </w:r>
    </w:p>
    <w:p>
      <w:pPr>
        <w:pStyle w:val="Heading1"/>
      </w:pPr>
      <w:r>
        <w:t>33. KÖK BÖLGESİ SULAMA STRATEJİSİ VE DAMLAMA KONTROLÜ</w:t>
      </w:r>
    </w:p>
    <w:p>
      <w:pPr>
        <w:spacing w:after="80" w:line="259" w:lineRule="auto"/>
      </w:pPr>
      <w:r>
        <w:t>Sulama süresi tek başına bir ölçü değildir. Aynı 20 dakikalık sulama; debisi, toprak yapısı, yatak yüksekliği ve önceki nem durumuna göre farklı sonuç verir. Eğitmen, üreticiye dakikayı değil ıslatma desenini öğretmelidir.</w:t>
      </w:r>
    </w:p>
    <w:p>
      <w:pPr>
        <w:pStyle w:val="Heading2"/>
      </w:pPr>
      <w:r>
        <w:t>33.1 Islatma desenini görme</w:t>
      </w:r>
    </w:p>
    <w:p>
      <w:pPr>
        <w:spacing w:after="40" w:line="252" w:lineRule="auto"/>
        <w:ind w:left="255" w:hanging="142"/>
      </w:pPr>
      <w:r>
        <w:t>• Sulamadan önce 5, 10 ve 15 cm derinlikte başlangıç nemini kontrol edin.</w:t>
      </w:r>
    </w:p>
    <w:p>
      <w:pPr>
        <w:spacing w:after="40" w:line="252" w:lineRule="auto"/>
        <w:ind w:left="255" w:hanging="142"/>
      </w:pPr>
      <w:r>
        <w:t>• Sulama bitince hemen ve 30–60 dakika sonra aynı noktaları yeniden kontrol edin.</w:t>
      </w:r>
    </w:p>
    <w:p>
      <w:pPr>
        <w:spacing w:after="40" w:line="252" w:lineRule="auto"/>
        <w:ind w:left="255" w:hanging="142"/>
      </w:pPr>
      <w:r>
        <w:t>• Damlatıcının altında dar bir ıslak sütun oluşuyorsa lateral yayılım yetersiz olabilir.</w:t>
      </w:r>
    </w:p>
    <w:p>
      <w:pPr>
        <w:spacing w:after="40" w:line="252" w:lineRule="auto"/>
        <w:ind w:left="255" w:hanging="142"/>
      </w:pPr>
      <w:r>
        <w:t>• Yatak kenarından su kaçıyorsa debi yüksek veya yüzey eğimi hatalı olabilir.</w:t>
      </w:r>
    </w:p>
    <w:p>
      <w:pPr>
        <w:spacing w:after="40" w:line="252" w:lineRule="auto"/>
        <w:ind w:left="255" w:hanging="142"/>
      </w:pPr>
      <w:r>
        <w:t>• Sulama hatları arasında kuru şerit kalıyorsa hat aralığı veya çalışma süresi yeniden değerlendirilmelidir.</w:t>
      </w:r>
    </w:p>
    <w:p>
      <w:pPr>
        <w:pStyle w:val="Heading2"/>
      </w:pPr>
      <w:r>
        <w:t>33.2 Sulama karar tablosu</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2608"/>
            <w:shd w:fill="DDE9E1"/>
            <w:tcMar>
              <w:top w:w="80" w:type="dxa"/>
              <w:start w:w="90" w:type="dxa"/>
              <w:bottom w:w="80" w:type="dxa"/>
              <w:end w:w="90" w:type="dxa"/>
            </w:tcMar>
          </w:tcPr>
          <w:p>
            <w:pPr>
              <w:spacing w:after="0"/>
              <w:jc w:val="center"/>
            </w:pPr>
            <w:r>
              <w:rPr>
                <w:b/>
                <w:sz w:val="17"/>
              </w:rPr>
              <w:t>Gözlem</w:t>
            </w:r>
          </w:p>
        </w:tc>
        <w:tc>
          <w:tcPr>
            <w:tcW w:type="dxa" w:w="3458"/>
            <w:shd w:fill="DDE9E1"/>
            <w:tcMar>
              <w:top w:w="80" w:type="dxa"/>
              <w:start w:w="90" w:type="dxa"/>
              <w:bottom w:w="80" w:type="dxa"/>
              <w:end w:w="90" w:type="dxa"/>
            </w:tcMar>
          </w:tcPr>
          <w:p>
            <w:pPr>
              <w:spacing w:after="0"/>
              <w:jc w:val="center"/>
            </w:pPr>
            <w:r>
              <w:rPr>
                <w:b/>
                <w:sz w:val="17"/>
              </w:rPr>
              <w:t>Muhtemel anlam</w:t>
            </w:r>
          </w:p>
        </w:tc>
        <w:tc>
          <w:tcPr>
            <w:tcW w:type="dxa" w:w="3458"/>
            <w:shd w:fill="DDE9E1"/>
            <w:tcMar>
              <w:top w:w="80" w:type="dxa"/>
              <w:start w:w="90" w:type="dxa"/>
              <w:bottom w:w="80" w:type="dxa"/>
              <w:end w:w="90" w:type="dxa"/>
            </w:tcMar>
          </w:tcPr>
          <w:p>
            <w:pPr>
              <w:spacing w:after="0"/>
              <w:jc w:val="center"/>
            </w:pPr>
            <w:r>
              <w:rPr>
                <w:b/>
                <w:sz w:val="17"/>
              </w:rPr>
              <w:t>İlk karar</w:t>
            </w:r>
          </w:p>
        </w:tc>
      </w:tr>
      <w:tr>
        <w:trPr>
          <w:cantSplit/>
        </w:trPr>
        <w:tc>
          <w:tcPr>
            <w:tcW w:type="dxa" w:w="2608"/>
            <w:tcMar>
              <w:top w:w="80" w:type="dxa"/>
              <w:start w:w="90" w:type="dxa"/>
              <w:bottom w:w="80" w:type="dxa"/>
              <w:end w:w="90" w:type="dxa"/>
            </w:tcMar>
          </w:tcPr>
          <w:p>
            <w:pPr>
              <w:spacing w:after="0" w:line="240" w:lineRule="auto"/>
            </w:pPr>
            <w:r>
              <w:rPr>
                <w:sz w:val="17"/>
              </w:rPr>
              <w:t>Yüzey kuru, 8 cm nemli</w:t>
            </w:r>
          </w:p>
        </w:tc>
        <w:tc>
          <w:tcPr>
            <w:tcW w:type="dxa" w:w="3458"/>
            <w:tcMar>
              <w:top w:w="80" w:type="dxa"/>
              <w:start w:w="90" w:type="dxa"/>
              <w:bottom w:w="80" w:type="dxa"/>
              <w:end w:w="90" w:type="dxa"/>
            </w:tcMar>
          </w:tcPr>
          <w:p>
            <w:pPr>
              <w:spacing w:after="0" w:line="240" w:lineRule="auto"/>
            </w:pPr>
            <w:r>
              <w:rPr>
                <w:sz w:val="17"/>
              </w:rPr>
              <w:t>Buharlaşma var; kök bölgesi yeterli olabilir.</w:t>
            </w:r>
          </w:p>
        </w:tc>
        <w:tc>
          <w:tcPr>
            <w:tcW w:type="dxa" w:w="3458"/>
            <w:tcMar>
              <w:top w:w="80" w:type="dxa"/>
              <w:start w:w="90" w:type="dxa"/>
              <w:bottom w:w="80" w:type="dxa"/>
              <w:end w:w="90" w:type="dxa"/>
            </w:tcMar>
          </w:tcPr>
          <w:p>
            <w:pPr>
              <w:spacing w:after="0" w:line="240" w:lineRule="auto"/>
            </w:pPr>
            <w:r>
              <w:rPr>
                <w:sz w:val="17"/>
              </w:rPr>
              <w:t>Sulamayı ertele ve tekrar kontrol et.</w:t>
            </w:r>
          </w:p>
        </w:tc>
      </w:tr>
      <w:tr>
        <w:trPr>
          <w:cantSplit/>
        </w:trPr>
        <w:tc>
          <w:tcPr>
            <w:tcW w:type="dxa" w:w="2608"/>
            <w:tcMar>
              <w:top w:w="80" w:type="dxa"/>
              <w:start w:w="90" w:type="dxa"/>
              <w:bottom w:w="80" w:type="dxa"/>
              <w:end w:w="90" w:type="dxa"/>
            </w:tcMar>
          </w:tcPr>
          <w:p>
            <w:pPr>
              <w:spacing w:after="0" w:line="240" w:lineRule="auto"/>
            </w:pPr>
            <w:r>
              <w:rPr>
                <w:sz w:val="17"/>
              </w:rPr>
              <w:t>Yüzey ve 8 cm ıslak, koku var</w:t>
            </w:r>
          </w:p>
        </w:tc>
        <w:tc>
          <w:tcPr>
            <w:tcW w:type="dxa" w:w="3458"/>
            <w:tcMar>
              <w:top w:w="80" w:type="dxa"/>
              <w:start w:w="90" w:type="dxa"/>
              <w:bottom w:w="80" w:type="dxa"/>
              <w:end w:w="90" w:type="dxa"/>
            </w:tcMar>
          </w:tcPr>
          <w:p>
            <w:pPr>
              <w:spacing w:after="0" w:line="240" w:lineRule="auto"/>
            </w:pPr>
            <w:r>
              <w:rPr>
                <w:sz w:val="17"/>
              </w:rPr>
              <w:t>Havasızlık ve drenaj riski.</w:t>
            </w:r>
          </w:p>
        </w:tc>
        <w:tc>
          <w:tcPr>
            <w:tcW w:type="dxa" w:w="3458"/>
            <w:tcMar>
              <w:top w:w="80" w:type="dxa"/>
              <w:start w:w="90" w:type="dxa"/>
              <w:bottom w:w="80" w:type="dxa"/>
              <w:end w:w="90" w:type="dxa"/>
            </w:tcMar>
          </w:tcPr>
          <w:p>
            <w:pPr>
              <w:spacing w:after="0" w:line="240" w:lineRule="auto"/>
            </w:pPr>
            <w:r>
              <w:rPr>
                <w:sz w:val="17"/>
              </w:rPr>
              <w:t>Sulamayı durdur, su çıkışını incele.</w:t>
            </w:r>
          </w:p>
        </w:tc>
      </w:tr>
      <w:tr>
        <w:trPr>
          <w:cantSplit/>
        </w:trPr>
        <w:tc>
          <w:tcPr>
            <w:tcW w:type="dxa" w:w="2608"/>
            <w:tcMar>
              <w:top w:w="80" w:type="dxa"/>
              <w:start w:w="90" w:type="dxa"/>
              <w:bottom w:w="80" w:type="dxa"/>
              <w:end w:w="90" w:type="dxa"/>
            </w:tcMar>
          </w:tcPr>
          <w:p>
            <w:pPr>
              <w:spacing w:after="0" w:line="240" w:lineRule="auto"/>
            </w:pPr>
            <w:r>
              <w:rPr>
                <w:sz w:val="17"/>
              </w:rPr>
              <w:t>Bir hat ıslak, diğeri kuru</w:t>
            </w:r>
          </w:p>
        </w:tc>
        <w:tc>
          <w:tcPr>
            <w:tcW w:type="dxa" w:w="3458"/>
            <w:tcMar>
              <w:top w:w="80" w:type="dxa"/>
              <w:start w:w="90" w:type="dxa"/>
              <w:bottom w:w="80" w:type="dxa"/>
              <w:end w:w="90" w:type="dxa"/>
            </w:tcMar>
          </w:tcPr>
          <w:p>
            <w:pPr>
              <w:spacing w:after="0" w:line="240" w:lineRule="auto"/>
            </w:pPr>
            <w:r>
              <w:rPr>
                <w:sz w:val="17"/>
              </w:rPr>
              <w:t>Debi veya tıkanma farkı.</w:t>
            </w:r>
          </w:p>
        </w:tc>
        <w:tc>
          <w:tcPr>
            <w:tcW w:type="dxa" w:w="3458"/>
            <w:tcMar>
              <w:top w:w="80" w:type="dxa"/>
              <w:start w:w="90" w:type="dxa"/>
              <w:bottom w:w="80" w:type="dxa"/>
              <w:end w:w="90" w:type="dxa"/>
            </w:tcMar>
          </w:tcPr>
          <w:p>
            <w:pPr>
              <w:spacing w:after="0" w:line="240" w:lineRule="auto"/>
            </w:pPr>
            <w:r>
              <w:rPr>
                <w:sz w:val="17"/>
              </w:rPr>
              <w:t>Damlatıcı debisini karşılaştır.</w:t>
            </w:r>
          </w:p>
        </w:tc>
      </w:tr>
      <w:tr>
        <w:trPr>
          <w:cantSplit/>
        </w:trPr>
        <w:tc>
          <w:tcPr>
            <w:tcW w:type="dxa" w:w="2608"/>
            <w:tcMar>
              <w:top w:w="80" w:type="dxa"/>
              <w:start w:w="90" w:type="dxa"/>
              <w:bottom w:w="80" w:type="dxa"/>
              <w:end w:w="90" w:type="dxa"/>
            </w:tcMar>
          </w:tcPr>
          <w:p>
            <w:pPr>
              <w:spacing w:after="0" w:line="240" w:lineRule="auto"/>
            </w:pPr>
            <w:r>
              <w:rPr>
                <w:sz w:val="17"/>
              </w:rPr>
              <w:t>EC sulama sonrası yükseliyor</w:t>
            </w:r>
          </w:p>
        </w:tc>
        <w:tc>
          <w:tcPr>
            <w:tcW w:type="dxa" w:w="3458"/>
            <w:tcMar>
              <w:top w:w="80" w:type="dxa"/>
              <w:start w:w="90" w:type="dxa"/>
              <w:bottom w:w="80" w:type="dxa"/>
              <w:end w:w="90" w:type="dxa"/>
            </w:tcMar>
          </w:tcPr>
          <w:p>
            <w:pPr>
              <w:spacing w:after="0" w:line="240" w:lineRule="auto"/>
            </w:pPr>
            <w:r>
              <w:rPr>
                <w:sz w:val="17"/>
              </w:rPr>
              <w:t>Tuz birikimi veya su kalitesi etkisi.</w:t>
            </w:r>
          </w:p>
        </w:tc>
        <w:tc>
          <w:tcPr>
            <w:tcW w:type="dxa" w:w="3458"/>
            <w:tcMar>
              <w:top w:w="80" w:type="dxa"/>
              <w:start w:w="90" w:type="dxa"/>
              <w:bottom w:w="80" w:type="dxa"/>
              <w:end w:w="90" w:type="dxa"/>
            </w:tcMar>
          </w:tcPr>
          <w:p>
            <w:pPr>
              <w:spacing w:after="0" w:line="240" w:lineRule="auto"/>
            </w:pPr>
            <w:r>
              <w:rPr>
                <w:sz w:val="17"/>
              </w:rPr>
              <w:t>Su ve toprak analizini karşılaştır.</w:t>
            </w:r>
          </w:p>
        </w:tc>
      </w:tr>
    </w:tbl>
    <w:p>
      <w:pPr>
        <w:spacing w:after="0"/>
      </w:pPr>
    </w:p>
    <w:tbl>
      <w:tblPr>
        <w:tblW w:type="auto" w:w="0"/>
        <w:jc w:val="center"/>
        <w:tblLook w:firstColumn="1" w:firstRow="1" w:lastColumn="0" w:lastRow="0" w:noHBand="0" w:noVBand="1" w:val="04A0"/>
      </w:tblPr>
      <w:tblGrid>
        <w:gridCol w:w="9979"/>
      </w:tblGrid>
      <w:tr>
        <w:tc>
          <w:tcPr>
            <w:tcW w:type="dxa" w:w="9979"/>
            <w:shd w:fill="F7F3E9"/>
            <w:tcMar>
              <w:top w:w="105" w:type="dxa"/>
              <w:start w:w="120" w:type="dxa"/>
              <w:bottom w:w="105" w:type="dxa"/>
              <w:end w:w="120" w:type="dxa"/>
            </w:tcMar>
          </w:tcPr>
          <w:p>
            <w:pPr>
              <w:spacing w:after="0"/>
            </w:pPr>
            <w:r>
              <w:rPr>
                <w:b/>
                <w:color w:val="6B4B2A"/>
              </w:rPr>
              <w:t>Eğitmen cümlesi</w:t>
              <w:br/>
            </w:r>
            <w:r>
              <w:t>“Bitkinin susayıp susamadığını takvim değil, kök bölgesi söyler.”</w:t>
            </w:r>
          </w:p>
        </w:tc>
      </w:tr>
    </w:tbl>
    <w:p>
      <w:pPr>
        <w:spacing w:after="0"/>
      </w:pPr>
    </w:p>
    <w:p>
      <w:r>
        <w:br w:type="page"/>
      </w:r>
    </w:p>
    <w:p>
      <w:pPr>
        <w:pStyle w:val="Heading1"/>
      </w:pPr>
      <w:r>
        <w:t>34. MİKORİZA VE TOPRAK BİYOLOJİSİ</w:t>
      </w:r>
    </w:p>
    <w:p>
      <w:pPr>
        <w:pStyle w:val="SmallNote"/>
        <w:jc w:val="center"/>
      </w:pPr>
      <w:r>
        <w:rPr>
          <w:i/>
        </w:rPr>
        <w:t>Mikoriza: mantar–kök ortaklığı</w:t>
      </w:r>
    </w:p>
    <w:p>
      <w:pPr>
        <w:spacing w:after="80" w:line="259" w:lineRule="auto"/>
      </w:pPr>
      <w:r>
        <w:t>Orkideler, özellikle tohumdan çimlenme ve erken gelişme döneminde uygun mantar ortaklarıyla ilişki kurar. Bu ilişki mikoriza (mantar–kök ortaklığı) olarak adlandırılır. Ancak tarlaya rastgele orman toprağı veya adı belirsiz mantar ürünü taşımak, yararlı ilişkiyi garanti etmez; aynı zamanda yabancı ot, zararlı ve hastalık taşıma riski doğurur.</w:t>
      </w:r>
    </w:p>
    <w:p>
      <w:pPr>
        <w:pStyle w:val="Heading2"/>
      </w:pPr>
      <w:r>
        <w:t>34.1 Eğitmen neyi net söylemeli?</w:t>
      </w:r>
    </w:p>
    <w:p>
      <w:pPr>
        <w:spacing w:after="40" w:line="252" w:lineRule="auto"/>
        <w:ind w:left="255" w:hanging="142"/>
      </w:pPr>
      <w:r>
        <w:t>• Orkide tohumu çok az besin rezervine sahiptir; uygun mantar ilişkisi çimlenmede kritik rol oynar.</w:t>
      </w:r>
    </w:p>
    <w:p>
      <w:pPr>
        <w:spacing w:after="40" w:line="252" w:lineRule="auto"/>
        <w:ind w:left="255" w:hanging="142"/>
      </w:pPr>
      <w:r>
        <w:t>• Yetişkin yumruyla üretimde mikoriza yine kök çevresi biyolojisinin bir parçasıdır; ancak tek başına mucize verim artırıcı değildir.</w:t>
      </w:r>
    </w:p>
    <w:p>
      <w:pPr>
        <w:spacing w:after="40" w:line="252" w:lineRule="auto"/>
        <w:ind w:left="255" w:hanging="142"/>
      </w:pPr>
      <w:r>
        <w:t>• Sterilizasyon, aşırı kimyasal kullanım ve organik maddenin yanlış yönetimi toprak biyolojisini etkileyebilir.</w:t>
      </w:r>
    </w:p>
    <w:p>
      <w:pPr>
        <w:spacing w:after="40" w:line="252" w:lineRule="auto"/>
        <w:ind w:left="255" w:hanging="142"/>
      </w:pPr>
      <w:r>
        <w:t>• Bilimsel izolat ile piyasadaki genel “mikoriza” ürünleri aynı şey değildir.</w:t>
      </w:r>
    </w:p>
    <w:p>
      <w:pPr>
        <w:spacing w:after="40" w:line="252" w:lineRule="auto"/>
        <w:ind w:left="255" w:hanging="142"/>
      </w:pPr>
      <w:r>
        <w:t>• Yeni biyolojik uygulama mutlaka küçük kontrol parseliyle denenmelidir.</w:t>
      </w:r>
    </w:p>
    <w:p>
      <w:pPr>
        <w:pStyle w:val="Heading2"/>
      </w:pPr>
      <w:r>
        <w:t>34.2 Toprak biyolojisini destekleyen yaklaşım</w:t>
      </w:r>
    </w:p>
    <w:p>
      <w:pPr>
        <w:spacing w:after="40" w:line="252" w:lineRule="auto"/>
        <w:ind w:left="255" w:hanging="142"/>
      </w:pPr>
      <w:r>
        <w:t>• Gereksiz ve geniş spektrumlu müdahaleyi azaltmak</w:t>
      </w:r>
    </w:p>
    <w:p>
      <w:pPr>
        <w:spacing w:after="40" w:line="252" w:lineRule="auto"/>
        <w:ind w:left="255" w:hanging="142"/>
      </w:pPr>
      <w:r>
        <w:t>• Kök bölgesinde hava–nem dengesini korumak</w:t>
      </w:r>
    </w:p>
    <w:p>
      <w:pPr>
        <w:spacing w:after="40" w:line="252" w:lineRule="auto"/>
        <w:ind w:left="255" w:hanging="142"/>
      </w:pPr>
      <w:r>
        <w:t>• İyi olgunlaşmış, temiz organik materyal kullanmak</w:t>
      </w:r>
    </w:p>
    <w:p>
      <w:pPr>
        <w:spacing w:after="40" w:line="252" w:lineRule="auto"/>
        <w:ind w:left="255" w:hanging="142"/>
      </w:pPr>
      <w:r>
        <w:t>• Yabancı habitattan kontrolsüz toprak taşımamak</w:t>
      </w:r>
    </w:p>
    <w:p>
      <w:pPr>
        <w:spacing w:after="40" w:line="252" w:lineRule="auto"/>
        <w:ind w:left="255" w:hanging="142"/>
      </w:pPr>
      <w:r>
        <w:t>• Sağlıklı kök çevresini parsel içinde korumak</w:t>
      </w:r>
    </w:p>
    <w:tbl>
      <w:tblPr>
        <w:tblW w:type="auto" w:w="0"/>
        <w:jc w:val="center"/>
        <w:tblLook w:firstColumn="1" w:firstRow="1" w:lastColumn="0" w:lastRow="0" w:noHBand="0" w:noVBand="1" w:val="04A0"/>
      </w:tblPr>
      <w:tblGrid>
        <w:gridCol w:w="9979"/>
      </w:tblGrid>
      <w:tr>
        <w:tc>
          <w:tcPr>
            <w:tcW w:type="dxa" w:w="9979"/>
            <w:shd w:fill="EAF2ED"/>
            <w:tcMar>
              <w:top w:w="105" w:type="dxa"/>
              <w:start w:w="120" w:type="dxa"/>
              <w:bottom w:w="105" w:type="dxa"/>
              <w:end w:w="120" w:type="dxa"/>
            </w:tcMar>
          </w:tcPr>
          <w:p>
            <w:pPr>
              <w:spacing w:after="0"/>
            </w:pPr>
            <w:r>
              <w:rPr>
                <w:b/>
                <w:color w:val="244D3A"/>
              </w:rPr>
              <w:t>Bilimsel sınır</w:t>
              <w:br/>
            </w:r>
            <w:r>
              <w:t>Belirli bir mantar izolatının bir türde işe yaraması, her tür ve her arazide aynı sonucu vereceği anlamına gelmez. Tür–mantar uyumu ve çevre koşulları birlikte değerlendirilir.</w:t>
            </w:r>
          </w:p>
        </w:tc>
      </w:tr>
    </w:tbl>
    <w:p>
      <w:pPr>
        <w:spacing w:after="0"/>
      </w:pPr>
    </w:p>
    <w:p>
      <w:r>
        <w:br w:type="page"/>
      </w:r>
    </w:p>
    <w:p>
      <w:pPr>
        <w:pStyle w:val="Heading1"/>
      </w:pPr>
      <w:r>
        <w:t>35. YUMRU FİZYOLOJİSİ VE KAYNAK–HEDEF DENGESİ</w:t>
      </w:r>
    </w:p>
    <w:p>
      <w:pPr>
        <w:spacing w:after="80" w:line="259" w:lineRule="auto"/>
      </w:pPr>
      <w:r>
        <w:t>Yeni yumru, bitkinin gelecek sezon için oluşturduğu depo organıdır. Yaprakların fotosentezle ürettiği karbonhidratlar kök ve yumruya taşınır. Bu nedenle yaprağı erken kaybeden, kök bölgesi havasız kalan veya yoğun yabancı ot rekabetine giren bitkide yumru dolumu sınırlanabilir.</w:t>
      </w:r>
    </w:p>
    <w:p>
      <w:pPr>
        <w:jc w:val="center"/>
      </w:pPr>
      <w:r>
        <w:drawing>
          <wp:inline xmlns:a="http://schemas.openxmlformats.org/drawingml/2006/main" xmlns:pic="http://schemas.openxmlformats.org/drawingml/2006/picture">
            <wp:extent cx="6012000" cy="3193875"/>
            <wp:docPr id="12" name="Picture 12" descr="Yumru dolumunda kaynak-hedef dengesi şeması" title="Yumru dolumunda kaynak-hedef dengesi şeması"/>
            <wp:cNvGraphicFramePr>
              <a:graphicFrameLocks noChangeAspect="1"/>
            </wp:cNvGraphicFramePr>
            <a:graphic>
              <a:graphicData uri="http://schemas.openxmlformats.org/drawingml/2006/picture">
                <pic:pic>
                  <pic:nvPicPr>
                    <pic:cNvPr id="0" name="yumru_kaynak_hedef.png"/>
                    <pic:cNvPicPr/>
                  </pic:nvPicPr>
                  <pic:blipFill>
                    <a:blip r:embed="rId21"/>
                    <a:stretch>
                      <a:fillRect/>
                    </a:stretch>
                  </pic:blipFill>
                  <pic:spPr>
                    <a:xfrm>
                      <a:off x="0" y="0"/>
                      <a:ext cx="6012000" cy="3193875"/>
                    </a:xfrm>
                    <a:prstGeom prst="rect"/>
                  </pic:spPr>
                </pic:pic>
              </a:graphicData>
            </a:graphic>
          </wp:inline>
        </w:drawing>
      </w:r>
    </w:p>
    <w:p>
      <w:pPr>
        <w:spacing w:after="80"/>
        <w:jc w:val="center"/>
      </w:pPr>
      <w:r>
        <w:rPr>
          <w:i/>
          <w:sz w:val="17"/>
        </w:rPr>
        <w:t>Şekil 31. Yaprakların kaynak, yeni yumrunun hedef organ olduğu basitleştirilmiş fizyolojik model.</w:t>
      </w:r>
    </w:p>
    <w:p>
      <w:pPr>
        <w:pStyle w:val="Heading2"/>
      </w:pPr>
      <w:r>
        <w:t>35.1 Anaç başına yavru sayısını ne etkiler?</w:t>
      </w:r>
    </w:p>
    <w:p>
      <w:pPr>
        <w:spacing w:after="40" w:line="252" w:lineRule="auto"/>
        <w:ind w:left="255" w:hanging="142"/>
      </w:pPr>
      <w:r>
        <w:t>• Tür ve genetik özellik</w:t>
      </w:r>
    </w:p>
    <w:p>
      <w:pPr>
        <w:spacing w:after="40" w:line="252" w:lineRule="auto"/>
        <w:ind w:left="255" w:hanging="142"/>
      </w:pPr>
      <w:r>
        <w:t>• Başlangıç yumrusunun sağlığı ve büyüklüğü</w:t>
      </w:r>
    </w:p>
    <w:p>
      <w:pPr>
        <w:spacing w:after="40" w:line="252" w:lineRule="auto"/>
        <w:ind w:left="255" w:hanging="142"/>
      </w:pPr>
      <w:r>
        <w:t>• Çıkış zamanı ve yapraklı kalma süresi</w:t>
      </w:r>
    </w:p>
    <w:p>
      <w:pPr>
        <w:spacing w:after="40" w:line="252" w:lineRule="auto"/>
        <w:ind w:left="255" w:hanging="142"/>
      </w:pPr>
      <w:r>
        <w:t>• Kök bölgesinin hava–nem dengesi</w:t>
      </w:r>
    </w:p>
    <w:p>
      <w:pPr>
        <w:spacing w:after="40" w:line="252" w:lineRule="auto"/>
        <w:ind w:left="255" w:hanging="142"/>
      </w:pPr>
      <w:r>
        <w:t>• Hastalık, zararlı ve mekanik zarar</w:t>
      </w:r>
    </w:p>
    <w:p>
      <w:pPr>
        <w:spacing w:after="40" w:line="252" w:lineRule="auto"/>
        <w:ind w:left="255" w:hanging="142"/>
      </w:pPr>
      <w:r>
        <w:t>• Hasat zamanı ve yeni yumrunun dolum derecesi</w:t>
      </w:r>
    </w:p>
    <w:tbl>
      <w:tblPr>
        <w:tblW w:type="auto" w:w="0"/>
        <w:jc w:val="center"/>
        <w:tblLook w:firstColumn="1" w:firstRow="1" w:lastColumn="0" w:lastRow="0" w:noHBand="0" w:noVBand="1" w:val="04A0"/>
      </w:tblPr>
      <w:tblGrid>
        <w:gridCol w:w="9979"/>
      </w:tblGrid>
      <w:tr>
        <w:tc>
          <w:tcPr>
            <w:tcW w:type="dxa" w:w="9979"/>
            <w:shd w:fill="F7F3E9"/>
            <w:tcMar>
              <w:top w:w="105" w:type="dxa"/>
              <w:start w:w="120" w:type="dxa"/>
              <w:bottom w:w="105" w:type="dxa"/>
              <w:end w:w="120" w:type="dxa"/>
            </w:tcMar>
          </w:tcPr>
          <w:p>
            <w:pPr>
              <w:spacing w:after="0"/>
            </w:pPr>
            <w:r>
              <w:rPr>
                <w:b/>
                <w:color w:val="6B4B2A"/>
              </w:rPr>
              <w:t>Önemli ayrım</w:t>
              <w:br/>
            </w:r>
            <w:r>
              <w:t>Yavru yumru sayısı tek başına kalite değildir. İki iri ve sağlıklı yumru, dört çok küçük ve zayıf yumrudan üretim hedefi açısından daha değerli olabilir.</w:t>
            </w:r>
          </w:p>
        </w:tc>
      </w:tr>
    </w:tbl>
    <w:p>
      <w:pPr>
        <w:spacing w:after="0"/>
      </w:pPr>
    </w:p>
    <w:p>
      <w:r>
        <w:br w:type="page"/>
      </w:r>
    </w:p>
    <w:p>
      <w:pPr>
        <w:pStyle w:val="Heading1"/>
      </w:pPr>
      <w:r>
        <w:t>36. TÜR BAZLI YÖNETİM</w:t>
      </w:r>
    </w:p>
    <w:p>
      <w:pPr>
        <w:pStyle w:val="SmallNote"/>
        <w:jc w:val="center"/>
      </w:pPr>
      <w:r>
        <w:rPr>
          <w:i/>
        </w:rPr>
        <w:t>Anacamptis sancta (kutsal orkide; eski adı Orchis sancta) ve Serapias vomeracea (saban demiri dilli orkide)</w:t>
      </w:r>
    </w:p>
    <w:p>
      <w:pPr>
        <w:spacing w:after="80" w:line="259" w:lineRule="auto"/>
      </w:pPr>
      <w:r>
        <w:t>Farklı türleri aynı ortalamada değerlendirmek, gerçek performansı gizler. Türlerin çıkış zamanı, yaprak yapısı, çiçeklenme dönemi, yumru biçimi ve çevreye tepkisi farklı olabilir. Üretici, türleri ayrı parti kodu, ayrı yatak ve ayrı hasat kaydıyla izlemelidir.</w:t>
      </w:r>
    </w:p>
    <w:p>
      <w:pPr>
        <w:pStyle w:val="Heading2"/>
      </w:pPr>
      <w:r>
        <w:t>36.1 Yönetim karşılaştırma çerçevesi</w:t>
      </w:r>
    </w:p>
    <w:tbl>
      <w:tblPr>
        <w:tblStyle w:val="TableGrid"/>
        <w:tblW w:type="auto" w:w="0"/>
        <w:jc w:val="center"/>
        <w:tblLayout w:type="fixed"/>
        <w:tblLook w:firstColumn="1" w:firstRow="1" w:lastColumn="0" w:lastRow="0" w:noHBand="0" w:noVBand="1" w:val="04A0"/>
      </w:tblPr>
      <w:tblGrid>
        <w:gridCol w:w="2495"/>
        <w:gridCol w:w="2495"/>
        <w:gridCol w:w="2495"/>
        <w:gridCol w:w="2495"/>
      </w:tblGrid>
      <w:tr>
        <w:trPr>
          <w:tblHeader w:val="true"/>
          <w:cantSplit/>
        </w:trPr>
        <w:tc>
          <w:tcPr>
            <w:tcW w:type="dxa" w:w="1701"/>
            <w:shd w:fill="DDE9E1"/>
            <w:tcMar>
              <w:top w:w="80" w:type="dxa"/>
              <w:start w:w="90" w:type="dxa"/>
              <w:bottom w:w="80" w:type="dxa"/>
              <w:end w:w="90" w:type="dxa"/>
            </w:tcMar>
          </w:tcPr>
          <w:p>
            <w:pPr>
              <w:spacing w:after="0"/>
              <w:jc w:val="center"/>
            </w:pPr>
            <w:r>
              <w:rPr>
                <w:b/>
                <w:sz w:val="16"/>
              </w:rPr>
              <w:t>Konu</w:t>
            </w:r>
          </w:p>
        </w:tc>
        <w:tc>
          <w:tcPr>
            <w:tcW w:type="dxa" w:w="2551"/>
            <w:shd w:fill="DDE9E1"/>
            <w:tcMar>
              <w:top w:w="80" w:type="dxa"/>
              <w:start w:w="90" w:type="dxa"/>
              <w:bottom w:w="80" w:type="dxa"/>
              <w:end w:w="90" w:type="dxa"/>
            </w:tcMar>
          </w:tcPr>
          <w:p>
            <w:pPr>
              <w:spacing w:after="0"/>
              <w:jc w:val="center"/>
            </w:pPr>
            <w:r>
              <w:rPr>
                <w:b/>
                <w:sz w:val="16"/>
              </w:rPr>
              <w:t>Anacamptis sancta</w:t>
            </w:r>
          </w:p>
        </w:tc>
        <w:tc>
          <w:tcPr>
            <w:tcW w:type="dxa" w:w="2551"/>
            <w:shd w:fill="DDE9E1"/>
            <w:tcMar>
              <w:top w:w="80" w:type="dxa"/>
              <w:start w:w="90" w:type="dxa"/>
              <w:bottom w:w="80" w:type="dxa"/>
              <w:end w:w="90" w:type="dxa"/>
            </w:tcMar>
          </w:tcPr>
          <w:p>
            <w:pPr>
              <w:spacing w:after="0"/>
              <w:jc w:val="center"/>
            </w:pPr>
            <w:r>
              <w:rPr>
                <w:b/>
                <w:sz w:val="16"/>
              </w:rPr>
              <w:t>Serapias vomeracea</w:t>
            </w:r>
          </w:p>
        </w:tc>
        <w:tc>
          <w:tcPr>
            <w:tcW w:type="dxa" w:w="2721"/>
            <w:shd w:fill="DDE9E1"/>
            <w:tcMar>
              <w:top w:w="80" w:type="dxa"/>
              <w:start w:w="90" w:type="dxa"/>
              <w:bottom w:w="80" w:type="dxa"/>
              <w:end w:w="90" w:type="dxa"/>
            </w:tcMar>
          </w:tcPr>
          <w:p>
            <w:pPr>
              <w:spacing w:after="0"/>
              <w:jc w:val="center"/>
            </w:pPr>
            <w:r>
              <w:rPr>
                <w:b/>
                <w:sz w:val="16"/>
              </w:rPr>
              <w:t>Eğitmen notu</w:t>
            </w:r>
          </w:p>
        </w:tc>
      </w:tr>
      <w:tr>
        <w:trPr>
          <w:cantSplit/>
        </w:trPr>
        <w:tc>
          <w:tcPr>
            <w:tcW w:type="dxa" w:w="1701"/>
            <w:tcMar>
              <w:top w:w="80" w:type="dxa"/>
              <w:start w:w="90" w:type="dxa"/>
              <w:bottom w:w="80" w:type="dxa"/>
              <w:end w:w="90" w:type="dxa"/>
            </w:tcMar>
          </w:tcPr>
          <w:p>
            <w:pPr>
              <w:spacing w:after="0" w:line="240" w:lineRule="auto"/>
            </w:pPr>
            <w:r>
              <w:rPr>
                <w:sz w:val="16"/>
              </w:rPr>
              <w:t>Taksonomi</w:t>
            </w:r>
          </w:p>
        </w:tc>
        <w:tc>
          <w:tcPr>
            <w:tcW w:type="dxa" w:w="2551"/>
            <w:tcMar>
              <w:top w:w="80" w:type="dxa"/>
              <w:start w:w="90" w:type="dxa"/>
              <w:bottom w:w="80" w:type="dxa"/>
              <w:end w:w="90" w:type="dxa"/>
            </w:tcMar>
          </w:tcPr>
          <w:p>
            <w:pPr>
              <w:spacing w:after="0" w:line="240" w:lineRule="auto"/>
            </w:pPr>
            <w:r>
              <w:rPr>
                <w:sz w:val="16"/>
              </w:rPr>
              <w:t>Güncel kabul edilen ad; eski kaynaklarda Orchis sancta.</w:t>
            </w:r>
          </w:p>
        </w:tc>
        <w:tc>
          <w:tcPr>
            <w:tcW w:type="dxa" w:w="2551"/>
            <w:tcMar>
              <w:top w:w="80" w:type="dxa"/>
              <w:start w:w="90" w:type="dxa"/>
              <w:bottom w:w="80" w:type="dxa"/>
              <w:end w:w="90" w:type="dxa"/>
            </w:tcMar>
          </w:tcPr>
          <w:p>
            <w:pPr>
              <w:spacing w:after="0" w:line="240" w:lineRule="auto"/>
            </w:pPr>
            <w:r>
              <w:rPr>
                <w:sz w:val="16"/>
              </w:rPr>
              <w:t>Kabul edilen tür adı Serapias vomeracea.</w:t>
            </w:r>
          </w:p>
        </w:tc>
        <w:tc>
          <w:tcPr>
            <w:tcW w:type="dxa" w:w="2721"/>
            <w:tcMar>
              <w:top w:w="80" w:type="dxa"/>
              <w:start w:w="90" w:type="dxa"/>
              <w:bottom w:w="80" w:type="dxa"/>
              <w:end w:w="90" w:type="dxa"/>
            </w:tcMar>
          </w:tcPr>
          <w:p>
            <w:pPr>
              <w:spacing w:after="0" w:line="240" w:lineRule="auto"/>
            </w:pPr>
            <w:r>
              <w:rPr>
                <w:sz w:val="16"/>
              </w:rPr>
              <w:t>Eski ve güncel adı birlikte öğretin.</w:t>
            </w:r>
          </w:p>
        </w:tc>
      </w:tr>
      <w:tr>
        <w:trPr>
          <w:cantSplit/>
        </w:trPr>
        <w:tc>
          <w:tcPr>
            <w:tcW w:type="dxa" w:w="1701"/>
            <w:tcMar>
              <w:top w:w="80" w:type="dxa"/>
              <w:start w:w="90" w:type="dxa"/>
              <w:bottom w:w="80" w:type="dxa"/>
              <w:end w:w="90" w:type="dxa"/>
            </w:tcMar>
          </w:tcPr>
          <w:p>
            <w:pPr>
              <w:spacing w:after="0" w:line="240" w:lineRule="auto"/>
            </w:pPr>
            <w:r>
              <w:rPr>
                <w:sz w:val="16"/>
              </w:rPr>
              <w:t>Yatak</w:t>
            </w:r>
          </w:p>
        </w:tc>
        <w:tc>
          <w:tcPr>
            <w:tcW w:type="dxa" w:w="2551"/>
            <w:tcMar>
              <w:top w:w="80" w:type="dxa"/>
              <w:start w:w="90" w:type="dxa"/>
              <w:bottom w:w="80" w:type="dxa"/>
              <w:end w:w="90" w:type="dxa"/>
            </w:tcMar>
          </w:tcPr>
          <w:p>
            <w:pPr>
              <w:spacing w:after="0" w:line="240" w:lineRule="auto"/>
            </w:pPr>
            <w:r>
              <w:rPr>
                <w:sz w:val="16"/>
              </w:rPr>
              <w:t>Hızlı drenaj ve kontrollü nem önceliklidir.</w:t>
            </w:r>
          </w:p>
        </w:tc>
        <w:tc>
          <w:tcPr>
            <w:tcW w:type="dxa" w:w="2551"/>
            <w:tcMar>
              <w:top w:w="80" w:type="dxa"/>
              <w:start w:w="90" w:type="dxa"/>
              <w:bottom w:w="80" w:type="dxa"/>
              <w:end w:w="90" w:type="dxa"/>
            </w:tcMar>
          </w:tcPr>
          <w:p>
            <w:pPr>
              <w:spacing w:after="0" w:line="240" w:lineRule="auto"/>
            </w:pPr>
            <w:r>
              <w:rPr>
                <w:sz w:val="16"/>
              </w:rPr>
              <w:t>Nem tamponu önemlidir; yine de havasızlığa izin verilmez.</w:t>
            </w:r>
          </w:p>
        </w:tc>
        <w:tc>
          <w:tcPr>
            <w:tcW w:type="dxa" w:w="2721"/>
            <w:tcMar>
              <w:top w:w="80" w:type="dxa"/>
              <w:start w:w="90" w:type="dxa"/>
              <w:bottom w:w="80" w:type="dxa"/>
              <w:end w:w="90" w:type="dxa"/>
            </w:tcMar>
          </w:tcPr>
          <w:p>
            <w:pPr>
              <w:spacing w:after="0" w:line="240" w:lineRule="auto"/>
            </w:pPr>
            <w:r>
              <w:rPr>
                <w:sz w:val="16"/>
              </w:rPr>
              <w:t>Kesin reçete yerine pilot karşılaştırma kurun.</w:t>
            </w:r>
          </w:p>
        </w:tc>
      </w:tr>
      <w:tr>
        <w:trPr>
          <w:cantSplit/>
        </w:trPr>
        <w:tc>
          <w:tcPr>
            <w:tcW w:type="dxa" w:w="1701"/>
            <w:tcMar>
              <w:top w:w="80" w:type="dxa"/>
              <w:start w:w="90" w:type="dxa"/>
              <w:bottom w:w="80" w:type="dxa"/>
              <w:end w:w="90" w:type="dxa"/>
            </w:tcMar>
          </w:tcPr>
          <w:p>
            <w:pPr>
              <w:spacing w:after="0" w:line="240" w:lineRule="auto"/>
            </w:pPr>
            <w:r>
              <w:rPr>
                <w:sz w:val="16"/>
              </w:rPr>
              <w:t>Kayıt</w:t>
            </w:r>
          </w:p>
        </w:tc>
        <w:tc>
          <w:tcPr>
            <w:tcW w:type="dxa" w:w="2551"/>
            <w:tcMar>
              <w:top w:w="80" w:type="dxa"/>
              <w:start w:w="90" w:type="dxa"/>
              <w:bottom w:w="80" w:type="dxa"/>
              <w:end w:w="90" w:type="dxa"/>
            </w:tcMar>
          </w:tcPr>
          <w:p>
            <w:pPr>
              <w:spacing w:after="0" w:line="240" w:lineRule="auto"/>
            </w:pPr>
            <w:r>
              <w:rPr>
                <w:sz w:val="16"/>
              </w:rPr>
              <w:t>Çıkış, çiçeklenme ve yumru dolum tarihleri ayrı tutulur.</w:t>
            </w:r>
          </w:p>
        </w:tc>
        <w:tc>
          <w:tcPr>
            <w:tcW w:type="dxa" w:w="2551"/>
            <w:tcMar>
              <w:top w:w="80" w:type="dxa"/>
              <w:start w:w="90" w:type="dxa"/>
              <w:bottom w:w="80" w:type="dxa"/>
              <w:end w:w="90" w:type="dxa"/>
            </w:tcMar>
          </w:tcPr>
          <w:p>
            <w:pPr>
              <w:spacing w:after="0" w:line="240" w:lineRule="auto"/>
            </w:pPr>
            <w:r>
              <w:rPr>
                <w:sz w:val="16"/>
              </w:rPr>
              <w:t>Aynı göstergeler ayrı tutulur.</w:t>
            </w:r>
          </w:p>
        </w:tc>
        <w:tc>
          <w:tcPr>
            <w:tcW w:type="dxa" w:w="2721"/>
            <w:tcMar>
              <w:top w:w="80" w:type="dxa"/>
              <w:start w:w="90" w:type="dxa"/>
              <w:bottom w:w="80" w:type="dxa"/>
              <w:end w:w="90" w:type="dxa"/>
            </w:tcMar>
          </w:tcPr>
          <w:p>
            <w:pPr>
              <w:spacing w:after="0" w:line="240" w:lineRule="auto"/>
            </w:pPr>
            <w:r>
              <w:rPr>
                <w:sz w:val="16"/>
              </w:rPr>
              <w:t>Türleri tek toplamda eritmeyin.</w:t>
            </w:r>
          </w:p>
        </w:tc>
      </w:tr>
      <w:tr>
        <w:trPr>
          <w:cantSplit/>
        </w:trPr>
        <w:tc>
          <w:tcPr>
            <w:tcW w:type="dxa" w:w="1701"/>
            <w:tcMar>
              <w:top w:w="80" w:type="dxa"/>
              <w:start w:w="90" w:type="dxa"/>
              <w:bottom w:w="80" w:type="dxa"/>
              <w:end w:w="90" w:type="dxa"/>
            </w:tcMar>
          </w:tcPr>
          <w:p>
            <w:pPr>
              <w:spacing w:after="0" w:line="240" w:lineRule="auto"/>
            </w:pPr>
            <w:r>
              <w:rPr>
                <w:sz w:val="16"/>
              </w:rPr>
              <w:t>Hasat</w:t>
            </w:r>
          </w:p>
        </w:tc>
        <w:tc>
          <w:tcPr>
            <w:tcW w:type="dxa" w:w="2551"/>
            <w:tcMar>
              <w:top w:w="80" w:type="dxa"/>
              <w:start w:w="90" w:type="dxa"/>
              <w:bottom w:w="80" w:type="dxa"/>
              <w:end w:w="90" w:type="dxa"/>
            </w:tcMar>
          </w:tcPr>
          <w:p>
            <w:pPr>
              <w:spacing w:after="0" w:line="240" w:lineRule="auto"/>
            </w:pPr>
            <w:r>
              <w:rPr>
                <w:sz w:val="16"/>
              </w:rPr>
              <w:t>Yeni yumru dolumu ve ayrılma durumu esas alınır.</w:t>
            </w:r>
          </w:p>
        </w:tc>
        <w:tc>
          <w:tcPr>
            <w:tcW w:type="dxa" w:w="2551"/>
            <w:tcMar>
              <w:top w:w="80" w:type="dxa"/>
              <w:start w:w="90" w:type="dxa"/>
              <w:bottom w:w="80" w:type="dxa"/>
              <w:end w:w="90" w:type="dxa"/>
            </w:tcMar>
          </w:tcPr>
          <w:p>
            <w:pPr>
              <w:spacing w:after="0" w:line="240" w:lineRule="auto"/>
            </w:pPr>
            <w:r>
              <w:rPr>
                <w:sz w:val="16"/>
              </w:rPr>
              <w:t>Aynı prensip; tarih tür ve koşula göre değişebilir.</w:t>
            </w:r>
          </w:p>
        </w:tc>
        <w:tc>
          <w:tcPr>
            <w:tcW w:type="dxa" w:w="2721"/>
            <w:tcMar>
              <w:top w:w="80" w:type="dxa"/>
              <w:start w:w="90" w:type="dxa"/>
              <w:bottom w:w="80" w:type="dxa"/>
              <w:end w:w="90" w:type="dxa"/>
            </w:tcMar>
          </w:tcPr>
          <w:p>
            <w:pPr>
              <w:spacing w:after="0" w:line="240" w:lineRule="auto"/>
            </w:pPr>
            <w:r>
              <w:rPr>
                <w:sz w:val="16"/>
              </w:rPr>
              <w:t>Takvim değil deneme sökümü.</w:t>
            </w:r>
          </w:p>
        </w:tc>
      </w:tr>
    </w:tbl>
    <w:p>
      <w:pPr>
        <w:spacing w:after="0"/>
      </w:pPr>
    </w:p>
    <w:p>
      <w:pPr>
        <w:pStyle w:val="Heading2"/>
      </w:pPr>
      <w:r>
        <w:t>36.2 Tür denemesinde tek değişken</w:t>
      </w:r>
    </w:p>
    <w:p>
      <w:pPr>
        <w:spacing w:after="80" w:line="259" w:lineRule="auto"/>
      </w:pPr>
      <w:r>
        <w:t>İki tür karşılaştırılacaksa yatak, sulama, yumru boyu ve dikim yoğunluğu mümkün olduğunca aynı tutulmalıdır. Tür farkı ölçülürken aynı anda karışım, gölgeleme ve sulama da değişirse hangi etkenin sonucu oluşturduğu anlaşılmaz.</w:t>
      </w:r>
    </w:p>
    <w:tbl>
      <w:tblPr>
        <w:tblW w:type="auto" w:w="0"/>
        <w:jc w:val="center"/>
        <w:tblLook w:firstColumn="1" w:firstRow="1" w:lastColumn="0" w:lastRow="0" w:noHBand="0" w:noVBand="1" w:val="04A0"/>
      </w:tblPr>
      <w:tblGrid>
        <w:gridCol w:w="9979"/>
      </w:tblGrid>
      <w:tr>
        <w:tc>
          <w:tcPr>
            <w:tcW w:type="dxa" w:w="9979"/>
            <w:shd w:fill="EAF2ED"/>
            <w:tcMar>
              <w:top w:w="105" w:type="dxa"/>
              <w:start w:w="120" w:type="dxa"/>
              <w:bottom w:w="105" w:type="dxa"/>
              <w:end w:w="120" w:type="dxa"/>
            </w:tcMar>
          </w:tcPr>
          <w:p>
            <w:pPr>
              <w:spacing w:after="0"/>
            </w:pPr>
            <w:r>
              <w:rPr>
                <w:b/>
                <w:color w:val="244D3A"/>
              </w:rPr>
              <w:t>Cevahir arşiv standardı</w:t>
              <w:br/>
            </w:r>
            <w:r>
              <w:t>Her tür için ayrı kod: tür – parsel – yumru sınıfı – dikim tarihi – kaynak parti. Örnek: AS-B2-O-131125.</w:t>
            </w:r>
          </w:p>
        </w:tc>
      </w:tr>
    </w:tbl>
    <w:p>
      <w:pPr>
        <w:spacing w:after="0"/>
      </w:pPr>
    </w:p>
    <w:p>
      <w:r>
        <w:br w:type="page"/>
      </w:r>
    </w:p>
    <w:p>
      <w:pPr>
        <w:pStyle w:val="Heading1"/>
      </w:pPr>
      <w:r>
        <w:t>37. PİLOT PARSEL, TEKRAR VE KONTROLLÜ DENEME TASARIMI</w:t>
      </w:r>
    </w:p>
    <w:p>
      <w:pPr>
        <w:spacing w:after="80" w:line="259" w:lineRule="auto"/>
      </w:pPr>
      <w:r>
        <w:t>İleri seviye üretici bütün alanı tek seferde değiştirmez. Önce küçük pilot parsel kurar. Denemede bir kontrol, en az bir yeni uygulama ve mümkünse tekrar bulunur. Böylece hava, eğim veya yumru kalitesinden kaynaklanan rastlantı etkisi azalır.</w:t>
      </w:r>
    </w:p>
    <w:p>
      <w:pPr>
        <w:jc w:val="center"/>
      </w:pPr>
      <w:r>
        <w:drawing>
          <wp:inline xmlns:a="http://schemas.openxmlformats.org/drawingml/2006/main" xmlns:pic="http://schemas.openxmlformats.org/drawingml/2006/picture">
            <wp:extent cx="6012000" cy="3306600"/>
            <wp:docPr id="13" name="Picture 13" descr="Tekrarlı pilot parsel tasarımı" title="Tekrarlı pilot parsel tasarımı"/>
            <wp:cNvGraphicFramePr>
              <a:graphicFrameLocks noChangeAspect="1"/>
            </wp:cNvGraphicFramePr>
            <a:graphic>
              <a:graphicData uri="http://schemas.openxmlformats.org/drawingml/2006/picture">
                <pic:pic>
                  <pic:nvPicPr>
                    <pic:cNvPr id="0" name="deneme_parseli.png"/>
                    <pic:cNvPicPr/>
                  </pic:nvPicPr>
                  <pic:blipFill>
                    <a:blip r:embed="rId22"/>
                    <a:stretch>
                      <a:fillRect/>
                    </a:stretch>
                  </pic:blipFill>
                  <pic:spPr>
                    <a:xfrm>
                      <a:off x="0" y="0"/>
                      <a:ext cx="6012000" cy="3306600"/>
                    </a:xfrm>
                    <a:prstGeom prst="rect"/>
                  </pic:spPr>
                </pic:pic>
              </a:graphicData>
            </a:graphic>
          </wp:inline>
        </w:drawing>
      </w:r>
    </w:p>
    <w:p>
      <w:pPr>
        <w:spacing w:after="80"/>
        <w:jc w:val="center"/>
      </w:pPr>
      <w:r>
        <w:rPr>
          <w:i/>
          <w:sz w:val="17"/>
        </w:rPr>
        <w:t>Şekil 32. Üç uygulamanın üç tekrarlı ve sırası değiştirilmiş örnek deneme yerleşimi.</w:t>
      </w:r>
    </w:p>
    <w:p>
      <w:pPr>
        <w:pStyle w:val="Heading2"/>
      </w:pPr>
      <w:r>
        <w:t>37.1 Deneme kurarken</w:t>
      </w:r>
    </w:p>
    <w:p>
      <w:pPr>
        <w:spacing w:after="40" w:line="252" w:lineRule="auto"/>
        <w:ind w:left="255" w:hanging="142"/>
      </w:pPr>
      <w:r>
        <w:t>• Aynı boy yumruları gruplara dengeli dağıtın.</w:t>
      </w:r>
    </w:p>
    <w:p>
      <w:pPr>
        <w:spacing w:after="40" w:line="252" w:lineRule="auto"/>
        <w:ind w:left="255" w:hanging="142"/>
      </w:pPr>
      <w:r>
        <w:t>• Uygulama dışında mümkün olduğunca her şeyi aynı tutun.</w:t>
      </w:r>
    </w:p>
    <w:p>
      <w:pPr>
        <w:spacing w:after="40" w:line="252" w:lineRule="auto"/>
        <w:ind w:left="255" w:hanging="142"/>
      </w:pPr>
      <w:r>
        <w:t>• Parselleri yalnız yan yana değil, eğim ve gölge etkisini dengeleyecek biçimde yerleştirin.</w:t>
      </w:r>
    </w:p>
    <w:p>
      <w:pPr>
        <w:spacing w:after="40" w:line="252" w:lineRule="auto"/>
        <w:ind w:left="255" w:hanging="142"/>
      </w:pPr>
      <w:r>
        <w:t>• Başlangıçta başarı ölçütünü yazın: örneğin dikilebilir yumru oranı.</w:t>
      </w:r>
    </w:p>
    <w:p>
      <w:pPr>
        <w:spacing w:after="40" w:line="252" w:lineRule="auto"/>
        <w:ind w:left="255" w:hanging="142"/>
      </w:pPr>
      <w:r>
        <w:t>• Sonucu yalnız en iyi görünen birkaç bitkiyle değil, tüm parsel verisiyle hesaplayın.</w:t>
      </w:r>
    </w:p>
    <w:tbl>
      <w:tblPr>
        <w:tblW w:type="auto" w:w="0"/>
        <w:jc w:val="center"/>
        <w:tblLook w:firstColumn="1" w:firstRow="1" w:lastColumn="0" w:lastRow="0" w:noHBand="0" w:noVBand="1" w:val="04A0"/>
      </w:tblPr>
      <w:tblGrid>
        <w:gridCol w:w="9979"/>
      </w:tblGrid>
      <w:tr>
        <w:tc>
          <w:tcPr>
            <w:tcW w:type="dxa" w:w="9979"/>
            <w:shd w:fill="EAF2ED"/>
            <w:tcMar>
              <w:top w:w="105" w:type="dxa"/>
              <w:start w:w="120" w:type="dxa"/>
              <w:bottom w:w="105" w:type="dxa"/>
              <w:end w:w="120" w:type="dxa"/>
            </w:tcMar>
          </w:tcPr>
          <w:p>
            <w:pPr>
              <w:spacing w:after="0"/>
            </w:pPr>
            <w:r>
              <w:rPr>
                <w:b/>
                <w:color w:val="244D3A"/>
              </w:rPr>
              <w:t>Tek değişken kuralı</w:t>
              <w:br/>
            </w:r>
            <w:r>
              <w:t>Su kaynağını deniyorsanız aynı anda karışımı değiştirmeyin. Karışımı deniyorsanız sulama süresini eşit tutun.</w:t>
            </w:r>
          </w:p>
        </w:tc>
      </w:tr>
    </w:tbl>
    <w:p>
      <w:pPr>
        <w:spacing w:after="0"/>
      </w:pPr>
    </w:p>
    <w:p>
      <w:r>
        <w:br w:type="page"/>
      </w:r>
    </w:p>
    <w:p>
      <w:pPr>
        <w:pStyle w:val="Heading1"/>
      </w:pPr>
      <w:r>
        <w:t>38. İLERİ DÜZEY HASTALIK VE BOZUKLUK AYIRICI TEŞHİSİ</w:t>
      </w:r>
    </w:p>
    <w:p>
      <w:pPr>
        <w:spacing w:after="80" w:line="259" w:lineRule="auto"/>
      </w:pPr>
      <w:r>
        <w:t>Bitkideki her bozukluk bulaşıcı hastalık değildir. Fizyolojik bozukluk; su, sıcaklık, tuzluluk, besin erişimi veya mekanik etkiden kaynaklanabilir. Hastalık şüphesinde önce bulaşıcı olmayan nedenler sistemli biçimde dışlanmalıdır.</w:t>
      </w:r>
    </w:p>
    <w:p>
      <w:pPr>
        <w:pStyle w:val="Heading2"/>
      </w:pPr>
      <w:r>
        <w:t>38.1 Dağılım bize ne söyler?</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2268"/>
            <w:shd w:fill="DDE9E1"/>
            <w:tcMar>
              <w:top w:w="80" w:type="dxa"/>
              <w:start w:w="90" w:type="dxa"/>
              <w:bottom w:w="80" w:type="dxa"/>
              <w:end w:w="90" w:type="dxa"/>
            </w:tcMar>
          </w:tcPr>
          <w:p>
            <w:pPr>
              <w:spacing w:after="0"/>
              <w:jc w:val="center"/>
            </w:pPr>
            <w:r>
              <w:rPr>
                <w:b/>
                <w:sz w:val="17"/>
              </w:rPr>
              <w:t>Dağılım</w:t>
            </w:r>
          </w:p>
        </w:tc>
        <w:tc>
          <w:tcPr>
            <w:tcW w:type="dxa" w:w="3515"/>
            <w:shd w:fill="DDE9E1"/>
            <w:tcMar>
              <w:top w:w="80" w:type="dxa"/>
              <w:start w:w="90" w:type="dxa"/>
              <w:bottom w:w="80" w:type="dxa"/>
              <w:end w:w="90" w:type="dxa"/>
            </w:tcMar>
          </w:tcPr>
          <w:p>
            <w:pPr>
              <w:spacing w:after="0"/>
              <w:jc w:val="center"/>
            </w:pPr>
            <w:r>
              <w:rPr>
                <w:b/>
                <w:sz w:val="17"/>
              </w:rPr>
              <w:t>Öncelikli düşünce</w:t>
            </w:r>
          </w:p>
        </w:tc>
        <w:tc>
          <w:tcPr>
            <w:tcW w:type="dxa" w:w="3742"/>
            <w:shd w:fill="DDE9E1"/>
            <w:tcMar>
              <w:top w:w="80" w:type="dxa"/>
              <w:start w:w="90" w:type="dxa"/>
              <w:bottom w:w="80" w:type="dxa"/>
              <w:end w:w="90" w:type="dxa"/>
            </w:tcMar>
          </w:tcPr>
          <w:p>
            <w:pPr>
              <w:spacing w:after="0"/>
              <w:jc w:val="center"/>
            </w:pPr>
            <w:r>
              <w:rPr>
                <w:b/>
                <w:sz w:val="17"/>
              </w:rPr>
              <w:t>Kontrol</w:t>
            </w:r>
          </w:p>
        </w:tc>
      </w:tr>
      <w:tr>
        <w:trPr>
          <w:cantSplit/>
        </w:trPr>
        <w:tc>
          <w:tcPr>
            <w:tcW w:type="dxa" w:w="2268"/>
            <w:tcMar>
              <w:top w:w="80" w:type="dxa"/>
              <w:start w:w="90" w:type="dxa"/>
              <w:bottom w:w="80" w:type="dxa"/>
              <w:end w:w="90" w:type="dxa"/>
            </w:tcMar>
          </w:tcPr>
          <w:p>
            <w:pPr>
              <w:spacing w:after="0" w:line="240" w:lineRule="auto"/>
            </w:pPr>
            <w:r>
              <w:rPr>
                <w:sz w:val="17"/>
              </w:rPr>
              <w:t>Çukur yerde yoğun</w:t>
            </w:r>
          </w:p>
        </w:tc>
        <w:tc>
          <w:tcPr>
            <w:tcW w:type="dxa" w:w="3515"/>
            <w:tcMar>
              <w:top w:w="80" w:type="dxa"/>
              <w:start w:w="90" w:type="dxa"/>
              <w:bottom w:w="80" w:type="dxa"/>
              <w:end w:w="90" w:type="dxa"/>
            </w:tcMar>
          </w:tcPr>
          <w:p>
            <w:pPr>
              <w:spacing w:after="0" w:line="240" w:lineRule="auto"/>
            </w:pPr>
            <w:r>
              <w:rPr>
                <w:sz w:val="17"/>
              </w:rPr>
              <w:t>Su birikmesi ve havasızlık</w:t>
            </w:r>
          </w:p>
        </w:tc>
        <w:tc>
          <w:tcPr>
            <w:tcW w:type="dxa" w:w="3742"/>
            <w:tcMar>
              <w:top w:w="80" w:type="dxa"/>
              <w:start w:w="90" w:type="dxa"/>
              <w:bottom w:w="80" w:type="dxa"/>
              <w:end w:w="90" w:type="dxa"/>
            </w:tcMar>
          </w:tcPr>
          <w:p>
            <w:pPr>
              <w:spacing w:after="0" w:line="240" w:lineRule="auto"/>
            </w:pPr>
            <w:r>
              <w:rPr>
                <w:sz w:val="17"/>
              </w:rPr>
              <w:t>Yağış sonrası profil, koku, drenaj</w:t>
            </w:r>
          </w:p>
        </w:tc>
      </w:tr>
      <w:tr>
        <w:trPr>
          <w:cantSplit/>
        </w:trPr>
        <w:tc>
          <w:tcPr>
            <w:tcW w:type="dxa" w:w="2268"/>
            <w:tcMar>
              <w:top w:w="80" w:type="dxa"/>
              <w:start w:w="90" w:type="dxa"/>
              <w:bottom w:w="80" w:type="dxa"/>
              <w:end w:w="90" w:type="dxa"/>
            </w:tcMar>
          </w:tcPr>
          <w:p>
            <w:pPr>
              <w:spacing w:after="0" w:line="240" w:lineRule="auto"/>
            </w:pPr>
            <w:r>
              <w:rPr>
                <w:sz w:val="17"/>
              </w:rPr>
              <w:t>Damlama hattı boyunca</w:t>
            </w:r>
          </w:p>
        </w:tc>
        <w:tc>
          <w:tcPr>
            <w:tcW w:type="dxa" w:w="3515"/>
            <w:tcMar>
              <w:top w:w="80" w:type="dxa"/>
              <w:start w:w="90" w:type="dxa"/>
              <w:bottom w:w="80" w:type="dxa"/>
              <w:end w:w="90" w:type="dxa"/>
            </w:tcMar>
          </w:tcPr>
          <w:p>
            <w:pPr>
              <w:spacing w:after="0" w:line="240" w:lineRule="auto"/>
            </w:pPr>
            <w:r>
              <w:rPr>
                <w:sz w:val="17"/>
              </w:rPr>
              <w:t>Debi, tuz veya hat kaynaklı sorun</w:t>
            </w:r>
          </w:p>
        </w:tc>
        <w:tc>
          <w:tcPr>
            <w:tcW w:type="dxa" w:w="3742"/>
            <w:tcMar>
              <w:top w:w="80" w:type="dxa"/>
              <w:start w:w="90" w:type="dxa"/>
              <w:bottom w:w="80" w:type="dxa"/>
              <w:end w:w="90" w:type="dxa"/>
            </w:tcMar>
          </w:tcPr>
          <w:p>
            <w:pPr>
              <w:spacing w:after="0" w:line="240" w:lineRule="auto"/>
            </w:pPr>
            <w:r>
              <w:rPr>
                <w:sz w:val="17"/>
              </w:rPr>
              <w:t>Hat başı–sonu EC ve debi</w:t>
            </w:r>
          </w:p>
        </w:tc>
      </w:tr>
      <w:tr>
        <w:trPr>
          <w:cantSplit/>
        </w:trPr>
        <w:tc>
          <w:tcPr>
            <w:tcW w:type="dxa" w:w="2268"/>
            <w:tcMar>
              <w:top w:w="80" w:type="dxa"/>
              <w:start w:w="90" w:type="dxa"/>
              <w:bottom w:w="80" w:type="dxa"/>
              <w:end w:w="90" w:type="dxa"/>
            </w:tcMar>
          </w:tcPr>
          <w:p>
            <w:pPr>
              <w:spacing w:after="0" w:line="240" w:lineRule="auto"/>
            </w:pPr>
            <w:r>
              <w:rPr>
                <w:sz w:val="17"/>
              </w:rPr>
              <w:t>Rastgele tek bitkiler</w:t>
            </w:r>
          </w:p>
        </w:tc>
        <w:tc>
          <w:tcPr>
            <w:tcW w:type="dxa" w:w="3515"/>
            <w:tcMar>
              <w:top w:w="80" w:type="dxa"/>
              <w:start w:w="90" w:type="dxa"/>
              <w:bottom w:w="80" w:type="dxa"/>
              <w:end w:w="90" w:type="dxa"/>
            </w:tcMar>
          </w:tcPr>
          <w:p>
            <w:pPr>
              <w:spacing w:after="0" w:line="240" w:lineRule="auto"/>
            </w:pPr>
            <w:r>
              <w:rPr>
                <w:sz w:val="17"/>
              </w:rPr>
              <w:t>Yumru kalitesi, lokal zararlı veya başlangıç enfeksiyonu</w:t>
            </w:r>
          </w:p>
        </w:tc>
        <w:tc>
          <w:tcPr>
            <w:tcW w:type="dxa" w:w="3742"/>
            <w:tcMar>
              <w:top w:w="80" w:type="dxa"/>
              <w:start w:w="90" w:type="dxa"/>
              <w:bottom w:w="80" w:type="dxa"/>
              <w:end w:w="90" w:type="dxa"/>
            </w:tcMar>
          </w:tcPr>
          <w:p>
            <w:pPr>
              <w:spacing w:after="0" w:line="240" w:lineRule="auto"/>
            </w:pPr>
            <w:r>
              <w:rPr>
                <w:sz w:val="17"/>
              </w:rPr>
              <w:t>Yumru ve kök incelemesi</w:t>
            </w:r>
          </w:p>
        </w:tc>
      </w:tr>
      <w:tr>
        <w:trPr>
          <w:cantSplit/>
        </w:trPr>
        <w:tc>
          <w:tcPr>
            <w:tcW w:type="dxa" w:w="2268"/>
            <w:tcMar>
              <w:top w:w="80" w:type="dxa"/>
              <w:start w:w="90" w:type="dxa"/>
              <w:bottom w:w="80" w:type="dxa"/>
              <w:end w:w="90" w:type="dxa"/>
            </w:tcMar>
          </w:tcPr>
          <w:p>
            <w:pPr>
              <w:spacing w:after="0" w:line="240" w:lineRule="auto"/>
            </w:pPr>
            <w:r>
              <w:rPr>
                <w:sz w:val="17"/>
              </w:rPr>
              <w:t>Parsel kenarında</w:t>
            </w:r>
          </w:p>
        </w:tc>
        <w:tc>
          <w:tcPr>
            <w:tcW w:type="dxa" w:w="3515"/>
            <w:tcMar>
              <w:top w:w="80" w:type="dxa"/>
              <w:start w:w="90" w:type="dxa"/>
              <w:bottom w:w="80" w:type="dxa"/>
              <w:end w:w="90" w:type="dxa"/>
            </w:tcMar>
          </w:tcPr>
          <w:p>
            <w:pPr>
              <w:spacing w:after="0" w:line="240" w:lineRule="auto"/>
            </w:pPr>
            <w:r>
              <w:rPr>
                <w:sz w:val="17"/>
              </w:rPr>
              <w:t>Rüzgâr, güneş, hayvan veya dış bulaş</w:t>
            </w:r>
          </w:p>
        </w:tc>
        <w:tc>
          <w:tcPr>
            <w:tcW w:type="dxa" w:w="3742"/>
            <w:tcMar>
              <w:top w:w="80" w:type="dxa"/>
              <w:start w:w="90" w:type="dxa"/>
              <w:bottom w:w="80" w:type="dxa"/>
              <w:end w:w="90" w:type="dxa"/>
            </w:tcMar>
          </w:tcPr>
          <w:p>
            <w:pPr>
              <w:spacing w:after="0" w:line="240" w:lineRule="auto"/>
            </w:pPr>
            <w:r>
              <w:rPr>
                <w:sz w:val="17"/>
              </w:rPr>
              <w:t>Kenar–orta karşılaştırması</w:t>
            </w:r>
          </w:p>
        </w:tc>
      </w:tr>
      <w:tr>
        <w:trPr>
          <w:cantSplit/>
        </w:trPr>
        <w:tc>
          <w:tcPr>
            <w:tcW w:type="dxa" w:w="2268"/>
            <w:tcMar>
              <w:top w:w="80" w:type="dxa"/>
              <w:start w:w="90" w:type="dxa"/>
              <w:bottom w:w="80" w:type="dxa"/>
              <w:end w:w="90" w:type="dxa"/>
            </w:tcMar>
          </w:tcPr>
          <w:p>
            <w:pPr>
              <w:spacing w:after="0" w:line="240" w:lineRule="auto"/>
            </w:pPr>
            <w:r>
              <w:rPr>
                <w:sz w:val="17"/>
              </w:rPr>
              <w:t>Yeni getirilen partide</w:t>
            </w:r>
          </w:p>
        </w:tc>
        <w:tc>
          <w:tcPr>
            <w:tcW w:type="dxa" w:w="3515"/>
            <w:tcMar>
              <w:top w:w="80" w:type="dxa"/>
              <w:start w:w="90" w:type="dxa"/>
              <w:bottom w:w="80" w:type="dxa"/>
              <w:end w:w="90" w:type="dxa"/>
            </w:tcMar>
          </w:tcPr>
          <w:p>
            <w:pPr>
              <w:spacing w:after="0" w:line="240" w:lineRule="auto"/>
            </w:pPr>
            <w:r>
              <w:rPr>
                <w:sz w:val="17"/>
              </w:rPr>
              <w:t>Kaynak materyal ve karantina sorunu</w:t>
            </w:r>
          </w:p>
        </w:tc>
        <w:tc>
          <w:tcPr>
            <w:tcW w:type="dxa" w:w="3742"/>
            <w:tcMar>
              <w:top w:w="80" w:type="dxa"/>
              <w:start w:w="90" w:type="dxa"/>
              <w:bottom w:w="80" w:type="dxa"/>
              <w:end w:w="90" w:type="dxa"/>
            </w:tcMar>
          </w:tcPr>
          <w:p>
            <w:pPr>
              <w:spacing w:after="0" w:line="240" w:lineRule="auto"/>
            </w:pPr>
            <w:r>
              <w:rPr>
                <w:sz w:val="17"/>
              </w:rPr>
              <w:t>Parti kodu ve kabul kaydı</w:t>
            </w:r>
          </w:p>
        </w:tc>
      </w:tr>
    </w:tbl>
    <w:p>
      <w:pPr>
        <w:spacing w:after="0"/>
      </w:pPr>
    </w:p>
    <w:p>
      <w:pPr>
        <w:pStyle w:val="Heading2"/>
      </w:pPr>
      <w:r>
        <w:t>38.2 İlk müdahale</w:t>
      </w:r>
    </w:p>
    <w:p>
      <w:pPr>
        <w:spacing w:after="40" w:line="252" w:lineRule="auto"/>
        <w:ind w:left="255" w:hanging="142"/>
      </w:pPr>
      <w:r>
        <w:t>• Şüpheli alanı işaretleyin ve alet hareketini sınırlayın.</w:t>
      </w:r>
    </w:p>
    <w:p>
      <w:pPr>
        <w:spacing w:after="40" w:line="252" w:lineRule="auto"/>
        <w:ind w:left="255" w:hanging="142"/>
      </w:pPr>
      <w:r>
        <w:t>• Sulama kaynaklı risk varsa önce sulamayı ve drenajı düzeltin.</w:t>
      </w:r>
    </w:p>
    <w:p>
      <w:pPr>
        <w:spacing w:after="40" w:line="252" w:lineRule="auto"/>
        <w:ind w:left="255" w:hanging="142"/>
      </w:pPr>
      <w:r>
        <w:t>• Problemli yumruyu sağlam partiyle aynı kasaya koymayın.</w:t>
      </w:r>
    </w:p>
    <w:p>
      <w:pPr>
        <w:spacing w:after="40" w:line="252" w:lineRule="auto"/>
        <w:ind w:left="255" w:hanging="142"/>
      </w:pPr>
      <w:r>
        <w:t>• Yetkili teknik personel ve güncel ruhsat kontrolü olmadan bitki koruma ürünü önermeyin.</w:t>
      </w:r>
    </w:p>
    <w:tbl>
      <w:tblPr>
        <w:tblW w:type="auto" w:w="0"/>
        <w:jc w:val="center"/>
        <w:tblLook w:firstColumn="1" w:firstRow="1" w:lastColumn="0" w:lastRow="0" w:noHBand="0" w:noVBand="1" w:val="04A0"/>
      </w:tblPr>
      <w:tblGrid>
        <w:gridCol w:w="9979"/>
      </w:tblGrid>
      <w:tr>
        <w:tc>
          <w:tcPr>
            <w:tcW w:type="dxa" w:w="9979"/>
            <w:shd w:fill="FCEEEE"/>
            <w:tcMar>
              <w:top w:w="105" w:type="dxa"/>
              <w:start w:w="120" w:type="dxa"/>
              <w:bottom w:w="105" w:type="dxa"/>
              <w:end w:w="120" w:type="dxa"/>
            </w:tcMar>
          </w:tcPr>
          <w:p>
            <w:pPr>
              <w:spacing w:after="0"/>
            </w:pPr>
            <w:r>
              <w:rPr>
                <w:b/>
                <w:color w:val="9C2F2F"/>
              </w:rPr>
              <w:t>Eğitmen uyarısı</w:t>
              <w:br/>
            </w:r>
            <w:r>
              <w:t>Eski broşürlerde adı geçen bir etken madde, bugün ruhsatlı olmayabilir. Eğitimde ürün adı veya eski ilaç reçetesi vermek yerine güncel Bakanlık veri tabanına yönlendirin.</w:t>
            </w:r>
          </w:p>
        </w:tc>
      </w:tr>
    </w:tbl>
    <w:p>
      <w:pPr>
        <w:spacing w:after="0"/>
      </w:pPr>
    </w:p>
    <w:p>
      <w:r>
        <w:br w:type="page"/>
      </w:r>
    </w:p>
    <w:p>
      <w:pPr>
        <w:pStyle w:val="Heading1"/>
      </w:pPr>
      <w:r>
        <w:t>39. HASATTA SELEKSİYON, KALİTE SINIFLAMASI VE ANAÇ YÖNETİMİ</w:t>
      </w:r>
    </w:p>
    <w:p>
      <w:pPr>
        <w:spacing w:after="80" w:line="259" w:lineRule="auto"/>
      </w:pPr>
      <w:r>
        <w:t>Hasat, yalnız ürün çıkarma değil; gelecek sezonun tohumluğunu seçme işlemidir. Alan büyütme hedefleyen işletmede en sağlıklı ve bölgeye uyum göstermiş yumruların yeniden üretime ayrılması stratejik karardır.</w:t>
      </w:r>
    </w:p>
    <w:p>
      <w:pPr>
        <w:pStyle w:val="Heading2"/>
      </w:pPr>
      <w:r>
        <w:t>39.1 Dört sınıflı hasat sistemi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1814"/>
            <w:shd w:fill="DDE9E1"/>
            <w:tcMar>
              <w:top w:w="80" w:type="dxa"/>
              <w:start w:w="90" w:type="dxa"/>
              <w:bottom w:w="80" w:type="dxa"/>
              <w:end w:w="90" w:type="dxa"/>
            </w:tcMar>
          </w:tcPr>
          <w:p>
            <w:pPr>
              <w:spacing w:after="0"/>
              <w:jc w:val="center"/>
            </w:pPr>
            <w:r>
              <w:rPr>
                <w:b/>
                <w:sz w:val="17"/>
              </w:rPr>
              <w:t>Sınıf</w:t>
            </w:r>
          </w:p>
        </w:tc>
        <w:tc>
          <w:tcPr>
            <w:tcW w:type="dxa" w:w="4535"/>
            <w:shd w:fill="DDE9E1"/>
            <w:tcMar>
              <w:top w:w="80" w:type="dxa"/>
              <w:start w:w="90" w:type="dxa"/>
              <w:bottom w:w="80" w:type="dxa"/>
              <w:end w:w="90" w:type="dxa"/>
            </w:tcMar>
          </w:tcPr>
          <w:p>
            <w:pPr>
              <w:spacing w:after="0"/>
              <w:jc w:val="center"/>
            </w:pPr>
            <w:r>
              <w:rPr>
                <w:b/>
                <w:sz w:val="17"/>
              </w:rPr>
              <w:t>Tanım</w:t>
            </w:r>
          </w:p>
        </w:tc>
        <w:tc>
          <w:tcPr>
            <w:tcW w:type="dxa" w:w="3175"/>
            <w:shd w:fill="DDE9E1"/>
            <w:tcMar>
              <w:top w:w="80" w:type="dxa"/>
              <w:start w:w="90" w:type="dxa"/>
              <w:bottom w:w="80" w:type="dxa"/>
              <w:end w:w="90" w:type="dxa"/>
            </w:tcMar>
          </w:tcPr>
          <w:p>
            <w:pPr>
              <w:spacing w:after="0"/>
              <w:jc w:val="center"/>
            </w:pPr>
            <w:r>
              <w:rPr>
                <w:b/>
                <w:sz w:val="17"/>
              </w:rPr>
              <w:t>Kullanım</w:t>
            </w:r>
          </w:p>
        </w:tc>
      </w:tr>
      <w:tr>
        <w:trPr>
          <w:cantSplit/>
        </w:trPr>
        <w:tc>
          <w:tcPr>
            <w:tcW w:type="dxa" w:w="1814"/>
            <w:tcMar>
              <w:top w:w="80" w:type="dxa"/>
              <w:start w:w="90" w:type="dxa"/>
              <w:bottom w:w="80" w:type="dxa"/>
              <w:end w:w="90" w:type="dxa"/>
            </w:tcMar>
          </w:tcPr>
          <w:p>
            <w:pPr>
              <w:spacing w:after="0" w:line="240" w:lineRule="auto"/>
            </w:pPr>
            <w:r>
              <w:rPr>
                <w:sz w:val="17"/>
              </w:rPr>
              <w:t>A – seçkin tohumluk</w:t>
            </w:r>
          </w:p>
        </w:tc>
        <w:tc>
          <w:tcPr>
            <w:tcW w:type="dxa" w:w="4535"/>
            <w:tcMar>
              <w:top w:w="80" w:type="dxa"/>
              <w:start w:w="90" w:type="dxa"/>
              <w:bottom w:w="80" w:type="dxa"/>
              <w:end w:w="90" w:type="dxa"/>
            </w:tcMar>
          </w:tcPr>
          <w:p>
            <w:pPr>
              <w:spacing w:after="0" w:line="240" w:lineRule="auto"/>
            </w:pPr>
            <w:r>
              <w:rPr>
                <w:sz w:val="17"/>
              </w:rPr>
              <w:t>İri, sağlıklı, yarasız, belirgin gözlü ve iyi performanslı parselden.</w:t>
            </w:r>
          </w:p>
        </w:tc>
        <w:tc>
          <w:tcPr>
            <w:tcW w:type="dxa" w:w="3175"/>
            <w:tcMar>
              <w:top w:w="80" w:type="dxa"/>
              <w:start w:w="90" w:type="dxa"/>
              <w:bottom w:w="80" w:type="dxa"/>
              <w:end w:w="90" w:type="dxa"/>
            </w:tcMar>
          </w:tcPr>
          <w:p>
            <w:pPr>
              <w:spacing w:after="0" w:line="240" w:lineRule="auto"/>
            </w:pPr>
            <w:r>
              <w:rPr>
                <w:sz w:val="17"/>
              </w:rPr>
              <w:t>Anaç ve çoğaltma parseli</w:t>
            </w:r>
          </w:p>
        </w:tc>
      </w:tr>
      <w:tr>
        <w:trPr>
          <w:cantSplit/>
        </w:trPr>
        <w:tc>
          <w:tcPr>
            <w:tcW w:type="dxa" w:w="1814"/>
            <w:tcMar>
              <w:top w:w="80" w:type="dxa"/>
              <w:start w:w="90" w:type="dxa"/>
              <w:bottom w:w="80" w:type="dxa"/>
              <w:end w:w="90" w:type="dxa"/>
            </w:tcMar>
          </w:tcPr>
          <w:p>
            <w:pPr>
              <w:spacing w:after="0" w:line="240" w:lineRule="auto"/>
            </w:pPr>
            <w:r>
              <w:rPr>
                <w:sz w:val="17"/>
              </w:rPr>
              <w:t>B – standart tohumluk</w:t>
            </w:r>
          </w:p>
        </w:tc>
        <w:tc>
          <w:tcPr>
            <w:tcW w:type="dxa" w:w="4535"/>
            <w:tcMar>
              <w:top w:w="80" w:type="dxa"/>
              <w:start w:w="90" w:type="dxa"/>
              <w:bottom w:w="80" w:type="dxa"/>
              <w:end w:w="90" w:type="dxa"/>
            </w:tcMar>
          </w:tcPr>
          <w:p>
            <w:pPr>
              <w:spacing w:after="0" w:line="240" w:lineRule="auto"/>
            </w:pPr>
            <w:r>
              <w:rPr>
                <w:sz w:val="17"/>
              </w:rPr>
              <w:t>Sağlıklı, dikilebilir, orta sınıf.</w:t>
            </w:r>
          </w:p>
        </w:tc>
        <w:tc>
          <w:tcPr>
            <w:tcW w:type="dxa" w:w="3175"/>
            <w:tcMar>
              <w:top w:w="80" w:type="dxa"/>
              <w:start w:w="90" w:type="dxa"/>
              <w:bottom w:w="80" w:type="dxa"/>
              <w:end w:w="90" w:type="dxa"/>
            </w:tcMar>
          </w:tcPr>
          <w:p>
            <w:pPr>
              <w:spacing w:after="0" w:line="240" w:lineRule="auto"/>
            </w:pPr>
            <w:r>
              <w:rPr>
                <w:sz w:val="17"/>
              </w:rPr>
              <w:t>Normal üretim parseli</w:t>
            </w:r>
          </w:p>
        </w:tc>
      </w:tr>
      <w:tr>
        <w:trPr>
          <w:cantSplit/>
        </w:trPr>
        <w:tc>
          <w:tcPr>
            <w:tcW w:type="dxa" w:w="1814"/>
            <w:tcMar>
              <w:top w:w="80" w:type="dxa"/>
              <w:start w:w="90" w:type="dxa"/>
              <w:bottom w:w="80" w:type="dxa"/>
              <w:end w:w="90" w:type="dxa"/>
            </w:tcMar>
          </w:tcPr>
          <w:p>
            <w:pPr>
              <w:spacing w:after="0" w:line="240" w:lineRule="auto"/>
            </w:pPr>
            <w:r>
              <w:rPr>
                <w:sz w:val="17"/>
              </w:rPr>
              <w:t>C – izlemelik küçük</w:t>
            </w:r>
          </w:p>
        </w:tc>
        <w:tc>
          <w:tcPr>
            <w:tcW w:type="dxa" w:w="4535"/>
            <w:tcMar>
              <w:top w:w="80" w:type="dxa"/>
              <w:start w:w="90" w:type="dxa"/>
              <w:bottom w:w="80" w:type="dxa"/>
              <w:end w:w="90" w:type="dxa"/>
            </w:tcMar>
          </w:tcPr>
          <w:p>
            <w:pPr>
              <w:spacing w:after="0" w:line="240" w:lineRule="auto"/>
            </w:pPr>
            <w:r>
              <w:rPr>
                <w:sz w:val="17"/>
              </w:rPr>
              <w:t>Sağlıklı fakat küçük veya gelişimi sınırlı.</w:t>
            </w:r>
          </w:p>
        </w:tc>
        <w:tc>
          <w:tcPr>
            <w:tcW w:type="dxa" w:w="3175"/>
            <w:tcMar>
              <w:top w:w="80" w:type="dxa"/>
              <w:start w:w="90" w:type="dxa"/>
              <w:bottom w:w="80" w:type="dxa"/>
              <w:end w:w="90" w:type="dxa"/>
            </w:tcMar>
          </w:tcPr>
          <w:p>
            <w:pPr>
              <w:spacing w:after="0" w:line="240" w:lineRule="auto"/>
            </w:pPr>
            <w:r>
              <w:rPr>
                <w:sz w:val="17"/>
              </w:rPr>
              <w:t>Ayrı küçük yumru denemesi</w:t>
            </w:r>
          </w:p>
        </w:tc>
      </w:tr>
      <w:tr>
        <w:trPr>
          <w:cantSplit/>
        </w:trPr>
        <w:tc>
          <w:tcPr>
            <w:tcW w:type="dxa" w:w="1814"/>
            <w:tcMar>
              <w:top w:w="80" w:type="dxa"/>
              <w:start w:w="90" w:type="dxa"/>
              <w:bottom w:w="80" w:type="dxa"/>
              <w:end w:w="90" w:type="dxa"/>
            </w:tcMar>
          </w:tcPr>
          <w:p>
            <w:pPr>
              <w:spacing w:after="0" w:line="240" w:lineRule="auto"/>
            </w:pPr>
            <w:r>
              <w:rPr>
                <w:sz w:val="17"/>
              </w:rPr>
              <w:t>D – red/kayıp</w:t>
            </w:r>
          </w:p>
        </w:tc>
        <w:tc>
          <w:tcPr>
            <w:tcW w:type="dxa" w:w="4535"/>
            <w:tcMar>
              <w:top w:w="80" w:type="dxa"/>
              <w:start w:w="90" w:type="dxa"/>
              <w:bottom w:w="80" w:type="dxa"/>
              <w:end w:w="90" w:type="dxa"/>
            </w:tcMar>
          </w:tcPr>
          <w:p>
            <w:pPr>
              <w:spacing w:after="0" w:line="240" w:lineRule="auto"/>
            </w:pPr>
            <w:r>
              <w:rPr>
                <w:sz w:val="17"/>
              </w:rPr>
              <w:t>Çürük, aşırı yaralı, kokulu veya şüpheli.</w:t>
            </w:r>
          </w:p>
        </w:tc>
        <w:tc>
          <w:tcPr>
            <w:tcW w:type="dxa" w:w="3175"/>
            <w:tcMar>
              <w:top w:w="80" w:type="dxa"/>
              <w:start w:w="90" w:type="dxa"/>
              <w:bottom w:w="80" w:type="dxa"/>
              <w:end w:w="90" w:type="dxa"/>
            </w:tcMar>
          </w:tcPr>
          <w:p>
            <w:pPr>
              <w:spacing w:after="0" w:line="240" w:lineRule="auto"/>
            </w:pPr>
            <w:r>
              <w:rPr>
                <w:sz w:val="17"/>
              </w:rPr>
              <w:t>Üretimden uzaklaştırma</w:t>
            </w:r>
          </w:p>
        </w:tc>
      </w:tr>
    </w:tbl>
    <w:p>
      <w:pPr>
        <w:spacing w:after="0"/>
      </w:pPr>
    </w:p>
    <w:p>
      <w:pPr>
        <w:pStyle w:val="Heading2"/>
      </w:pPr>
      <w:r>
        <w:t>39.2 Seleksiyon baskısı</w:t>
      </w:r>
    </w:p>
    <w:p>
      <w:pPr>
        <w:spacing w:after="80" w:line="259" w:lineRule="auto"/>
      </w:pPr>
      <w:r>
        <w:t>Her yıl yalnız iri yumru seçmek, çevreye uyum, çoğalma yeteneği ve hastalık dayanımı gibi özellikleri gözden kaçırabilir. Bu nedenle seçim; büyüklük, sağlık, parsel performansı ve anaç başına dikilebilir yavru sayısını birlikte dikkate almalıdır.</w:t>
      </w:r>
    </w:p>
    <w:p>
      <w:pPr>
        <w:spacing w:after="40" w:line="252" w:lineRule="auto"/>
        <w:ind w:left="255" w:hanging="142"/>
      </w:pPr>
      <w:r>
        <w:t>• Hasat tarihini ve yumrunun dolum derecesini kaydedin.</w:t>
      </w:r>
    </w:p>
    <w:p>
      <w:pPr>
        <w:spacing w:after="40" w:line="252" w:lineRule="auto"/>
        <w:ind w:left="255" w:hanging="142"/>
      </w:pPr>
      <w:r>
        <w:t>• Yumruyu yıkamadan önce toprakla birlikte parti kodunu koruyun.</w:t>
      </w:r>
    </w:p>
    <w:p>
      <w:pPr>
        <w:spacing w:after="40" w:line="252" w:lineRule="auto"/>
        <w:ind w:left="255" w:hanging="142"/>
      </w:pPr>
      <w:r>
        <w:t>• Söküm yarasını kalite kaydına ekleyin.</w:t>
      </w:r>
    </w:p>
    <w:p>
      <w:pPr>
        <w:spacing w:after="40" w:line="252" w:lineRule="auto"/>
        <w:ind w:left="255" w:hanging="142"/>
      </w:pPr>
      <w:r>
        <w:t>• Seçkin yumruları standart partiden ayrı saklayın.</w:t>
      </w:r>
    </w:p>
    <w:p>
      <w:r>
        <w:br w:type="page"/>
      </w:r>
    </w:p>
    <w:p>
      <w:pPr>
        <w:pStyle w:val="Heading1"/>
      </w:pPr>
      <w:r>
        <w:t>40. DEPOLAMA FİZYOLOJİSİ VE KAYIP ÖNLEME</w:t>
      </w:r>
    </w:p>
    <w:p>
      <w:pPr>
        <w:spacing w:after="80" w:line="259" w:lineRule="auto"/>
      </w:pPr>
      <w:r>
        <w:t>Hasat edilen yumru canlı bir organdır. Solunum yapar, su kaybeder, yarasını kapatmaya çalışır ve sıcaklığa tepki verir. Depolama başarısı, yumruyu tamamen kurutmak değil; çürümeyi önlerken canlılığını ve dikim gücünü korumaktır.</w:t>
      </w:r>
    </w:p>
    <w:p>
      <w:pPr>
        <w:pStyle w:val="Heading2"/>
      </w:pPr>
      <w:r>
        <w:t>40.1 Üç temel risk</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2268"/>
            <w:shd w:fill="DDE9E1"/>
            <w:tcMar>
              <w:top w:w="80" w:type="dxa"/>
              <w:start w:w="90" w:type="dxa"/>
              <w:bottom w:w="80" w:type="dxa"/>
              <w:end w:w="90" w:type="dxa"/>
            </w:tcMar>
          </w:tcPr>
          <w:p>
            <w:pPr>
              <w:spacing w:after="0"/>
              <w:jc w:val="center"/>
            </w:pPr>
            <w:r>
              <w:rPr>
                <w:b/>
                <w:sz w:val="17"/>
              </w:rPr>
              <w:t>Risk</w:t>
            </w:r>
          </w:p>
        </w:tc>
        <w:tc>
          <w:tcPr>
            <w:tcW w:type="dxa" w:w="3402"/>
            <w:shd w:fill="DDE9E1"/>
            <w:tcMar>
              <w:top w:w="80" w:type="dxa"/>
              <w:start w:w="90" w:type="dxa"/>
              <w:bottom w:w="80" w:type="dxa"/>
              <w:end w:w="90" w:type="dxa"/>
            </w:tcMar>
          </w:tcPr>
          <w:p>
            <w:pPr>
              <w:spacing w:after="0"/>
              <w:jc w:val="center"/>
            </w:pPr>
            <w:r>
              <w:rPr>
                <w:b/>
                <w:sz w:val="17"/>
              </w:rPr>
              <w:t>Belirti</w:t>
            </w:r>
          </w:p>
        </w:tc>
        <w:tc>
          <w:tcPr>
            <w:tcW w:type="dxa" w:w="3855"/>
            <w:shd w:fill="DDE9E1"/>
            <w:tcMar>
              <w:top w:w="80" w:type="dxa"/>
              <w:start w:w="90" w:type="dxa"/>
              <w:bottom w:w="80" w:type="dxa"/>
              <w:end w:w="90" w:type="dxa"/>
            </w:tcMar>
          </w:tcPr>
          <w:p>
            <w:pPr>
              <w:spacing w:after="0"/>
              <w:jc w:val="center"/>
            </w:pPr>
            <w:r>
              <w:rPr>
                <w:b/>
                <w:sz w:val="17"/>
              </w:rPr>
              <w:t>Yönetim</w:t>
            </w:r>
          </w:p>
        </w:tc>
      </w:tr>
      <w:tr>
        <w:trPr>
          <w:cantSplit/>
        </w:trPr>
        <w:tc>
          <w:tcPr>
            <w:tcW w:type="dxa" w:w="2268"/>
            <w:tcMar>
              <w:top w:w="80" w:type="dxa"/>
              <w:start w:w="90" w:type="dxa"/>
              <w:bottom w:w="80" w:type="dxa"/>
              <w:end w:w="90" w:type="dxa"/>
            </w:tcMar>
          </w:tcPr>
          <w:p>
            <w:pPr>
              <w:spacing w:after="0" w:line="240" w:lineRule="auto"/>
            </w:pPr>
            <w:r>
              <w:rPr>
                <w:sz w:val="17"/>
              </w:rPr>
              <w:t>Aşırı nem ve havasızlık</w:t>
            </w:r>
          </w:p>
        </w:tc>
        <w:tc>
          <w:tcPr>
            <w:tcW w:type="dxa" w:w="3402"/>
            <w:tcMar>
              <w:top w:w="80" w:type="dxa"/>
              <w:start w:w="90" w:type="dxa"/>
              <w:bottom w:w="80" w:type="dxa"/>
              <w:end w:w="90" w:type="dxa"/>
            </w:tcMar>
          </w:tcPr>
          <w:p>
            <w:pPr>
              <w:spacing w:after="0" w:line="240" w:lineRule="auto"/>
            </w:pPr>
            <w:r>
              <w:rPr>
                <w:sz w:val="17"/>
              </w:rPr>
              <w:t>Isınma, terleme, kötü koku, yumuşama</w:t>
            </w:r>
          </w:p>
        </w:tc>
        <w:tc>
          <w:tcPr>
            <w:tcW w:type="dxa" w:w="3855"/>
            <w:tcMar>
              <w:top w:w="80" w:type="dxa"/>
              <w:start w:w="90" w:type="dxa"/>
              <w:bottom w:w="80" w:type="dxa"/>
              <w:end w:w="90" w:type="dxa"/>
            </w:tcMar>
          </w:tcPr>
          <w:p>
            <w:pPr>
              <w:spacing w:after="0" w:line="240" w:lineRule="auto"/>
            </w:pPr>
            <w:r>
              <w:rPr>
                <w:sz w:val="17"/>
              </w:rPr>
              <w:t>Kasa yoğunluğunu azalt, havalandır, problemli yumruyu ayır.</w:t>
            </w:r>
          </w:p>
        </w:tc>
      </w:tr>
      <w:tr>
        <w:trPr>
          <w:cantSplit/>
        </w:trPr>
        <w:tc>
          <w:tcPr>
            <w:tcW w:type="dxa" w:w="2268"/>
            <w:tcMar>
              <w:top w:w="80" w:type="dxa"/>
              <w:start w:w="90" w:type="dxa"/>
              <w:bottom w:w="80" w:type="dxa"/>
              <w:end w:w="90" w:type="dxa"/>
            </w:tcMar>
          </w:tcPr>
          <w:p>
            <w:pPr>
              <w:spacing w:after="0" w:line="240" w:lineRule="auto"/>
            </w:pPr>
            <w:r>
              <w:rPr>
                <w:sz w:val="17"/>
              </w:rPr>
              <w:t>Aşırı kuruma</w:t>
            </w:r>
          </w:p>
        </w:tc>
        <w:tc>
          <w:tcPr>
            <w:tcW w:type="dxa" w:w="3402"/>
            <w:tcMar>
              <w:top w:w="80" w:type="dxa"/>
              <w:start w:w="90" w:type="dxa"/>
              <w:bottom w:w="80" w:type="dxa"/>
              <w:end w:w="90" w:type="dxa"/>
            </w:tcMar>
          </w:tcPr>
          <w:p>
            <w:pPr>
              <w:spacing w:after="0" w:line="240" w:lineRule="auto"/>
            </w:pPr>
            <w:r>
              <w:rPr>
                <w:sz w:val="17"/>
              </w:rPr>
              <w:t>Buruşma, ağırlık ve dolgunluk kaybı</w:t>
            </w:r>
          </w:p>
        </w:tc>
        <w:tc>
          <w:tcPr>
            <w:tcW w:type="dxa" w:w="3855"/>
            <w:tcMar>
              <w:top w:w="80" w:type="dxa"/>
              <w:start w:w="90" w:type="dxa"/>
              <w:bottom w:w="80" w:type="dxa"/>
              <w:end w:w="90" w:type="dxa"/>
            </w:tcMar>
          </w:tcPr>
          <w:p>
            <w:pPr>
              <w:spacing w:after="0" w:line="240" w:lineRule="auto"/>
            </w:pPr>
            <w:r>
              <w:rPr>
                <w:sz w:val="17"/>
              </w:rPr>
              <w:t>Doğrudan rüzgâr ve sıcaklığı azalt; kontrol aralığını sıklaştır.</w:t>
            </w:r>
          </w:p>
        </w:tc>
      </w:tr>
      <w:tr>
        <w:trPr>
          <w:cantSplit/>
        </w:trPr>
        <w:tc>
          <w:tcPr>
            <w:tcW w:type="dxa" w:w="2268"/>
            <w:tcMar>
              <w:top w:w="80" w:type="dxa"/>
              <w:start w:w="90" w:type="dxa"/>
              <w:bottom w:w="80" w:type="dxa"/>
              <w:end w:w="90" w:type="dxa"/>
            </w:tcMar>
          </w:tcPr>
          <w:p>
            <w:pPr>
              <w:spacing w:after="0" w:line="240" w:lineRule="auto"/>
            </w:pPr>
            <w:r>
              <w:rPr>
                <w:sz w:val="17"/>
              </w:rPr>
              <w:t>Mekanik yara</w:t>
            </w:r>
          </w:p>
        </w:tc>
        <w:tc>
          <w:tcPr>
            <w:tcW w:type="dxa" w:w="3402"/>
            <w:tcMar>
              <w:top w:w="80" w:type="dxa"/>
              <w:start w:w="90" w:type="dxa"/>
              <w:bottom w:w="80" w:type="dxa"/>
              <w:end w:w="90" w:type="dxa"/>
            </w:tcMar>
          </w:tcPr>
          <w:p>
            <w:pPr>
              <w:spacing w:after="0" w:line="240" w:lineRule="auto"/>
            </w:pPr>
            <w:r>
              <w:rPr>
                <w:sz w:val="17"/>
              </w:rPr>
              <w:t>Lokal kararma ve çürüme başlangıcı</w:t>
            </w:r>
          </w:p>
        </w:tc>
        <w:tc>
          <w:tcPr>
            <w:tcW w:type="dxa" w:w="3855"/>
            <w:tcMar>
              <w:top w:w="80" w:type="dxa"/>
              <w:start w:w="90" w:type="dxa"/>
              <w:bottom w:w="80" w:type="dxa"/>
              <w:end w:w="90" w:type="dxa"/>
            </w:tcMar>
          </w:tcPr>
          <w:p>
            <w:pPr>
              <w:spacing w:after="0" w:line="240" w:lineRule="auto"/>
            </w:pPr>
            <w:r>
              <w:rPr>
                <w:sz w:val="17"/>
              </w:rPr>
              <w:t>Söküm ve taşıma şeklini düzelt; yaralı partiyi ayrı izle.</w:t>
            </w:r>
          </w:p>
        </w:tc>
      </w:tr>
    </w:tbl>
    <w:p>
      <w:pPr>
        <w:spacing w:after="0"/>
      </w:pPr>
    </w:p>
    <w:p>
      <w:pPr>
        <w:pStyle w:val="Heading2"/>
      </w:pPr>
      <w:r>
        <w:t>40.2 Depo izleme göstergeleri</w:t>
      </w:r>
    </w:p>
    <w:p>
      <w:pPr>
        <w:spacing w:after="40" w:line="252" w:lineRule="auto"/>
        <w:ind w:left="255" w:hanging="142"/>
      </w:pPr>
      <w:r>
        <w:t>• Kasa ve parti kodu</w:t>
      </w:r>
    </w:p>
    <w:p>
      <w:pPr>
        <w:spacing w:after="40" w:line="252" w:lineRule="auto"/>
        <w:ind w:left="255" w:hanging="142"/>
      </w:pPr>
      <w:r>
        <w:t>• Başlangıç toplam ağırlık ve adet</w:t>
      </w:r>
    </w:p>
    <w:p>
      <w:pPr>
        <w:spacing w:after="40" w:line="252" w:lineRule="auto"/>
        <w:ind w:left="255" w:hanging="142"/>
      </w:pPr>
      <w:r>
        <w:t>• Haftalık örnek ağırlık</w:t>
      </w:r>
    </w:p>
    <w:p>
      <w:pPr>
        <w:spacing w:after="40" w:line="252" w:lineRule="auto"/>
        <w:ind w:left="255" w:hanging="142"/>
      </w:pPr>
      <w:r>
        <w:t>• Buruşma, yumuşama ve kötü koku oranı</w:t>
      </w:r>
    </w:p>
    <w:p>
      <w:pPr>
        <w:spacing w:after="40" w:line="252" w:lineRule="auto"/>
        <w:ind w:left="255" w:hanging="142"/>
      </w:pPr>
      <w:r>
        <w:t>• Depo sıcaklığı ve havalandırma durumu</w:t>
      </w:r>
    </w:p>
    <w:p>
      <w:pPr>
        <w:spacing w:after="40" w:line="252" w:lineRule="auto"/>
        <w:ind w:left="255" w:hanging="142"/>
      </w:pPr>
      <w:r>
        <w:t>• Dikim öncesi canlı ve dikilebilir oran</w:t>
      </w:r>
    </w:p>
    <w:tbl>
      <w:tblPr>
        <w:tblW w:type="auto" w:w="0"/>
        <w:jc w:val="center"/>
        <w:tblLook w:firstColumn="1" w:firstRow="1" w:lastColumn="0" w:lastRow="0" w:noHBand="0" w:noVBand="1" w:val="04A0"/>
      </w:tblPr>
      <w:tblGrid>
        <w:gridCol w:w="9979"/>
      </w:tblGrid>
      <w:tr>
        <w:tc>
          <w:tcPr>
            <w:tcW w:type="dxa" w:w="9979"/>
            <w:shd w:fill="EAF2ED"/>
            <w:tcMar>
              <w:top w:w="105" w:type="dxa"/>
              <w:start w:w="120" w:type="dxa"/>
              <w:bottom w:w="105" w:type="dxa"/>
              <w:end w:w="120" w:type="dxa"/>
            </w:tcMar>
          </w:tcPr>
          <w:p>
            <w:pPr>
              <w:spacing w:after="0"/>
            </w:pPr>
            <w:r>
              <w:rPr>
                <w:b/>
                <w:color w:val="244D3A"/>
              </w:rPr>
              <w:t>Kritik püf noktası</w:t>
              <w:br/>
            </w:r>
            <w:r>
              <w:t>Yumruların üzerini kalın ve hava geçirmez biçimde kapatmak güvenli saklama değildir. Kapalı nem, küçük bir çürüğü bütün kasaya taşıyabilir.</w:t>
            </w:r>
          </w:p>
        </w:tc>
      </w:tr>
    </w:tbl>
    <w:p>
      <w:pPr>
        <w:spacing w:after="0"/>
      </w:pPr>
    </w:p>
    <w:p>
      <w:r>
        <w:br w:type="page"/>
      </w:r>
    </w:p>
    <w:p>
      <w:pPr>
        <w:pStyle w:val="Heading1"/>
      </w:pPr>
      <w:r>
        <w:t>41. VERİYİ OKUMAK</w:t>
      </w:r>
    </w:p>
    <w:p>
      <w:pPr>
        <w:pStyle w:val="SmallNote"/>
        <w:jc w:val="center"/>
      </w:pPr>
      <w:r>
        <w:rPr>
          <w:i/>
        </w:rPr>
        <w:t>Oranlar, karşılaştırmalar ve sezon kararı</w:t>
      </w:r>
    </w:p>
    <w:p>
      <w:pPr>
        <w:spacing w:after="80" w:line="259" w:lineRule="auto"/>
      </w:pPr>
      <w:r>
        <w:t>İleri seviye kayıt sisteminde “kaç yumru çıktı?” sorusu tek başına yeterli değildir. Sonuç; dikilen anaç, çıkan bitki, toplam yeni yumru, dikilebilir yumru, kayıp ve alan başına performansla birlikte okunmalıdır.</w:t>
      </w:r>
    </w:p>
    <w:p>
      <w:pPr>
        <w:pStyle w:val="Heading2"/>
      </w:pPr>
      <w:r>
        <w:t>41.1 Temel göstergeler</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2268"/>
            <w:shd w:fill="DDE9E1"/>
            <w:tcMar>
              <w:top w:w="80" w:type="dxa"/>
              <w:start w:w="90" w:type="dxa"/>
              <w:bottom w:w="80" w:type="dxa"/>
              <w:end w:w="90" w:type="dxa"/>
            </w:tcMar>
          </w:tcPr>
          <w:p>
            <w:pPr>
              <w:spacing w:after="0"/>
              <w:jc w:val="center"/>
            </w:pPr>
            <w:r>
              <w:rPr>
                <w:b/>
                <w:sz w:val="17"/>
              </w:rPr>
              <w:t>Gösterge</w:t>
            </w:r>
          </w:p>
        </w:tc>
        <w:tc>
          <w:tcPr>
            <w:tcW w:type="dxa" w:w="3402"/>
            <w:shd w:fill="DDE9E1"/>
            <w:tcMar>
              <w:top w:w="80" w:type="dxa"/>
              <w:start w:w="90" w:type="dxa"/>
              <w:bottom w:w="80" w:type="dxa"/>
              <w:end w:w="90" w:type="dxa"/>
            </w:tcMar>
          </w:tcPr>
          <w:p>
            <w:pPr>
              <w:spacing w:after="0"/>
              <w:jc w:val="center"/>
            </w:pPr>
            <w:r>
              <w:rPr>
                <w:b/>
                <w:sz w:val="17"/>
              </w:rPr>
              <w:t>Hesap</w:t>
            </w:r>
          </w:p>
        </w:tc>
        <w:tc>
          <w:tcPr>
            <w:tcW w:type="dxa" w:w="3855"/>
            <w:shd w:fill="DDE9E1"/>
            <w:tcMar>
              <w:top w:w="80" w:type="dxa"/>
              <w:start w:w="90" w:type="dxa"/>
              <w:bottom w:w="80" w:type="dxa"/>
              <w:end w:w="90" w:type="dxa"/>
            </w:tcMar>
          </w:tcPr>
          <w:p>
            <w:pPr>
              <w:spacing w:after="0"/>
              <w:jc w:val="center"/>
            </w:pPr>
            <w:r>
              <w:rPr>
                <w:b/>
                <w:sz w:val="17"/>
              </w:rPr>
              <w:t>Yorum</w:t>
            </w:r>
          </w:p>
        </w:tc>
      </w:tr>
      <w:tr>
        <w:trPr>
          <w:cantSplit/>
        </w:trPr>
        <w:tc>
          <w:tcPr>
            <w:tcW w:type="dxa" w:w="2268"/>
            <w:tcMar>
              <w:top w:w="80" w:type="dxa"/>
              <w:start w:w="90" w:type="dxa"/>
              <w:bottom w:w="80" w:type="dxa"/>
              <w:end w:w="90" w:type="dxa"/>
            </w:tcMar>
          </w:tcPr>
          <w:p>
            <w:pPr>
              <w:spacing w:after="0" w:line="240" w:lineRule="auto"/>
            </w:pPr>
            <w:r>
              <w:rPr>
                <w:sz w:val="17"/>
              </w:rPr>
              <w:t>Çıkış oranı</w:t>
            </w:r>
          </w:p>
        </w:tc>
        <w:tc>
          <w:tcPr>
            <w:tcW w:type="dxa" w:w="3402"/>
            <w:tcMar>
              <w:top w:w="80" w:type="dxa"/>
              <w:start w:w="90" w:type="dxa"/>
              <w:bottom w:w="80" w:type="dxa"/>
              <w:end w:w="90" w:type="dxa"/>
            </w:tcMar>
          </w:tcPr>
          <w:p>
            <w:pPr>
              <w:spacing w:after="0" w:line="240" w:lineRule="auto"/>
            </w:pPr>
            <w:r>
              <w:rPr>
                <w:sz w:val="17"/>
              </w:rPr>
              <w:t>Çıkan bitki / dikilen yumru × 100</w:t>
            </w:r>
          </w:p>
        </w:tc>
        <w:tc>
          <w:tcPr>
            <w:tcW w:type="dxa" w:w="3855"/>
            <w:tcMar>
              <w:top w:w="80" w:type="dxa"/>
              <w:start w:w="90" w:type="dxa"/>
              <w:bottom w:w="80" w:type="dxa"/>
              <w:end w:w="90" w:type="dxa"/>
            </w:tcMar>
          </w:tcPr>
          <w:p>
            <w:pPr>
              <w:spacing w:after="0" w:line="240" w:lineRule="auto"/>
            </w:pPr>
            <w:r>
              <w:rPr>
                <w:sz w:val="17"/>
              </w:rPr>
              <w:t>Dikim, materyal ve ilk dönem başarısı</w:t>
            </w:r>
          </w:p>
        </w:tc>
      </w:tr>
      <w:tr>
        <w:trPr>
          <w:cantSplit/>
        </w:trPr>
        <w:tc>
          <w:tcPr>
            <w:tcW w:type="dxa" w:w="2268"/>
            <w:tcMar>
              <w:top w:w="80" w:type="dxa"/>
              <w:start w:w="90" w:type="dxa"/>
              <w:bottom w:w="80" w:type="dxa"/>
              <w:end w:w="90" w:type="dxa"/>
            </w:tcMar>
          </w:tcPr>
          <w:p>
            <w:pPr>
              <w:spacing w:after="0" w:line="240" w:lineRule="auto"/>
            </w:pPr>
            <w:r>
              <w:rPr>
                <w:sz w:val="17"/>
              </w:rPr>
              <w:t>Brüt çoğalma katsayısı</w:t>
            </w:r>
          </w:p>
        </w:tc>
        <w:tc>
          <w:tcPr>
            <w:tcW w:type="dxa" w:w="3402"/>
            <w:tcMar>
              <w:top w:w="80" w:type="dxa"/>
              <w:start w:w="90" w:type="dxa"/>
              <w:bottom w:w="80" w:type="dxa"/>
              <w:end w:w="90" w:type="dxa"/>
            </w:tcMar>
          </w:tcPr>
          <w:p>
            <w:pPr>
              <w:spacing w:after="0" w:line="240" w:lineRule="auto"/>
            </w:pPr>
            <w:r>
              <w:rPr>
                <w:sz w:val="17"/>
              </w:rPr>
              <w:t>Toplam yeni yumru / hasat edilen bitki</w:t>
            </w:r>
          </w:p>
        </w:tc>
        <w:tc>
          <w:tcPr>
            <w:tcW w:type="dxa" w:w="3855"/>
            <w:tcMar>
              <w:top w:w="80" w:type="dxa"/>
              <w:start w:w="90" w:type="dxa"/>
              <w:bottom w:w="80" w:type="dxa"/>
              <w:end w:w="90" w:type="dxa"/>
            </w:tcMar>
          </w:tcPr>
          <w:p>
            <w:pPr>
              <w:spacing w:after="0" w:line="240" w:lineRule="auto"/>
            </w:pPr>
            <w:r>
              <w:rPr>
                <w:sz w:val="17"/>
              </w:rPr>
              <w:t>Yavru oluşturma gücü</w:t>
            </w:r>
          </w:p>
        </w:tc>
      </w:tr>
      <w:tr>
        <w:trPr>
          <w:cantSplit/>
        </w:trPr>
        <w:tc>
          <w:tcPr>
            <w:tcW w:type="dxa" w:w="2268"/>
            <w:tcMar>
              <w:top w:w="80" w:type="dxa"/>
              <w:start w:w="90" w:type="dxa"/>
              <w:bottom w:w="80" w:type="dxa"/>
              <w:end w:w="90" w:type="dxa"/>
            </w:tcMar>
          </w:tcPr>
          <w:p>
            <w:pPr>
              <w:spacing w:after="0" w:line="240" w:lineRule="auto"/>
            </w:pPr>
            <w:r>
              <w:rPr>
                <w:sz w:val="17"/>
              </w:rPr>
              <w:t>Net tohumluk katsayısı</w:t>
            </w:r>
          </w:p>
        </w:tc>
        <w:tc>
          <w:tcPr>
            <w:tcW w:type="dxa" w:w="3402"/>
            <w:tcMar>
              <w:top w:w="80" w:type="dxa"/>
              <w:start w:w="90" w:type="dxa"/>
              <w:bottom w:w="80" w:type="dxa"/>
              <w:end w:w="90" w:type="dxa"/>
            </w:tcMar>
          </w:tcPr>
          <w:p>
            <w:pPr>
              <w:spacing w:after="0" w:line="240" w:lineRule="auto"/>
            </w:pPr>
            <w:r>
              <w:rPr>
                <w:sz w:val="17"/>
              </w:rPr>
              <w:t>Dikilebilir yeni yumru / dikilen anaç</w:t>
            </w:r>
          </w:p>
        </w:tc>
        <w:tc>
          <w:tcPr>
            <w:tcW w:type="dxa" w:w="3855"/>
            <w:tcMar>
              <w:top w:w="80" w:type="dxa"/>
              <w:start w:w="90" w:type="dxa"/>
              <w:bottom w:w="80" w:type="dxa"/>
              <w:end w:w="90" w:type="dxa"/>
            </w:tcMar>
          </w:tcPr>
          <w:p>
            <w:pPr>
              <w:spacing w:after="0" w:line="240" w:lineRule="auto"/>
            </w:pPr>
            <w:r>
              <w:rPr>
                <w:sz w:val="17"/>
              </w:rPr>
              <w:t>Alan büyütme açısından gerçek sonuç</w:t>
            </w:r>
          </w:p>
        </w:tc>
      </w:tr>
      <w:tr>
        <w:trPr>
          <w:cantSplit/>
        </w:trPr>
        <w:tc>
          <w:tcPr>
            <w:tcW w:type="dxa" w:w="2268"/>
            <w:tcMar>
              <w:top w:w="80" w:type="dxa"/>
              <w:start w:w="90" w:type="dxa"/>
              <w:bottom w:w="80" w:type="dxa"/>
              <w:end w:w="90" w:type="dxa"/>
            </w:tcMar>
          </w:tcPr>
          <w:p>
            <w:pPr>
              <w:spacing w:after="0" w:line="240" w:lineRule="auto"/>
            </w:pPr>
            <w:r>
              <w:rPr>
                <w:sz w:val="17"/>
              </w:rPr>
              <w:t>Kayıp oranı</w:t>
            </w:r>
          </w:p>
        </w:tc>
        <w:tc>
          <w:tcPr>
            <w:tcW w:type="dxa" w:w="3402"/>
            <w:tcMar>
              <w:top w:w="80" w:type="dxa"/>
              <w:start w:w="90" w:type="dxa"/>
              <w:bottom w:w="80" w:type="dxa"/>
              <w:end w:w="90" w:type="dxa"/>
            </w:tcMar>
          </w:tcPr>
          <w:p>
            <w:pPr>
              <w:spacing w:after="0" w:line="240" w:lineRule="auto"/>
            </w:pPr>
            <w:r>
              <w:rPr>
                <w:sz w:val="17"/>
              </w:rPr>
              <w:t>Çöp + kayıp / toplam hasat × 100</w:t>
            </w:r>
          </w:p>
        </w:tc>
        <w:tc>
          <w:tcPr>
            <w:tcW w:type="dxa" w:w="3855"/>
            <w:tcMar>
              <w:top w:w="80" w:type="dxa"/>
              <w:start w:w="90" w:type="dxa"/>
              <w:bottom w:w="80" w:type="dxa"/>
              <w:end w:w="90" w:type="dxa"/>
            </w:tcMar>
          </w:tcPr>
          <w:p>
            <w:pPr>
              <w:spacing w:after="0" w:line="240" w:lineRule="auto"/>
            </w:pPr>
            <w:r>
              <w:rPr>
                <w:sz w:val="17"/>
              </w:rPr>
              <w:t>Hasat, sağlık ve depolama kalitesi</w:t>
            </w:r>
          </w:p>
        </w:tc>
      </w:tr>
      <w:tr>
        <w:trPr>
          <w:cantSplit/>
        </w:trPr>
        <w:tc>
          <w:tcPr>
            <w:tcW w:type="dxa" w:w="2268"/>
            <w:tcMar>
              <w:top w:w="80" w:type="dxa"/>
              <w:start w:w="90" w:type="dxa"/>
              <w:bottom w:w="80" w:type="dxa"/>
              <w:end w:w="90" w:type="dxa"/>
            </w:tcMar>
          </w:tcPr>
          <w:p>
            <w:pPr>
              <w:spacing w:after="0" w:line="240" w:lineRule="auto"/>
            </w:pPr>
            <w:r>
              <w:rPr>
                <w:sz w:val="17"/>
              </w:rPr>
              <w:t>m² performansı</w:t>
            </w:r>
          </w:p>
        </w:tc>
        <w:tc>
          <w:tcPr>
            <w:tcW w:type="dxa" w:w="3402"/>
            <w:tcMar>
              <w:top w:w="80" w:type="dxa"/>
              <w:start w:w="90" w:type="dxa"/>
              <w:bottom w:w="80" w:type="dxa"/>
              <w:end w:w="90" w:type="dxa"/>
            </w:tcMar>
          </w:tcPr>
          <w:p>
            <w:pPr>
              <w:spacing w:after="0" w:line="240" w:lineRule="auto"/>
            </w:pPr>
            <w:r>
              <w:rPr>
                <w:sz w:val="17"/>
              </w:rPr>
              <w:t>Dikilebilir yumru / net parsel alanı</w:t>
            </w:r>
          </w:p>
        </w:tc>
        <w:tc>
          <w:tcPr>
            <w:tcW w:type="dxa" w:w="3855"/>
            <w:tcMar>
              <w:top w:w="80" w:type="dxa"/>
              <w:start w:w="90" w:type="dxa"/>
              <w:bottom w:w="80" w:type="dxa"/>
              <w:end w:w="90" w:type="dxa"/>
            </w:tcMar>
          </w:tcPr>
          <w:p>
            <w:pPr>
              <w:spacing w:after="0" w:line="240" w:lineRule="auto"/>
            </w:pPr>
            <w:r>
              <w:rPr>
                <w:sz w:val="17"/>
              </w:rPr>
              <w:t>Yoğunluk ve alan verimliliği</w:t>
            </w:r>
          </w:p>
        </w:tc>
      </w:tr>
    </w:tbl>
    <w:p>
      <w:pPr>
        <w:spacing w:after="0"/>
      </w:pPr>
    </w:p>
    <w:p>
      <w:pPr>
        <w:pStyle w:val="Heading2"/>
      </w:pPr>
      <w:r>
        <w:t>41.2 Ortalamanın gizlediği fark</w:t>
      </w:r>
    </w:p>
    <w:p>
      <w:pPr>
        <w:spacing w:after="80" w:line="259" w:lineRule="auto"/>
      </w:pPr>
      <w:r>
        <w:t>Bir parsel çok sayıda küçük yumru, diğer parsel az sayıda iri yumru verebilir. Toplam sayı ortalaması bu farkı gizler. Bu nedenle kalite sınıfları ayrı tutulmalı; tür, yumru boyu ve parsel bazında tablo hazırlanmalıdır.</w:t>
      </w:r>
    </w:p>
    <w:p>
      <w:pPr>
        <w:pStyle w:val="Heading2"/>
      </w:pPr>
      <w:r>
        <w:t>41.3 Sezon kararı için üç soru</w:t>
      </w:r>
    </w:p>
    <w:p>
      <w:pPr>
        <w:spacing w:after="40" w:line="252" w:lineRule="auto"/>
        <w:ind w:left="255" w:hanging="142"/>
      </w:pPr>
      <w:r>
        <w:t>• Hangi uygulama net dikilebilir yumruyu artırdı?</w:t>
      </w:r>
    </w:p>
    <w:p>
      <w:pPr>
        <w:spacing w:after="40" w:line="252" w:lineRule="auto"/>
        <w:ind w:left="255" w:hanging="142"/>
      </w:pPr>
      <w:r>
        <w:t>• Hangi uygulama kayıp ve hastalık riskini azalttı?</w:t>
      </w:r>
    </w:p>
    <w:p>
      <w:pPr>
        <w:spacing w:after="40" w:line="252" w:lineRule="auto"/>
        <w:ind w:left="255" w:hanging="142"/>
      </w:pPr>
      <w:r>
        <w:t>• Sonuç ikinci bir sezonda veya tekrarda doğrulandı mı?</w:t>
      </w:r>
    </w:p>
    <w:tbl>
      <w:tblPr>
        <w:tblW w:type="auto" w:w="0"/>
        <w:jc w:val="center"/>
        <w:tblLook w:firstColumn="1" w:firstRow="1" w:lastColumn="0" w:lastRow="0" w:noHBand="0" w:noVBand="1" w:val="04A0"/>
      </w:tblPr>
      <w:tblGrid>
        <w:gridCol w:w="9979"/>
      </w:tblGrid>
      <w:tr>
        <w:tc>
          <w:tcPr>
            <w:tcW w:type="dxa" w:w="9979"/>
            <w:shd w:fill="F7F3E9"/>
            <w:tcMar>
              <w:top w:w="105" w:type="dxa"/>
              <w:start w:w="120" w:type="dxa"/>
              <w:bottom w:w="105" w:type="dxa"/>
              <w:end w:w="120" w:type="dxa"/>
            </w:tcMar>
          </w:tcPr>
          <w:p>
            <w:pPr>
              <w:spacing w:after="0"/>
            </w:pPr>
            <w:r>
              <w:rPr>
                <w:b/>
                <w:color w:val="6B4B2A"/>
              </w:rPr>
              <w:t>Cevahir arşiv ilkesi</w:t>
              <w:br/>
            </w:r>
            <w:r>
              <w:t>Bir rakamın yanında mutlaka tarih, parsel, tür, yumru sınıfı ve uygulama bilgisi bulunmalıdır. Aksi hâlde rakam kıymetli bir veri değil, hatırlanması zor bir anı olur.</w:t>
            </w:r>
          </w:p>
        </w:tc>
      </w:tr>
    </w:tbl>
    <w:p>
      <w:pPr>
        <w:spacing w:after="0"/>
      </w:pPr>
    </w:p>
    <w:p>
      <w:r>
        <w:br w:type="page"/>
      </w:r>
    </w:p>
    <w:p>
      <w:pPr>
        <w:pStyle w:val="Heading1"/>
      </w:pPr>
      <w:r>
        <w:t>42. HAZIR EĞİTMEN AKIŞI VE ZOR SORULAR</w:t>
      </w:r>
    </w:p>
    <w:p>
      <w:pPr>
        <w:pStyle w:val="SmallNote"/>
        <w:jc w:val="center"/>
      </w:pPr>
      <w:r>
        <w:rPr>
          <w:i/>
        </w:rPr>
        <w:t>Beş saatlik ileri seviye çiftçi eğitimi</w:t>
      </w:r>
    </w:p>
    <w:p>
      <w:pPr>
        <w:pStyle w:val="Heading2"/>
      </w:pPr>
      <w:r>
        <w:t>42.1 Ders akışı</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cantSplit/>
        </w:trPr>
        <w:tc>
          <w:tcPr>
            <w:tcW w:type="dxa" w:w="1474"/>
            <w:shd w:fill="DDE9E1"/>
            <w:tcMar>
              <w:top w:w="80" w:type="dxa"/>
              <w:start w:w="90" w:type="dxa"/>
              <w:bottom w:w="80" w:type="dxa"/>
              <w:end w:w="90" w:type="dxa"/>
            </w:tcMar>
          </w:tcPr>
          <w:p>
            <w:pPr>
              <w:spacing w:after="0"/>
              <w:jc w:val="center"/>
            </w:pPr>
            <w:r>
              <w:rPr>
                <w:b/>
                <w:sz w:val="16"/>
              </w:rPr>
              <w:t>Süre</w:t>
            </w:r>
          </w:p>
        </w:tc>
        <w:tc>
          <w:tcPr>
            <w:tcW w:type="dxa" w:w="2835"/>
            <w:shd w:fill="DDE9E1"/>
            <w:tcMar>
              <w:top w:w="80" w:type="dxa"/>
              <w:start w:w="90" w:type="dxa"/>
              <w:bottom w:w="80" w:type="dxa"/>
              <w:end w:w="90" w:type="dxa"/>
            </w:tcMar>
          </w:tcPr>
          <w:p>
            <w:pPr>
              <w:spacing w:after="0"/>
              <w:jc w:val="center"/>
            </w:pPr>
            <w:r>
              <w:rPr>
                <w:b/>
                <w:sz w:val="16"/>
              </w:rPr>
              <w:t>Modül</w:t>
            </w:r>
          </w:p>
        </w:tc>
        <w:tc>
          <w:tcPr>
            <w:tcW w:type="dxa" w:w="5216"/>
            <w:shd w:fill="DDE9E1"/>
            <w:tcMar>
              <w:top w:w="80" w:type="dxa"/>
              <w:start w:w="90" w:type="dxa"/>
              <w:bottom w:w="80" w:type="dxa"/>
              <w:end w:w="90" w:type="dxa"/>
            </w:tcMar>
          </w:tcPr>
          <w:p>
            <w:pPr>
              <w:spacing w:after="0"/>
              <w:jc w:val="center"/>
            </w:pPr>
            <w:r>
              <w:rPr>
                <w:b/>
                <w:sz w:val="16"/>
              </w:rPr>
              <w:t>Eğitmenin uygulaması</w:t>
            </w:r>
          </w:p>
        </w:tc>
      </w:tr>
      <w:tr>
        <w:trPr>
          <w:cantSplit/>
        </w:trPr>
        <w:tc>
          <w:tcPr>
            <w:tcW w:type="dxa" w:w="1474"/>
            <w:tcMar>
              <w:top w:w="80" w:type="dxa"/>
              <w:start w:w="90" w:type="dxa"/>
              <w:bottom w:w="80" w:type="dxa"/>
              <w:end w:w="90" w:type="dxa"/>
            </w:tcMar>
          </w:tcPr>
          <w:p>
            <w:pPr>
              <w:spacing w:after="0" w:line="240" w:lineRule="auto"/>
            </w:pPr>
            <w:r>
              <w:rPr>
                <w:sz w:val="16"/>
              </w:rPr>
              <w:t>30 dk</w:t>
            </w:r>
          </w:p>
        </w:tc>
        <w:tc>
          <w:tcPr>
            <w:tcW w:type="dxa" w:w="2835"/>
            <w:tcMar>
              <w:top w:w="80" w:type="dxa"/>
              <w:start w:w="90" w:type="dxa"/>
              <w:bottom w:w="80" w:type="dxa"/>
              <w:end w:w="90" w:type="dxa"/>
            </w:tcMar>
          </w:tcPr>
          <w:p>
            <w:pPr>
              <w:spacing w:after="0" w:line="240" w:lineRule="auto"/>
            </w:pPr>
            <w:r>
              <w:rPr>
                <w:sz w:val="16"/>
              </w:rPr>
              <w:t>Mevcut bilgi ve saha sorunları</w:t>
            </w:r>
          </w:p>
        </w:tc>
        <w:tc>
          <w:tcPr>
            <w:tcW w:type="dxa" w:w="5216"/>
            <w:tcMar>
              <w:top w:w="80" w:type="dxa"/>
              <w:start w:w="90" w:type="dxa"/>
              <w:bottom w:w="80" w:type="dxa"/>
              <w:end w:w="90" w:type="dxa"/>
            </w:tcMar>
          </w:tcPr>
          <w:p>
            <w:pPr>
              <w:spacing w:after="0" w:line="240" w:lineRule="auto"/>
            </w:pPr>
            <w:r>
              <w:rPr>
                <w:sz w:val="16"/>
              </w:rPr>
              <w:t>Katılımcıdan son sezondaki en büyük üç sorunu toplar.</w:t>
            </w:r>
          </w:p>
        </w:tc>
      </w:tr>
      <w:tr>
        <w:trPr>
          <w:cantSplit/>
        </w:trPr>
        <w:tc>
          <w:tcPr>
            <w:tcW w:type="dxa" w:w="1474"/>
            <w:tcMar>
              <w:top w:w="80" w:type="dxa"/>
              <w:start w:w="90" w:type="dxa"/>
              <w:bottom w:w="80" w:type="dxa"/>
              <w:end w:w="90" w:type="dxa"/>
            </w:tcMar>
          </w:tcPr>
          <w:p>
            <w:pPr>
              <w:spacing w:after="0" w:line="240" w:lineRule="auto"/>
            </w:pPr>
            <w:r>
              <w:rPr>
                <w:sz w:val="16"/>
              </w:rPr>
              <w:t>45 dk</w:t>
            </w:r>
          </w:p>
        </w:tc>
        <w:tc>
          <w:tcPr>
            <w:tcW w:type="dxa" w:w="2835"/>
            <w:tcMar>
              <w:top w:w="80" w:type="dxa"/>
              <w:start w:w="90" w:type="dxa"/>
              <w:bottom w:w="80" w:type="dxa"/>
              <w:end w:w="90" w:type="dxa"/>
            </w:tcMar>
          </w:tcPr>
          <w:p>
            <w:pPr>
              <w:spacing w:after="0" w:line="240" w:lineRule="auto"/>
            </w:pPr>
            <w:r>
              <w:rPr>
                <w:sz w:val="16"/>
              </w:rPr>
              <w:t>Toprak–su teşhisi</w:t>
            </w:r>
          </w:p>
        </w:tc>
        <w:tc>
          <w:tcPr>
            <w:tcW w:type="dxa" w:w="5216"/>
            <w:tcMar>
              <w:top w:w="80" w:type="dxa"/>
              <w:start w:w="90" w:type="dxa"/>
              <w:bottom w:w="80" w:type="dxa"/>
              <w:end w:w="90" w:type="dxa"/>
            </w:tcMar>
          </w:tcPr>
          <w:p>
            <w:pPr>
              <w:spacing w:after="0" w:line="240" w:lineRule="auto"/>
            </w:pPr>
            <w:r>
              <w:rPr>
                <w:sz w:val="16"/>
              </w:rPr>
              <w:t>Toprak sıkma, profil ve EC ölçümünü gösterir.</w:t>
            </w:r>
          </w:p>
        </w:tc>
      </w:tr>
      <w:tr>
        <w:trPr>
          <w:cantSplit/>
        </w:trPr>
        <w:tc>
          <w:tcPr>
            <w:tcW w:type="dxa" w:w="1474"/>
            <w:tcMar>
              <w:top w:w="80" w:type="dxa"/>
              <w:start w:w="90" w:type="dxa"/>
              <w:bottom w:w="80" w:type="dxa"/>
              <w:end w:w="90" w:type="dxa"/>
            </w:tcMar>
          </w:tcPr>
          <w:p>
            <w:pPr>
              <w:spacing w:after="0" w:line="240" w:lineRule="auto"/>
            </w:pPr>
            <w:r>
              <w:rPr>
                <w:sz w:val="16"/>
              </w:rPr>
              <w:t>45 dk</w:t>
            </w:r>
          </w:p>
        </w:tc>
        <w:tc>
          <w:tcPr>
            <w:tcW w:type="dxa" w:w="2835"/>
            <w:tcMar>
              <w:top w:w="80" w:type="dxa"/>
              <w:start w:w="90" w:type="dxa"/>
              <w:bottom w:w="80" w:type="dxa"/>
              <w:end w:w="90" w:type="dxa"/>
            </w:tcMar>
          </w:tcPr>
          <w:p>
            <w:pPr>
              <w:spacing w:after="0" w:line="240" w:lineRule="auto"/>
            </w:pPr>
            <w:r>
              <w:rPr>
                <w:sz w:val="16"/>
              </w:rPr>
              <w:t>Sulama ve kök bölgesi</w:t>
            </w:r>
          </w:p>
        </w:tc>
        <w:tc>
          <w:tcPr>
            <w:tcW w:type="dxa" w:w="5216"/>
            <w:tcMar>
              <w:top w:w="80" w:type="dxa"/>
              <w:start w:w="90" w:type="dxa"/>
              <w:bottom w:w="80" w:type="dxa"/>
              <w:end w:w="90" w:type="dxa"/>
            </w:tcMar>
          </w:tcPr>
          <w:p>
            <w:pPr>
              <w:spacing w:after="0" w:line="240" w:lineRule="auto"/>
            </w:pPr>
            <w:r>
              <w:rPr>
                <w:sz w:val="16"/>
              </w:rPr>
              <w:t>Islatma desenini ve drenaj kararını anlatır.</w:t>
            </w:r>
          </w:p>
        </w:tc>
      </w:tr>
      <w:tr>
        <w:trPr>
          <w:cantSplit/>
        </w:trPr>
        <w:tc>
          <w:tcPr>
            <w:tcW w:type="dxa" w:w="1474"/>
            <w:tcMar>
              <w:top w:w="80" w:type="dxa"/>
              <w:start w:w="90" w:type="dxa"/>
              <w:bottom w:w="80" w:type="dxa"/>
              <w:end w:w="90" w:type="dxa"/>
            </w:tcMar>
          </w:tcPr>
          <w:p>
            <w:pPr>
              <w:spacing w:after="0" w:line="240" w:lineRule="auto"/>
            </w:pPr>
            <w:r>
              <w:rPr>
                <w:sz w:val="16"/>
              </w:rPr>
              <w:t>40 dk</w:t>
            </w:r>
          </w:p>
        </w:tc>
        <w:tc>
          <w:tcPr>
            <w:tcW w:type="dxa" w:w="2835"/>
            <w:tcMar>
              <w:top w:w="80" w:type="dxa"/>
              <w:start w:w="90" w:type="dxa"/>
              <w:bottom w:w="80" w:type="dxa"/>
              <w:end w:w="90" w:type="dxa"/>
            </w:tcMar>
          </w:tcPr>
          <w:p>
            <w:pPr>
              <w:spacing w:after="0" w:line="240" w:lineRule="auto"/>
            </w:pPr>
            <w:r>
              <w:rPr>
                <w:sz w:val="16"/>
              </w:rPr>
              <w:t>Yumru fizyolojisi ve tür farkı</w:t>
            </w:r>
          </w:p>
        </w:tc>
        <w:tc>
          <w:tcPr>
            <w:tcW w:type="dxa" w:w="5216"/>
            <w:tcMar>
              <w:top w:w="80" w:type="dxa"/>
              <w:start w:w="90" w:type="dxa"/>
              <w:bottom w:w="80" w:type="dxa"/>
              <w:end w:w="90" w:type="dxa"/>
            </w:tcMar>
          </w:tcPr>
          <w:p>
            <w:pPr>
              <w:spacing w:after="0" w:line="240" w:lineRule="auto"/>
            </w:pPr>
            <w:r>
              <w:rPr>
                <w:sz w:val="16"/>
              </w:rPr>
              <w:t>Yaprak–yumru ilişkisini ve ayrı kayıt sistemini kurar.</w:t>
            </w:r>
          </w:p>
        </w:tc>
      </w:tr>
      <w:tr>
        <w:trPr>
          <w:cantSplit/>
        </w:trPr>
        <w:tc>
          <w:tcPr>
            <w:tcW w:type="dxa" w:w="1474"/>
            <w:tcMar>
              <w:top w:w="80" w:type="dxa"/>
              <w:start w:w="90" w:type="dxa"/>
              <w:bottom w:w="80" w:type="dxa"/>
              <w:end w:w="90" w:type="dxa"/>
            </w:tcMar>
          </w:tcPr>
          <w:p>
            <w:pPr>
              <w:spacing w:after="0" w:line="240" w:lineRule="auto"/>
            </w:pPr>
            <w:r>
              <w:rPr>
                <w:sz w:val="16"/>
              </w:rPr>
              <w:t>50 dk</w:t>
            </w:r>
          </w:p>
        </w:tc>
        <w:tc>
          <w:tcPr>
            <w:tcW w:type="dxa" w:w="2835"/>
            <w:tcMar>
              <w:top w:w="80" w:type="dxa"/>
              <w:start w:w="90" w:type="dxa"/>
              <w:bottom w:w="80" w:type="dxa"/>
              <w:end w:w="90" w:type="dxa"/>
            </w:tcMar>
          </w:tcPr>
          <w:p>
            <w:pPr>
              <w:spacing w:after="0" w:line="240" w:lineRule="auto"/>
            </w:pPr>
            <w:r>
              <w:rPr>
                <w:sz w:val="16"/>
              </w:rPr>
              <w:t>Pilot deneme ve veri</w:t>
            </w:r>
          </w:p>
        </w:tc>
        <w:tc>
          <w:tcPr>
            <w:tcW w:type="dxa" w:w="5216"/>
            <w:tcMar>
              <w:top w:w="80" w:type="dxa"/>
              <w:start w:w="90" w:type="dxa"/>
              <w:bottom w:w="80" w:type="dxa"/>
              <w:end w:w="90" w:type="dxa"/>
            </w:tcMar>
          </w:tcPr>
          <w:p>
            <w:pPr>
              <w:spacing w:after="0" w:line="240" w:lineRule="auto"/>
            </w:pPr>
            <w:r>
              <w:rPr>
                <w:sz w:val="16"/>
              </w:rPr>
              <w:t>Katılımcıya üç uygulamalı deneme planlatır.</w:t>
            </w:r>
          </w:p>
        </w:tc>
      </w:tr>
      <w:tr>
        <w:trPr>
          <w:cantSplit/>
        </w:trPr>
        <w:tc>
          <w:tcPr>
            <w:tcW w:type="dxa" w:w="1474"/>
            <w:tcMar>
              <w:top w:w="80" w:type="dxa"/>
              <w:start w:w="90" w:type="dxa"/>
              <w:bottom w:w="80" w:type="dxa"/>
              <w:end w:w="90" w:type="dxa"/>
            </w:tcMar>
          </w:tcPr>
          <w:p>
            <w:pPr>
              <w:spacing w:after="0" w:line="240" w:lineRule="auto"/>
            </w:pPr>
            <w:r>
              <w:rPr>
                <w:sz w:val="16"/>
              </w:rPr>
              <w:t>40 dk</w:t>
            </w:r>
          </w:p>
        </w:tc>
        <w:tc>
          <w:tcPr>
            <w:tcW w:type="dxa" w:w="2835"/>
            <w:tcMar>
              <w:top w:w="80" w:type="dxa"/>
              <w:start w:w="90" w:type="dxa"/>
              <w:bottom w:w="80" w:type="dxa"/>
              <w:end w:w="90" w:type="dxa"/>
            </w:tcMar>
          </w:tcPr>
          <w:p>
            <w:pPr>
              <w:spacing w:after="0" w:line="240" w:lineRule="auto"/>
            </w:pPr>
            <w:r>
              <w:rPr>
                <w:sz w:val="16"/>
              </w:rPr>
              <w:t>Hasat–seleksiyon–depolama</w:t>
            </w:r>
          </w:p>
        </w:tc>
        <w:tc>
          <w:tcPr>
            <w:tcW w:type="dxa" w:w="5216"/>
            <w:tcMar>
              <w:top w:w="80" w:type="dxa"/>
              <w:start w:w="90" w:type="dxa"/>
              <w:bottom w:w="80" w:type="dxa"/>
              <w:end w:w="90" w:type="dxa"/>
            </w:tcMar>
          </w:tcPr>
          <w:p>
            <w:pPr>
              <w:spacing w:after="0" w:line="240" w:lineRule="auto"/>
            </w:pPr>
            <w:r>
              <w:rPr>
                <w:sz w:val="16"/>
              </w:rPr>
              <w:t>Yumru sınıflandırma uygulaması yaptırır.</w:t>
            </w:r>
          </w:p>
        </w:tc>
      </w:tr>
      <w:tr>
        <w:trPr>
          <w:cantSplit/>
        </w:trPr>
        <w:tc>
          <w:tcPr>
            <w:tcW w:type="dxa" w:w="1474"/>
            <w:tcMar>
              <w:top w:w="80" w:type="dxa"/>
              <w:start w:w="90" w:type="dxa"/>
              <w:bottom w:w="80" w:type="dxa"/>
              <w:end w:w="90" w:type="dxa"/>
            </w:tcMar>
          </w:tcPr>
          <w:p>
            <w:pPr>
              <w:spacing w:after="0" w:line="240" w:lineRule="auto"/>
            </w:pPr>
            <w:r>
              <w:rPr>
                <w:sz w:val="16"/>
              </w:rPr>
              <w:t>30 dk</w:t>
            </w:r>
          </w:p>
        </w:tc>
        <w:tc>
          <w:tcPr>
            <w:tcW w:type="dxa" w:w="2835"/>
            <w:tcMar>
              <w:top w:w="80" w:type="dxa"/>
              <w:start w:w="90" w:type="dxa"/>
              <w:bottom w:w="80" w:type="dxa"/>
              <w:end w:w="90" w:type="dxa"/>
            </w:tcMar>
          </w:tcPr>
          <w:p>
            <w:pPr>
              <w:spacing w:after="0" w:line="240" w:lineRule="auto"/>
            </w:pPr>
            <w:r>
              <w:rPr>
                <w:sz w:val="16"/>
              </w:rPr>
              <w:t>Zor sorular ve kapanış</w:t>
            </w:r>
          </w:p>
        </w:tc>
        <w:tc>
          <w:tcPr>
            <w:tcW w:type="dxa" w:w="5216"/>
            <w:tcMar>
              <w:top w:w="80" w:type="dxa"/>
              <w:start w:w="90" w:type="dxa"/>
              <w:bottom w:w="80" w:type="dxa"/>
              <w:end w:w="90" w:type="dxa"/>
            </w:tcMar>
          </w:tcPr>
          <w:p>
            <w:pPr>
              <w:spacing w:after="0" w:line="240" w:lineRule="auto"/>
            </w:pPr>
            <w:r>
              <w:rPr>
                <w:sz w:val="16"/>
              </w:rPr>
              <w:t>Her katılımcı kendi parseli için bir değişiklik kararı yazar.</w:t>
            </w:r>
          </w:p>
        </w:tc>
      </w:tr>
    </w:tbl>
    <w:p>
      <w:pPr>
        <w:spacing w:after="0"/>
      </w:pPr>
    </w:p>
    <w:p>
      <w:pPr>
        <w:pStyle w:val="Heading2"/>
      </w:pPr>
      <w:r>
        <w:t>42.2 Zor sorulara kısa cevap anahtarı</w:t>
      </w:r>
    </w:p>
    <w:tbl>
      <w:tblPr>
        <w:tblStyle w:val="TableGrid"/>
        <w:tblW w:type="auto" w:w="0"/>
        <w:jc w:val="center"/>
        <w:tblLayout w:type="fixed"/>
        <w:tblLook w:firstColumn="1" w:firstRow="1" w:lastColumn="0" w:lastRow="0" w:noHBand="0" w:noVBand="1" w:val="04A0"/>
      </w:tblPr>
      <w:tblGrid>
        <w:gridCol w:w="4989"/>
        <w:gridCol w:w="4989"/>
      </w:tblGrid>
      <w:tr>
        <w:trPr>
          <w:tblHeader w:val="true"/>
          <w:cantSplit/>
        </w:trPr>
        <w:tc>
          <w:tcPr>
            <w:tcW w:type="dxa" w:w="3628"/>
            <w:shd w:fill="DDE9E1"/>
            <w:tcMar>
              <w:top w:w="80" w:type="dxa"/>
              <w:start w:w="90" w:type="dxa"/>
              <w:bottom w:w="80" w:type="dxa"/>
              <w:end w:w="90" w:type="dxa"/>
            </w:tcMar>
          </w:tcPr>
          <w:p>
            <w:pPr>
              <w:spacing w:after="0"/>
              <w:jc w:val="center"/>
            </w:pPr>
            <w:r>
              <w:rPr>
                <w:b/>
                <w:sz w:val="16"/>
              </w:rPr>
              <w:t>Soru</w:t>
            </w:r>
          </w:p>
        </w:tc>
        <w:tc>
          <w:tcPr>
            <w:tcW w:type="dxa" w:w="5896"/>
            <w:shd w:fill="DDE9E1"/>
            <w:tcMar>
              <w:top w:w="80" w:type="dxa"/>
              <w:start w:w="90" w:type="dxa"/>
              <w:bottom w:w="80" w:type="dxa"/>
              <w:end w:w="90" w:type="dxa"/>
            </w:tcMar>
          </w:tcPr>
          <w:p>
            <w:pPr>
              <w:spacing w:after="0"/>
              <w:jc w:val="center"/>
            </w:pPr>
            <w:r>
              <w:rPr>
                <w:b/>
                <w:sz w:val="16"/>
              </w:rPr>
              <w:t>Eğitmenin cevabı</w:t>
            </w:r>
          </w:p>
        </w:tc>
      </w:tr>
      <w:tr>
        <w:trPr>
          <w:cantSplit/>
        </w:trPr>
        <w:tc>
          <w:tcPr>
            <w:tcW w:type="dxa" w:w="3628"/>
            <w:tcMar>
              <w:top w:w="80" w:type="dxa"/>
              <w:start w:w="90" w:type="dxa"/>
              <w:bottom w:w="80" w:type="dxa"/>
              <w:end w:w="90" w:type="dxa"/>
            </w:tcMar>
          </w:tcPr>
          <w:p>
            <w:pPr>
              <w:spacing w:after="0" w:line="240" w:lineRule="auto"/>
            </w:pPr>
            <w:r>
              <w:rPr>
                <w:sz w:val="16"/>
              </w:rPr>
              <w:t>“Ben yıllardır böyle yapıyorum, niye değiştireyim?”</w:t>
            </w:r>
          </w:p>
        </w:tc>
        <w:tc>
          <w:tcPr>
            <w:tcW w:type="dxa" w:w="5896"/>
            <w:tcMar>
              <w:top w:w="80" w:type="dxa"/>
              <w:start w:w="90" w:type="dxa"/>
              <w:bottom w:w="80" w:type="dxa"/>
              <w:end w:w="90" w:type="dxa"/>
            </w:tcMar>
          </w:tcPr>
          <w:p>
            <w:pPr>
              <w:spacing w:after="0" w:line="240" w:lineRule="auto"/>
            </w:pPr>
            <w:r>
              <w:rPr>
                <w:sz w:val="16"/>
              </w:rPr>
              <w:t>Değiştirmek zorunda değilsiniz; küçük bir kontrol parseli kurup iki yöntemin gerçek sonucunu birlikte ölçelim.</w:t>
            </w:r>
          </w:p>
        </w:tc>
      </w:tr>
      <w:tr>
        <w:trPr>
          <w:cantSplit/>
        </w:trPr>
        <w:tc>
          <w:tcPr>
            <w:tcW w:type="dxa" w:w="3628"/>
            <w:tcMar>
              <w:top w:w="80" w:type="dxa"/>
              <w:start w:w="90" w:type="dxa"/>
              <w:bottom w:w="80" w:type="dxa"/>
              <w:end w:w="90" w:type="dxa"/>
            </w:tcMar>
          </w:tcPr>
          <w:p>
            <w:pPr>
              <w:spacing w:after="0" w:line="240" w:lineRule="auto"/>
            </w:pPr>
            <w:r>
              <w:rPr>
                <w:sz w:val="16"/>
              </w:rPr>
              <w:t>“EC düşükse su kesin iyi mi?”</w:t>
            </w:r>
          </w:p>
        </w:tc>
        <w:tc>
          <w:tcPr>
            <w:tcW w:type="dxa" w:w="5896"/>
            <w:tcMar>
              <w:top w:w="80" w:type="dxa"/>
              <w:start w:w="90" w:type="dxa"/>
              <w:bottom w:w="80" w:type="dxa"/>
              <w:end w:w="90" w:type="dxa"/>
            </w:tcMar>
          </w:tcPr>
          <w:p>
            <w:pPr>
              <w:spacing w:after="0" w:line="240" w:lineRule="auto"/>
            </w:pPr>
            <w:r>
              <w:rPr>
                <w:sz w:val="16"/>
              </w:rPr>
              <w:t>Hayır. EC toplam yükü gösterir; sodyum, bor, bikarbonat ve hidrojen sülfürü ayrı söylemez.</w:t>
            </w:r>
          </w:p>
        </w:tc>
      </w:tr>
      <w:tr>
        <w:trPr>
          <w:cantSplit/>
        </w:trPr>
        <w:tc>
          <w:tcPr>
            <w:tcW w:type="dxa" w:w="3628"/>
            <w:tcMar>
              <w:top w:w="80" w:type="dxa"/>
              <w:start w:w="90" w:type="dxa"/>
              <w:bottom w:w="80" w:type="dxa"/>
              <w:end w:w="90" w:type="dxa"/>
            </w:tcMar>
          </w:tcPr>
          <w:p>
            <w:pPr>
              <w:spacing w:after="0" w:line="240" w:lineRule="auto"/>
            </w:pPr>
            <w:r>
              <w:rPr>
                <w:sz w:val="16"/>
              </w:rPr>
              <w:t>“Daha fazla gübre daha fazla yumru yapmaz mı?”</w:t>
            </w:r>
          </w:p>
        </w:tc>
        <w:tc>
          <w:tcPr>
            <w:tcW w:type="dxa" w:w="5896"/>
            <w:tcMar>
              <w:top w:w="80" w:type="dxa"/>
              <w:start w:w="90" w:type="dxa"/>
              <w:bottom w:w="80" w:type="dxa"/>
              <w:end w:w="90" w:type="dxa"/>
            </w:tcMar>
          </w:tcPr>
          <w:p>
            <w:pPr>
              <w:spacing w:after="0" w:line="240" w:lineRule="auto"/>
            </w:pPr>
            <w:r>
              <w:rPr>
                <w:sz w:val="16"/>
              </w:rPr>
              <w:t>Eksikliği gidermek faydalıdır; fazlası tuz, doku zayıflığı veya dengesiz büyüme yapabilir.</w:t>
            </w:r>
          </w:p>
        </w:tc>
      </w:tr>
      <w:tr>
        <w:trPr>
          <w:cantSplit/>
        </w:trPr>
        <w:tc>
          <w:tcPr>
            <w:tcW w:type="dxa" w:w="3628"/>
            <w:tcMar>
              <w:top w:w="80" w:type="dxa"/>
              <w:start w:w="90" w:type="dxa"/>
              <w:bottom w:w="80" w:type="dxa"/>
              <w:end w:w="90" w:type="dxa"/>
            </w:tcMar>
          </w:tcPr>
          <w:p>
            <w:pPr>
              <w:spacing w:after="0" w:line="240" w:lineRule="auto"/>
            </w:pPr>
            <w:r>
              <w:rPr>
                <w:sz w:val="16"/>
              </w:rPr>
              <w:t>“Mikoriza ürünü alıp döksem yeter mi?”</w:t>
            </w:r>
          </w:p>
        </w:tc>
        <w:tc>
          <w:tcPr>
            <w:tcW w:type="dxa" w:w="5896"/>
            <w:tcMar>
              <w:top w:w="80" w:type="dxa"/>
              <w:start w:w="90" w:type="dxa"/>
              <w:bottom w:w="80" w:type="dxa"/>
              <w:end w:w="90" w:type="dxa"/>
            </w:tcMar>
          </w:tcPr>
          <w:p>
            <w:pPr>
              <w:spacing w:after="0" w:line="240" w:lineRule="auto"/>
            </w:pPr>
            <w:r>
              <w:rPr>
                <w:sz w:val="16"/>
              </w:rPr>
              <w:t>Ürünün hangi mantarı içerdiği, türle uyumu ve sahada çalışması bilinmeden kesin sonuç beklenmez.</w:t>
            </w:r>
          </w:p>
        </w:tc>
      </w:tr>
      <w:tr>
        <w:trPr>
          <w:cantSplit/>
        </w:trPr>
        <w:tc>
          <w:tcPr>
            <w:tcW w:type="dxa" w:w="3628"/>
            <w:tcMar>
              <w:top w:w="80" w:type="dxa"/>
              <w:start w:w="90" w:type="dxa"/>
              <w:bottom w:w="80" w:type="dxa"/>
              <w:end w:w="90" w:type="dxa"/>
            </w:tcMar>
          </w:tcPr>
          <w:p>
            <w:pPr>
              <w:spacing w:after="0" w:line="240" w:lineRule="auto"/>
            </w:pPr>
            <w:r>
              <w:rPr>
                <w:sz w:val="16"/>
              </w:rPr>
              <w:t>“Yaprak sararınca hemen su mu vereyim?”</w:t>
            </w:r>
          </w:p>
        </w:tc>
        <w:tc>
          <w:tcPr>
            <w:tcW w:type="dxa" w:w="5896"/>
            <w:tcMar>
              <w:top w:w="80" w:type="dxa"/>
              <w:start w:w="90" w:type="dxa"/>
              <w:bottom w:w="80" w:type="dxa"/>
              <w:end w:w="90" w:type="dxa"/>
            </w:tcMar>
          </w:tcPr>
          <w:p>
            <w:pPr>
              <w:spacing w:after="0" w:line="240" w:lineRule="auto"/>
            </w:pPr>
            <w:r>
              <w:rPr>
                <w:sz w:val="16"/>
              </w:rPr>
              <w:t>Önce kök bölgesini kontrol edin; aşırı ıslaklık da sararma yapabilir.</w:t>
            </w:r>
          </w:p>
        </w:tc>
      </w:tr>
      <w:tr>
        <w:trPr>
          <w:cantSplit/>
        </w:trPr>
        <w:tc>
          <w:tcPr>
            <w:tcW w:type="dxa" w:w="3628"/>
            <w:tcMar>
              <w:top w:w="80" w:type="dxa"/>
              <w:start w:w="90" w:type="dxa"/>
              <w:bottom w:w="80" w:type="dxa"/>
              <w:end w:w="90" w:type="dxa"/>
            </w:tcMar>
          </w:tcPr>
          <w:p>
            <w:pPr>
              <w:spacing w:after="0" w:line="240" w:lineRule="auto"/>
            </w:pPr>
            <w:r>
              <w:rPr>
                <w:sz w:val="16"/>
              </w:rPr>
              <w:t>“En çok yavru veren parsel en iyi parsel mi?”</w:t>
            </w:r>
          </w:p>
        </w:tc>
        <w:tc>
          <w:tcPr>
            <w:tcW w:type="dxa" w:w="5896"/>
            <w:tcMar>
              <w:top w:w="80" w:type="dxa"/>
              <w:start w:w="90" w:type="dxa"/>
              <w:bottom w:w="80" w:type="dxa"/>
              <w:end w:w="90" w:type="dxa"/>
            </w:tcMar>
          </w:tcPr>
          <w:p>
            <w:pPr>
              <w:spacing w:after="0" w:line="240" w:lineRule="auto"/>
            </w:pPr>
            <w:r>
              <w:rPr>
                <w:sz w:val="16"/>
              </w:rPr>
              <w:t>Dikilebilir kalite, yumru iriliği ve kayıp oranı da hesaba katılmalıdır.</w:t>
            </w:r>
          </w:p>
        </w:tc>
      </w:tr>
      <w:tr>
        <w:trPr>
          <w:cantSplit/>
        </w:trPr>
        <w:tc>
          <w:tcPr>
            <w:tcW w:type="dxa" w:w="3628"/>
            <w:tcMar>
              <w:top w:w="80" w:type="dxa"/>
              <w:start w:w="90" w:type="dxa"/>
              <w:bottom w:w="80" w:type="dxa"/>
              <w:end w:w="90" w:type="dxa"/>
            </w:tcMar>
          </w:tcPr>
          <w:p>
            <w:pPr>
              <w:spacing w:after="0" w:line="240" w:lineRule="auto"/>
            </w:pPr>
            <w:r>
              <w:rPr>
                <w:sz w:val="16"/>
              </w:rPr>
              <w:t>“Kükürtlü su toprağın pH’sını düşürür mü?”</w:t>
            </w:r>
          </w:p>
        </w:tc>
        <w:tc>
          <w:tcPr>
            <w:tcW w:type="dxa" w:w="5896"/>
            <w:tcMar>
              <w:top w:w="80" w:type="dxa"/>
              <w:start w:w="90" w:type="dxa"/>
              <w:bottom w:w="80" w:type="dxa"/>
              <w:end w:w="90" w:type="dxa"/>
            </w:tcMar>
          </w:tcPr>
          <w:p>
            <w:pPr>
              <w:spacing w:after="0" w:line="240" w:lineRule="auto"/>
            </w:pPr>
            <w:r>
              <w:rPr>
                <w:sz w:val="16"/>
              </w:rPr>
              <w:t>Sülfatlı su ile elementel kükürt aynı değildir; alkalinite analizi olmadan pH düşeceği söylenemez.</w:t>
            </w:r>
          </w:p>
        </w:tc>
      </w:tr>
      <w:tr>
        <w:trPr>
          <w:cantSplit/>
        </w:trPr>
        <w:tc>
          <w:tcPr>
            <w:tcW w:type="dxa" w:w="3628"/>
            <w:tcMar>
              <w:top w:w="80" w:type="dxa"/>
              <w:start w:w="90" w:type="dxa"/>
              <w:bottom w:w="80" w:type="dxa"/>
              <w:end w:w="90" w:type="dxa"/>
            </w:tcMar>
          </w:tcPr>
          <w:p>
            <w:pPr>
              <w:spacing w:after="0" w:line="240" w:lineRule="auto"/>
            </w:pPr>
            <w:r>
              <w:rPr>
                <w:sz w:val="16"/>
              </w:rPr>
              <w:t>“Bir yıl sonuç aldıysam genişleteyim mi?”</w:t>
            </w:r>
          </w:p>
        </w:tc>
        <w:tc>
          <w:tcPr>
            <w:tcW w:type="dxa" w:w="5896"/>
            <w:tcMar>
              <w:top w:w="80" w:type="dxa"/>
              <w:start w:w="90" w:type="dxa"/>
              <w:bottom w:w="80" w:type="dxa"/>
              <w:end w:w="90" w:type="dxa"/>
            </w:tcMar>
          </w:tcPr>
          <w:p>
            <w:pPr>
              <w:spacing w:after="0" w:line="240" w:lineRule="auto"/>
            </w:pPr>
            <w:r>
              <w:rPr>
                <w:sz w:val="16"/>
              </w:rPr>
              <w:t>Önce sonucu en az bir tekrar veya ikinci sezonda doğrulamak riski azaltır.</w:t>
            </w:r>
          </w:p>
        </w:tc>
      </w:tr>
    </w:tbl>
    <w:p>
      <w:pPr>
        <w:spacing w:after="0"/>
      </w:pPr>
    </w:p>
    <w:tbl>
      <w:tblPr>
        <w:tblW w:type="auto" w:w="0"/>
        <w:jc w:val="center"/>
        <w:tblLook w:firstColumn="1" w:firstRow="1" w:lastColumn="0" w:lastRow="0" w:noHBand="0" w:noVBand="1" w:val="04A0"/>
      </w:tblPr>
      <w:tblGrid>
        <w:gridCol w:w="9979"/>
      </w:tblGrid>
      <w:tr>
        <w:tc>
          <w:tcPr>
            <w:tcW w:type="dxa" w:w="9979"/>
            <w:shd w:fill="EAF2ED"/>
            <w:tcMar>
              <w:top w:w="105" w:type="dxa"/>
              <w:start w:w="120" w:type="dxa"/>
              <w:bottom w:w="105" w:type="dxa"/>
              <w:end w:w="120" w:type="dxa"/>
            </w:tcMar>
          </w:tcPr>
          <w:p>
            <w:pPr>
              <w:spacing w:after="0"/>
            </w:pPr>
            <w:r>
              <w:rPr>
                <w:b/>
                <w:color w:val="244D3A"/>
              </w:rPr>
              <w:t>Kapanış cümlesi</w:t>
              <w:br/>
            </w:r>
            <w:r>
              <w:t>“Salepte ustalık, her şeyi bilmek değil; bilmediğin noktayı küçük deneme ve kayıtla güvenli biçimde öğrenmektir.”</w:t>
            </w:r>
          </w:p>
        </w:tc>
      </w:tr>
    </w:tbl>
    <w:p>
      <w:pPr>
        <w:spacing w:after="0"/>
      </w:pPr>
    </w:p>
    <w:p>
      <w:pPr>
        <w:pStyle w:val="Heading1"/>
        <w:pBdr>
          <w:bottom w:val="single" w:sz="10" w:space="1" w:color="B08A3E"/>
        </w:pBdr>
      </w:pPr>
      <w:r>
        <w:t>EK A. AYLIK KONTROL TAKVİMİ</w:t>
      </w:r>
    </w:p>
    <w:tbl>
      <w:tblPr>
        <w:tblStyle w:val="TableGrid"/>
        <w:tblW w:type="auto" w:w="0"/>
        <w:jc w:val="center"/>
        <w:tblLayout w:type="fixed"/>
        <w:tblLook w:firstColumn="1" w:firstRow="1" w:lastColumn="0" w:lastRow="0" w:noHBand="0" w:noVBand="1" w:val="04A0"/>
      </w:tblPr>
      <w:tblGrid>
        <w:gridCol w:w="3326"/>
        <w:gridCol w:w="3326"/>
        <w:gridCol w:w="3326"/>
      </w:tblGrid>
      <w:tr>
        <w:trPr>
          <w:tblHeader w:val="true"/>
        </w:trPr>
        <w:tc>
          <w:tcPr>
            <w:tcW w:type="dxa" w:w="1304"/>
            <w:shd w:fill="244D3A"/>
            <w:tcMar>
              <w:top w:w="70" w:type="dxa"/>
              <w:start w:w="75" w:type="dxa"/>
              <w:bottom w:w="70" w:type="dxa"/>
              <w:end w:w="75" w:type="dxa"/>
            </w:tcMar>
            <w:vAlign w:val="center"/>
          </w:tcPr>
          <w:p>
            <w:pPr>
              <w:jc w:val="center"/>
            </w:pPr>
            <w:r>
              <w:rPr>
                <w:rFonts w:ascii="Carlito" w:hAnsi="Carlito" w:eastAsia="Carlito"/>
                <w:b/>
                <w:color w:val="FFFFFF"/>
                <w:sz w:val="17"/>
              </w:rPr>
              <w:t>Ay</w:t>
            </w:r>
          </w:p>
        </w:tc>
        <w:tc>
          <w:tcPr>
            <w:tcW w:type="dxa" w:w="4535"/>
            <w:shd w:fill="244D3A"/>
            <w:tcMar>
              <w:top w:w="70" w:type="dxa"/>
              <w:start w:w="75" w:type="dxa"/>
              <w:bottom w:w="70" w:type="dxa"/>
              <w:end w:w="75" w:type="dxa"/>
            </w:tcMar>
            <w:vAlign w:val="center"/>
          </w:tcPr>
          <w:p>
            <w:pPr>
              <w:jc w:val="center"/>
            </w:pPr>
            <w:r>
              <w:rPr>
                <w:rFonts w:ascii="Carlito" w:hAnsi="Carlito" w:eastAsia="Carlito"/>
                <w:b/>
                <w:color w:val="FFFFFF"/>
                <w:sz w:val="17"/>
              </w:rPr>
              <w:t>Ana işler</w:t>
            </w:r>
          </w:p>
        </w:tc>
        <w:tc>
          <w:tcPr>
            <w:tcW w:type="dxa" w:w="3798"/>
            <w:shd w:fill="244D3A"/>
            <w:tcMar>
              <w:top w:w="70" w:type="dxa"/>
              <w:start w:w="75" w:type="dxa"/>
              <w:bottom w:w="70" w:type="dxa"/>
              <w:end w:w="75" w:type="dxa"/>
            </w:tcMar>
            <w:vAlign w:val="center"/>
          </w:tcPr>
          <w:p>
            <w:pPr>
              <w:jc w:val="center"/>
            </w:pPr>
            <w:r>
              <w:rPr>
                <w:rFonts w:ascii="Carlito" w:hAnsi="Carlito" w:eastAsia="Carlito"/>
                <w:b/>
                <w:color w:val="FFFFFF"/>
                <w:sz w:val="17"/>
              </w:rPr>
              <w:t>Kritik kontrol</w:t>
            </w:r>
          </w:p>
        </w:tc>
      </w:tr>
      <w:tr>
        <w:trPr>
          <w:cantSplit/>
        </w:trPr>
        <w:tc>
          <w:tcPr>
            <w:tcW w:type="dxa" w:w="1304"/>
            <w:tcMar>
              <w:top w:w="60" w:type="dxa"/>
              <w:start w:w="70" w:type="dxa"/>
              <w:bottom w:w="60" w:type="dxa"/>
              <w:end w:w="70" w:type="dxa"/>
            </w:tcMar>
            <w:vAlign w:val="top"/>
          </w:tcPr>
          <w:p>
            <w:r>
              <w:rPr>
                <w:rFonts w:ascii="Carlito" w:hAnsi="Carlito" w:eastAsia="Carlito"/>
                <w:sz w:val="17"/>
              </w:rPr>
              <w:t>Ağustos</w:t>
            </w:r>
          </w:p>
        </w:tc>
        <w:tc>
          <w:tcPr>
            <w:tcW w:type="dxa" w:w="4535"/>
            <w:tcMar>
              <w:top w:w="60" w:type="dxa"/>
              <w:start w:w="70" w:type="dxa"/>
              <w:bottom w:w="60" w:type="dxa"/>
              <w:end w:w="70" w:type="dxa"/>
            </w:tcMar>
            <w:vAlign w:val="top"/>
          </w:tcPr>
          <w:p>
            <w:r>
              <w:rPr>
                <w:rFonts w:ascii="Carlito" w:hAnsi="Carlito" w:eastAsia="Carlito"/>
                <w:sz w:val="17"/>
              </w:rPr>
              <w:t>Depo kontrolü, yatak ve sulama bakımı</w:t>
            </w:r>
          </w:p>
        </w:tc>
        <w:tc>
          <w:tcPr>
            <w:tcW w:type="dxa" w:w="3798"/>
            <w:tcMar>
              <w:top w:w="60" w:type="dxa"/>
              <w:start w:w="70" w:type="dxa"/>
              <w:bottom w:w="60" w:type="dxa"/>
              <w:end w:w="70" w:type="dxa"/>
            </w:tcMar>
            <w:vAlign w:val="top"/>
          </w:tcPr>
          <w:p>
            <w:r>
              <w:rPr>
                <w:rFonts w:ascii="Carlito" w:hAnsi="Carlito" w:eastAsia="Carlito"/>
                <w:sz w:val="17"/>
              </w:rPr>
              <w:t>Erken sürme, çürüme, sıcaklık</w:t>
            </w:r>
          </w:p>
        </w:tc>
      </w:tr>
      <w:tr>
        <w:trPr>
          <w:cantSplit/>
        </w:trPr>
        <w:tc>
          <w:tcPr>
            <w:tcW w:type="dxa" w:w="1304"/>
            <w:shd w:fill="F2F3F2"/>
            <w:tcMar>
              <w:top w:w="60" w:type="dxa"/>
              <w:start w:w="70" w:type="dxa"/>
              <w:bottom w:w="60" w:type="dxa"/>
              <w:end w:w="70" w:type="dxa"/>
            </w:tcMar>
            <w:vAlign w:val="top"/>
          </w:tcPr>
          <w:p>
            <w:r>
              <w:rPr>
                <w:rFonts w:ascii="Carlito" w:hAnsi="Carlito" w:eastAsia="Carlito"/>
                <w:sz w:val="17"/>
              </w:rPr>
              <w:t>Eylül</w:t>
            </w:r>
          </w:p>
        </w:tc>
        <w:tc>
          <w:tcPr>
            <w:tcW w:type="dxa" w:w="4535"/>
            <w:shd w:fill="F2F3F2"/>
            <w:tcMar>
              <w:top w:w="60" w:type="dxa"/>
              <w:start w:w="70" w:type="dxa"/>
              <w:bottom w:w="60" w:type="dxa"/>
              <w:end w:w="70" w:type="dxa"/>
            </w:tcMar>
            <w:vAlign w:val="top"/>
          </w:tcPr>
          <w:p>
            <w:r>
              <w:rPr>
                <w:rFonts w:ascii="Carlito" w:hAnsi="Carlito" w:eastAsia="Carlito"/>
                <w:sz w:val="17"/>
              </w:rPr>
              <w:t>Yumru boylama, dikim hazırlığı</w:t>
            </w:r>
          </w:p>
        </w:tc>
        <w:tc>
          <w:tcPr>
            <w:tcW w:type="dxa" w:w="3798"/>
            <w:shd w:fill="F2F3F2"/>
            <w:tcMar>
              <w:top w:w="60" w:type="dxa"/>
              <w:start w:w="70" w:type="dxa"/>
              <w:bottom w:w="60" w:type="dxa"/>
              <w:end w:w="70" w:type="dxa"/>
            </w:tcMar>
            <w:vAlign w:val="top"/>
          </w:tcPr>
          <w:p>
            <w:r>
              <w:rPr>
                <w:rFonts w:ascii="Carlito" w:hAnsi="Carlito" w:eastAsia="Carlito"/>
                <w:sz w:val="17"/>
              </w:rPr>
              <w:t>Toprak sıcaklığı ve nem</w:t>
            </w:r>
          </w:p>
        </w:tc>
      </w:tr>
      <w:tr>
        <w:trPr>
          <w:cantSplit/>
        </w:trPr>
        <w:tc>
          <w:tcPr>
            <w:tcW w:type="dxa" w:w="1304"/>
            <w:tcMar>
              <w:top w:w="60" w:type="dxa"/>
              <w:start w:w="70" w:type="dxa"/>
              <w:bottom w:w="60" w:type="dxa"/>
              <w:end w:w="70" w:type="dxa"/>
            </w:tcMar>
            <w:vAlign w:val="top"/>
          </w:tcPr>
          <w:p>
            <w:r>
              <w:rPr>
                <w:rFonts w:ascii="Carlito" w:hAnsi="Carlito" w:eastAsia="Carlito"/>
                <w:sz w:val="17"/>
              </w:rPr>
              <w:t>Ekim</w:t>
            </w:r>
          </w:p>
        </w:tc>
        <w:tc>
          <w:tcPr>
            <w:tcW w:type="dxa" w:w="4535"/>
            <w:tcMar>
              <w:top w:w="60" w:type="dxa"/>
              <w:start w:w="70" w:type="dxa"/>
              <w:bottom w:w="60" w:type="dxa"/>
              <w:end w:w="70" w:type="dxa"/>
            </w:tcMar>
            <w:vAlign w:val="top"/>
          </w:tcPr>
          <w:p>
            <w:r>
              <w:rPr>
                <w:rFonts w:ascii="Carlito" w:hAnsi="Carlito" w:eastAsia="Carlito"/>
                <w:sz w:val="17"/>
              </w:rPr>
              <w:t>Dikim ve can suyu</w:t>
            </w:r>
          </w:p>
        </w:tc>
        <w:tc>
          <w:tcPr>
            <w:tcW w:type="dxa" w:w="3798"/>
            <w:tcMar>
              <w:top w:w="60" w:type="dxa"/>
              <w:start w:w="70" w:type="dxa"/>
              <w:bottom w:w="60" w:type="dxa"/>
              <w:end w:w="70" w:type="dxa"/>
            </w:tcMar>
            <w:vAlign w:val="top"/>
          </w:tcPr>
          <w:p>
            <w:r>
              <w:rPr>
                <w:rFonts w:ascii="Carlito" w:hAnsi="Carlito" w:eastAsia="Carlito"/>
                <w:sz w:val="17"/>
              </w:rPr>
              <w:t>Derinlik, yön, parsel etiketi</w:t>
            </w:r>
          </w:p>
        </w:tc>
      </w:tr>
      <w:tr>
        <w:trPr>
          <w:cantSplit/>
        </w:trPr>
        <w:tc>
          <w:tcPr>
            <w:tcW w:type="dxa" w:w="1304"/>
            <w:shd w:fill="F2F3F2"/>
            <w:tcMar>
              <w:top w:w="60" w:type="dxa"/>
              <w:start w:w="70" w:type="dxa"/>
              <w:bottom w:w="60" w:type="dxa"/>
              <w:end w:w="70" w:type="dxa"/>
            </w:tcMar>
            <w:vAlign w:val="top"/>
          </w:tcPr>
          <w:p>
            <w:r>
              <w:rPr>
                <w:rFonts w:ascii="Carlito" w:hAnsi="Carlito" w:eastAsia="Carlito"/>
                <w:sz w:val="17"/>
              </w:rPr>
              <w:t>Kasım</w:t>
            </w:r>
          </w:p>
        </w:tc>
        <w:tc>
          <w:tcPr>
            <w:tcW w:type="dxa" w:w="4535"/>
            <w:shd w:fill="F2F3F2"/>
            <w:tcMar>
              <w:top w:w="60" w:type="dxa"/>
              <w:start w:w="70" w:type="dxa"/>
              <w:bottom w:w="60" w:type="dxa"/>
              <w:end w:w="70" w:type="dxa"/>
            </w:tcMar>
            <w:vAlign w:val="top"/>
          </w:tcPr>
          <w:p>
            <w:r>
              <w:rPr>
                <w:rFonts w:ascii="Carlito" w:hAnsi="Carlito" w:eastAsia="Carlito"/>
                <w:sz w:val="17"/>
              </w:rPr>
              <w:t>Çıkış takibi ve ot kontrolü</w:t>
            </w:r>
          </w:p>
        </w:tc>
        <w:tc>
          <w:tcPr>
            <w:tcW w:type="dxa" w:w="3798"/>
            <w:shd w:fill="F2F3F2"/>
            <w:tcMar>
              <w:top w:w="60" w:type="dxa"/>
              <w:start w:w="70" w:type="dxa"/>
              <w:bottom w:w="60" w:type="dxa"/>
              <w:end w:w="70" w:type="dxa"/>
            </w:tcMar>
            <w:vAlign w:val="top"/>
          </w:tcPr>
          <w:p>
            <w:r>
              <w:rPr>
                <w:rFonts w:ascii="Carlito" w:hAnsi="Carlito" w:eastAsia="Carlito"/>
                <w:sz w:val="17"/>
              </w:rPr>
              <w:t>Göllenme ve yüzey kabuğu</w:t>
            </w:r>
          </w:p>
        </w:tc>
      </w:tr>
      <w:tr>
        <w:trPr>
          <w:cantSplit/>
        </w:trPr>
        <w:tc>
          <w:tcPr>
            <w:tcW w:type="dxa" w:w="1304"/>
            <w:tcMar>
              <w:top w:w="60" w:type="dxa"/>
              <w:start w:w="70" w:type="dxa"/>
              <w:bottom w:w="60" w:type="dxa"/>
              <w:end w:w="70" w:type="dxa"/>
            </w:tcMar>
            <w:vAlign w:val="top"/>
          </w:tcPr>
          <w:p>
            <w:r>
              <w:rPr>
                <w:rFonts w:ascii="Carlito" w:hAnsi="Carlito" w:eastAsia="Carlito"/>
                <w:sz w:val="17"/>
              </w:rPr>
              <w:t>Aralık</w:t>
            </w:r>
          </w:p>
        </w:tc>
        <w:tc>
          <w:tcPr>
            <w:tcW w:type="dxa" w:w="4535"/>
            <w:tcMar>
              <w:top w:w="60" w:type="dxa"/>
              <w:start w:w="70" w:type="dxa"/>
              <w:bottom w:w="60" w:type="dxa"/>
              <w:end w:w="70" w:type="dxa"/>
            </w:tcMar>
            <w:vAlign w:val="top"/>
          </w:tcPr>
          <w:p>
            <w:r>
              <w:rPr>
                <w:rFonts w:ascii="Carlito" w:hAnsi="Carlito" w:eastAsia="Carlito"/>
                <w:sz w:val="17"/>
              </w:rPr>
              <w:t>Yağış sonrası drenaj</w:t>
            </w:r>
          </w:p>
        </w:tc>
        <w:tc>
          <w:tcPr>
            <w:tcW w:type="dxa" w:w="3798"/>
            <w:tcMar>
              <w:top w:w="60" w:type="dxa"/>
              <w:start w:w="70" w:type="dxa"/>
              <w:bottom w:w="60" w:type="dxa"/>
              <w:end w:w="70" w:type="dxa"/>
            </w:tcMar>
            <w:vAlign w:val="top"/>
          </w:tcPr>
          <w:p>
            <w:r>
              <w:rPr>
                <w:rFonts w:ascii="Carlito" w:hAnsi="Carlito" w:eastAsia="Carlito"/>
                <w:sz w:val="17"/>
              </w:rPr>
              <w:t>Dip çürümesi ve zararlı izi</w:t>
            </w:r>
          </w:p>
        </w:tc>
      </w:tr>
      <w:tr>
        <w:trPr>
          <w:cantSplit/>
        </w:trPr>
        <w:tc>
          <w:tcPr>
            <w:tcW w:type="dxa" w:w="1304"/>
            <w:shd w:fill="F2F3F2"/>
            <w:tcMar>
              <w:top w:w="60" w:type="dxa"/>
              <w:start w:w="70" w:type="dxa"/>
              <w:bottom w:w="60" w:type="dxa"/>
              <w:end w:w="70" w:type="dxa"/>
            </w:tcMar>
            <w:vAlign w:val="top"/>
          </w:tcPr>
          <w:p>
            <w:r>
              <w:rPr>
                <w:rFonts w:ascii="Carlito" w:hAnsi="Carlito" w:eastAsia="Carlito"/>
                <w:sz w:val="17"/>
              </w:rPr>
              <w:t>Ocak</w:t>
            </w:r>
          </w:p>
        </w:tc>
        <w:tc>
          <w:tcPr>
            <w:tcW w:type="dxa" w:w="4535"/>
            <w:shd w:fill="F2F3F2"/>
            <w:tcMar>
              <w:top w:w="60" w:type="dxa"/>
              <w:start w:w="70" w:type="dxa"/>
              <w:bottom w:w="60" w:type="dxa"/>
              <w:end w:w="70" w:type="dxa"/>
            </w:tcMar>
            <w:vAlign w:val="top"/>
          </w:tcPr>
          <w:p>
            <w:r>
              <w:rPr>
                <w:rFonts w:ascii="Carlito" w:hAnsi="Carlito" w:eastAsia="Carlito"/>
                <w:sz w:val="17"/>
              </w:rPr>
              <w:t>Kök/yaprak gözlemi</w:t>
            </w:r>
          </w:p>
        </w:tc>
        <w:tc>
          <w:tcPr>
            <w:tcW w:type="dxa" w:w="3798"/>
            <w:shd w:fill="F2F3F2"/>
            <w:tcMar>
              <w:top w:w="60" w:type="dxa"/>
              <w:start w:w="70" w:type="dxa"/>
              <w:bottom w:w="60" w:type="dxa"/>
              <w:end w:w="70" w:type="dxa"/>
            </w:tcMar>
            <w:vAlign w:val="top"/>
          </w:tcPr>
          <w:p>
            <w:r>
              <w:rPr>
                <w:rFonts w:ascii="Carlito" w:hAnsi="Carlito" w:eastAsia="Carlito"/>
                <w:sz w:val="17"/>
              </w:rPr>
              <w:t>Aşırı su ve besin belirtisi</w:t>
            </w:r>
          </w:p>
        </w:tc>
      </w:tr>
      <w:tr>
        <w:trPr>
          <w:cantSplit/>
        </w:trPr>
        <w:tc>
          <w:tcPr>
            <w:tcW w:type="dxa" w:w="1304"/>
            <w:tcMar>
              <w:top w:w="60" w:type="dxa"/>
              <w:start w:w="70" w:type="dxa"/>
              <w:bottom w:w="60" w:type="dxa"/>
              <w:end w:w="70" w:type="dxa"/>
            </w:tcMar>
            <w:vAlign w:val="top"/>
          </w:tcPr>
          <w:p>
            <w:r>
              <w:rPr>
                <w:rFonts w:ascii="Carlito" w:hAnsi="Carlito" w:eastAsia="Carlito"/>
                <w:sz w:val="17"/>
              </w:rPr>
              <w:t>Şubat</w:t>
            </w:r>
          </w:p>
        </w:tc>
        <w:tc>
          <w:tcPr>
            <w:tcW w:type="dxa" w:w="4535"/>
            <w:tcMar>
              <w:top w:w="60" w:type="dxa"/>
              <w:start w:w="70" w:type="dxa"/>
              <w:bottom w:w="60" w:type="dxa"/>
              <w:end w:w="70" w:type="dxa"/>
            </w:tcMar>
            <w:vAlign w:val="top"/>
          </w:tcPr>
          <w:p>
            <w:r>
              <w:rPr>
                <w:rFonts w:ascii="Carlito" w:hAnsi="Carlito" w:eastAsia="Carlito"/>
                <w:sz w:val="17"/>
              </w:rPr>
              <w:t>Gelişim ve hastalık taraması</w:t>
            </w:r>
          </w:p>
        </w:tc>
        <w:tc>
          <w:tcPr>
            <w:tcW w:type="dxa" w:w="3798"/>
            <w:tcMar>
              <w:top w:w="60" w:type="dxa"/>
              <w:start w:w="70" w:type="dxa"/>
              <w:bottom w:w="60" w:type="dxa"/>
              <w:end w:w="70" w:type="dxa"/>
            </w:tcMar>
            <w:vAlign w:val="top"/>
          </w:tcPr>
          <w:p>
            <w:r>
              <w:rPr>
                <w:rFonts w:ascii="Carlito" w:hAnsi="Carlito" w:eastAsia="Carlito"/>
                <w:sz w:val="17"/>
              </w:rPr>
              <w:t>Parsel farklılıkları</w:t>
            </w:r>
          </w:p>
        </w:tc>
      </w:tr>
      <w:tr>
        <w:trPr>
          <w:cantSplit/>
        </w:trPr>
        <w:tc>
          <w:tcPr>
            <w:tcW w:type="dxa" w:w="1304"/>
            <w:shd w:fill="F2F3F2"/>
            <w:tcMar>
              <w:top w:w="60" w:type="dxa"/>
              <w:start w:w="70" w:type="dxa"/>
              <w:bottom w:w="60" w:type="dxa"/>
              <w:end w:w="70" w:type="dxa"/>
            </w:tcMar>
            <w:vAlign w:val="top"/>
          </w:tcPr>
          <w:p>
            <w:r>
              <w:rPr>
                <w:rFonts w:ascii="Carlito" w:hAnsi="Carlito" w:eastAsia="Carlito"/>
                <w:sz w:val="17"/>
              </w:rPr>
              <w:t>Mart</w:t>
            </w:r>
          </w:p>
        </w:tc>
        <w:tc>
          <w:tcPr>
            <w:tcW w:type="dxa" w:w="4535"/>
            <w:shd w:fill="F2F3F2"/>
            <w:tcMar>
              <w:top w:w="60" w:type="dxa"/>
              <w:start w:w="70" w:type="dxa"/>
              <w:bottom w:w="60" w:type="dxa"/>
              <w:end w:w="70" w:type="dxa"/>
            </w:tcMar>
            <w:vAlign w:val="top"/>
          </w:tcPr>
          <w:p>
            <w:r>
              <w:rPr>
                <w:rFonts w:ascii="Carlito" w:hAnsi="Carlito" w:eastAsia="Carlito"/>
                <w:sz w:val="17"/>
              </w:rPr>
              <w:t>Yumru dolumu, sulama ihtiyacı</w:t>
            </w:r>
          </w:p>
        </w:tc>
        <w:tc>
          <w:tcPr>
            <w:tcW w:type="dxa" w:w="3798"/>
            <w:shd w:fill="F2F3F2"/>
            <w:tcMar>
              <w:top w:w="60" w:type="dxa"/>
              <w:start w:w="70" w:type="dxa"/>
              <w:bottom w:w="60" w:type="dxa"/>
              <w:end w:w="70" w:type="dxa"/>
            </w:tcMar>
            <w:vAlign w:val="top"/>
          </w:tcPr>
          <w:p>
            <w:r>
              <w:rPr>
                <w:rFonts w:ascii="Carlito" w:hAnsi="Carlito" w:eastAsia="Carlito"/>
                <w:sz w:val="17"/>
              </w:rPr>
              <w:t>İlkbahar kuraklığı</w:t>
            </w:r>
          </w:p>
        </w:tc>
      </w:tr>
      <w:tr>
        <w:trPr>
          <w:cantSplit/>
        </w:trPr>
        <w:tc>
          <w:tcPr>
            <w:tcW w:type="dxa" w:w="1304"/>
            <w:tcMar>
              <w:top w:w="60" w:type="dxa"/>
              <w:start w:w="70" w:type="dxa"/>
              <w:bottom w:w="60" w:type="dxa"/>
              <w:end w:w="70" w:type="dxa"/>
            </w:tcMar>
            <w:vAlign w:val="top"/>
          </w:tcPr>
          <w:p>
            <w:r>
              <w:rPr>
                <w:rFonts w:ascii="Carlito" w:hAnsi="Carlito" w:eastAsia="Carlito"/>
                <w:sz w:val="17"/>
              </w:rPr>
              <w:t>Nisan</w:t>
            </w:r>
          </w:p>
        </w:tc>
        <w:tc>
          <w:tcPr>
            <w:tcW w:type="dxa" w:w="4535"/>
            <w:tcMar>
              <w:top w:w="60" w:type="dxa"/>
              <w:start w:w="70" w:type="dxa"/>
              <w:bottom w:w="60" w:type="dxa"/>
              <w:end w:w="70" w:type="dxa"/>
            </w:tcMar>
            <w:vAlign w:val="top"/>
          </w:tcPr>
          <w:p>
            <w:r>
              <w:rPr>
                <w:rFonts w:ascii="Carlito" w:hAnsi="Carlito" w:eastAsia="Carlito"/>
                <w:sz w:val="17"/>
              </w:rPr>
              <w:t>Çiçeklenme, deneme sökümü</w:t>
            </w:r>
          </w:p>
        </w:tc>
        <w:tc>
          <w:tcPr>
            <w:tcW w:type="dxa" w:w="3798"/>
            <w:tcMar>
              <w:top w:w="60" w:type="dxa"/>
              <w:start w:w="70" w:type="dxa"/>
              <w:bottom w:w="60" w:type="dxa"/>
              <w:end w:w="70" w:type="dxa"/>
            </w:tcMar>
            <w:vAlign w:val="top"/>
          </w:tcPr>
          <w:p>
            <w:r>
              <w:rPr>
                <w:rFonts w:ascii="Carlito" w:hAnsi="Carlito" w:eastAsia="Carlito"/>
                <w:sz w:val="17"/>
              </w:rPr>
              <w:t>Hasat bildirimi</w:t>
            </w:r>
          </w:p>
        </w:tc>
      </w:tr>
      <w:tr>
        <w:trPr>
          <w:cantSplit/>
        </w:trPr>
        <w:tc>
          <w:tcPr>
            <w:tcW w:type="dxa" w:w="1304"/>
            <w:shd w:fill="F2F3F2"/>
            <w:tcMar>
              <w:top w:w="60" w:type="dxa"/>
              <w:start w:w="70" w:type="dxa"/>
              <w:bottom w:w="60" w:type="dxa"/>
              <w:end w:w="70" w:type="dxa"/>
            </w:tcMar>
            <w:vAlign w:val="top"/>
          </w:tcPr>
          <w:p>
            <w:r>
              <w:rPr>
                <w:rFonts w:ascii="Carlito" w:hAnsi="Carlito" w:eastAsia="Carlito"/>
                <w:sz w:val="17"/>
              </w:rPr>
              <w:t>Mayıs</w:t>
            </w:r>
          </w:p>
        </w:tc>
        <w:tc>
          <w:tcPr>
            <w:tcW w:type="dxa" w:w="4535"/>
            <w:shd w:fill="F2F3F2"/>
            <w:tcMar>
              <w:top w:w="60" w:type="dxa"/>
              <w:start w:w="70" w:type="dxa"/>
              <w:bottom w:w="60" w:type="dxa"/>
              <w:end w:w="70" w:type="dxa"/>
            </w:tcMar>
            <w:vAlign w:val="top"/>
          </w:tcPr>
          <w:p>
            <w:r>
              <w:rPr>
                <w:rFonts w:ascii="Carlito" w:hAnsi="Carlito" w:eastAsia="Carlito"/>
                <w:sz w:val="17"/>
              </w:rPr>
              <w:t>Hasat, boylama, işleme/soldurma</w:t>
            </w:r>
          </w:p>
        </w:tc>
        <w:tc>
          <w:tcPr>
            <w:tcW w:type="dxa" w:w="3798"/>
            <w:shd w:fill="F2F3F2"/>
            <w:tcMar>
              <w:top w:w="60" w:type="dxa"/>
              <w:start w:w="70" w:type="dxa"/>
              <w:bottom w:w="60" w:type="dxa"/>
              <w:end w:w="70" w:type="dxa"/>
            </w:tcMar>
            <w:vAlign w:val="top"/>
          </w:tcPr>
          <w:p>
            <w:r>
              <w:rPr>
                <w:rFonts w:ascii="Carlito" w:hAnsi="Carlito" w:eastAsia="Carlito"/>
                <w:sz w:val="17"/>
              </w:rPr>
              <w:t>Yaralanma ve parti kaydı</w:t>
            </w:r>
          </w:p>
        </w:tc>
      </w:tr>
      <w:tr>
        <w:trPr>
          <w:cantSplit/>
        </w:trPr>
        <w:tc>
          <w:tcPr>
            <w:tcW w:type="dxa" w:w="1304"/>
            <w:tcMar>
              <w:top w:w="60" w:type="dxa"/>
              <w:start w:w="70" w:type="dxa"/>
              <w:bottom w:w="60" w:type="dxa"/>
              <w:end w:w="70" w:type="dxa"/>
            </w:tcMar>
            <w:vAlign w:val="top"/>
          </w:tcPr>
          <w:p>
            <w:r>
              <w:rPr>
                <w:rFonts w:ascii="Carlito" w:hAnsi="Carlito" w:eastAsia="Carlito"/>
                <w:sz w:val="17"/>
              </w:rPr>
              <w:t>Haziran</w:t>
            </w:r>
          </w:p>
        </w:tc>
        <w:tc>
          <w:tcPr>
            <w:tcW w:type="dxa" w:w="4535"/>
            <w:tcMar>
              <w:top w:w="60" w:type="dxa"/>
              <w:start w:w="70" w:type="dxa"/>
              <w:bottom w:w="60" w:type="dxa"/>
              <w:end w:w="70" w:type="dxa"/>
            </w:tcMar>
            <w:vAlign w:val="top"/>
          </w:tcPr>
          <w:p>
            <w:r>
              <w:rPr>
                <w:rFonts w:ascii="Carlito" w:hAnsi="Carlito" w:eastAsia="Carlito"/>
                <w:sz w:val="17"/>
              </w:rPr>
              <w:t>Depolama, kayıp kontrolü</w:t>
            </w:r>
          </w:p>
        </w:tc>
        <w:tc>
          <w:tcPr>
            <w:tcW w:type="dxa" w:w="3798"/>
            <w:tcMar>
              <w:top w:w="60" w:type="dxa"/>
              <w:start w:w="70" w:type="dxa"/>
              <w:bottom w:w="60" w:type="dxa"/>
              <w:end w:w="70" w:type="dxa"/>
            </w:tcMar>
            <w:vAlign w:val="top"/>
          </w:tcPr>
          <w:p>
            <w:r>
              <w:rPr>
                <w:rFonts w:ascii="Carlito" w:hAnsi="Carlito" w:eastAsia="Carlito"/>
                <w:sz w:val="17"/>
              </w:rPr>
              <w:t>Sıcaklık, kemirgen, çürüme</w:t>
            </w:r>
          </w:p>
        </w:tc>
      </w:tr>
      <w:tr>
        <w:trPr>
          <w:cantSplit/>
        </w:trPr>
        <w:tc>
          <w:tcPr>
            <w:tcW w:type="dxa" w:w="1304"/>
            <w:shd w:fill="F2F3F2"/>
            <w:tcMar>
              <w:top w:w="60" w:type="dxa"/>
              <w:start w:w="70" w:type="dxa"/>
              <w:bottom w:w="60" w:type="dxa"/>
              <w:end w:w="70" w:type="dxa"/>
            </w:tcMar>
            <w:vAlign w:val="top"/>
          </w:tcPr>
          <w:p>
            <w:r>
              <w:rPr>
                <w:rFonts w:ascii="Carlito" w:hAnsi="Carlito" w:eastAsia="Carlito"/>
                <w:sz w:val="17"/>
              </w:rPr>
              <w:t>Temmuz</w:t>
            </w:r>
          </w:p>
        </w:tc>
        <w:tc>
          <w:tcPr>
            <w:tcW w:type="dxa" w:w="4535"/>
            <w:shd w:fill="F2F3F2"/>
            <w:tcMar>
              <w:top w:w="60" w:type="dxa"/>
              <w:start w:w="70" w:type="dxa"/>
              <w:bottom w:w="60" w:type="dxa"/>
              <w:end w:w="70" w:type="dxa"/>
            </w:tcMar>
            <w:vAlign w:val="top"/>
          </w:tcPr>
          <w:p>
            <w:r>
              <w:rPr>
                <w:rFonts w:ascii="Carlito" w:hAnsi="Carlito" w:eastAsia="Carlito"/>
                <w:sz w:val="17"/>
              </w:rPr>
              <w:t>Sezon analizi ve alan planı</w:t>
            </w:r>
          </w:p>
        </w:tc>
        <w:tc>
          <w:tcPr>
            <w:tcW w:type="dxa" w:w="3798"/>
            <w:shd w:fill="F2F3F2"/>
            <w:tcMar>
              <w:top w:w="60" w:type="dxa"/>
              <w:start w:w="70" w:type="dxa"/>
              <w:bottom w:w="60" w:type="dxa"/>
              <w:end w:w="70" w:type="dxa"/>
            </w:tcMar>
            <w:vAlign w:val="top"/>
          </w:tcPr>
          <w:p>
            <w:r>
              <w:rPr>
                <w:rFonts w:ascii="Carlito" w:hAnsi="Carlito" w:eastAsia="Carlito"/>
                <w:sz w:val="17"/>
              </w:rPr>
              <w:t>Gerçek dikilebilir yumru sayısı</w:t>
            </w:r>
          </w:p>
        </w:tc>
      </w:tr>
    </w:tbl>
    <w:p>
      <w:pPr>
        <w:pStyle w:val="Heading1"/>
        <w:pBdr>
          <w:bottom w:val="single" w:sz="10" w:space="1" w:color="B08A3E"/>
        </w:pBdr>
      </w:pPr>
      <w:r>
        <w:t>EK B. DİKİM KAYIT FORMU</w:t>
      </w:r>
    </w:p>
    <w:tbl>
      <w:tblPr>
        <w:tblStyle w:val="TableGrid"/>
        <w:tblW w:type="auto" w:w="0"/>
        <w:jc w:val="center"/>
        <w:tblLayout w:type="fixed"/>
        <w:tblLook w:firstColumn="1" w:firstRow="1" w:lastColumn="0" w:lastRow="0" w:noHBand="0" w:noVBand="1" w:val="04A0"/>
      </w:tblPr>
      <w:tblGrid>
        <w:gridCol w:w="1109"/>
        <w:gridCol w:w="1109"/>
        <w:gridCol w:w="1109"/>
        <w:gridCol w:w="1109"/>
        <w:gridCol w:w="1109"/>
        <w:gridCol w:w="1109"/>
        <w:gridCol w:w="1109"/>
        <w:gridCol w:w="1109"/>
        <w:gridCol w:w="1109"/>
      </w:tblGrid>
      <w:tr>
        <w:trPr>
          <w:tblHeader w:val="true"/>
        </w:trPr>
        <w:tc>
          <w:tcPr>
            <w:tcW w:type="dxa" w:w="964"/>
            <w:shd w:fill="244D3A"/>
            <w:tcMar>
              <w:top w:w="70" w:type="dxa"/>
              <w:start w:w="75" w:type="dxa"/>
              <w:bottom w:w="70" w:type="dxa"/>
              <w:end w:w="75" w:type="dxa"/>
            </w:tcMar>
            <w:vAlign w:val="center"/>
          </w:tcPr>
          <w:p>
            <w:pPr>
              <w:jc w:val="center"/>
            </w:pPr>
            <w:r>
              <w:rPr>
                <w:rFonts w:ascii="Carlito" w:hAnsi="Carlito" w:eastAsia="Carlito"/>
                <w:b/>
                <w:color w:val="FFFFFF"/>
                <w:sz w:val="16"/>
              </w:rPr>
              <w:t>Parsel</w:t>
            </w:r>
          </w:p>
        </w:tc>
        <w:tc>
          <w:tcPr>
            <w:tcW w:type="dxa" w:w="1134"/>
            <w:shd w:fill="244D3A"/>
            <w:tcMar>
              <w:top w:w="70" w:type="dxa"/>
              <w:start w:w="75" w:type="dxa"/>
              <w:bottom w:w="70" w:type="dxa"/>
              <w:end w:w="75" w:type="dxa"/>
            </w:tcMar>
            <w:vAlign w:val="center"/>
          </w:tcPr>
          <w:p>
            <w:pPr>
              <w:jc w:val="center"/>
            </w:pPr>
            <w:r>
              <w:rPr>
                <w:rFonts w:ascii="Carlito" w:hAnsi="Carlito" w:eastAsia="Carlito"/>
                <w:b/>
                <w:color w:val="FFFFFF"/>
                <w:sz w:val="16"/>
              </w:rPr>
              <w:t>Tarih</w:t>
            </w:r>
          </w:p>
        </w:tc>
        <w:tc>
          <w:tcPr>
            <w:tcW w:type="dxa" w:w="1757"/>
            <w:shd w:fill="244D3A"/>
            <w:tcMar>
              <w:top w:w="70" w:type="dxa"/>
              <w:start w:w="75" w:type="dxa"/>
              <w:bottom w:w="70" w:type="dxa"/>
              <w:end w:w="75" w:type="dxa"/>
            </w:tcMar>
            <w:vAlign w:val="center"/>
          </w:tcPr>
          <w:p>
            <w:pPr>
              <w:jc w:val="center"/>
            </w:pPr>
            <w:r>
              <w:rPr>
                <w:rFonts w:ascii="Carlito" w:hAnsi="Carlito" w:eastAsia="Carlito"/>
                <w:b/>
                <w:color w:val="FFFFFF"/>
                <w:sz w:val="16"/>
              </w:rPr>
              <w:t>Kaynak / tür</w:t>
            </w:r>
          </w:p>
        </w:tc>
        <w:tc>
          <w:tcPr>
            <w:tcW w:type="dxa" w:w="794"/>
            <w:shd w:fill="244D3A"/>
            <w:tcMar>
              <w:top w:w="70" w:type="dxa"/>
              <w:start w:w="75" w:type="dxa"/>
              <w:bottom w:w="70" w:type="dxa"/>
              <w:end w:w="75" w:type="dxa"/>
            </w:tcMar>
            <w:vAlign w:val="center"/>
          </w:tcPr>
          <w:p>
            <w:pPr>
              <w:jc w:val="center"/>
            </w:pPr>
            <w:r>
              <w:rPr>
                <w:rFonts w:ascii="Carlito" w:hAnsi="Carlito" w:eastAsia="Carlito"/>
                <w:b/>
                <w:color w:val="FFFFFF"/>
                <w:sz w:val="16"/>
              </w:rPr>
              <w:t>A sınıfı</w:t>
            </w:r>
          </w:p>
        </w:tc>
        <w:tc>
          <w:tcPr>
            <w:tcW w:type="dxa" w:w="794"/>
            <w:shd w:fill="244D3A"/>
            <w:tcMar>
              <w:top w:w="70" w:type="dxa"/>
              <w:start w:w="75" w:type="dxa"/>
              <w:bottom w:w="70" w:type="dxa"/>
              <w:end w:w="75" w:type="dxa"/>
            </w:tcMar>
            <w:vAlign w:val="center"/>
          </w:tcPr>
          <w:p>
            <w:pPr>
              <w:jc w:val="center"/>
            </w:pPr>
            <w:r>
              <w:rPr>
                <w:rFonts w:ascii="Carlito" w:hAnsi="Carlito" w:eastAsia="Carlito"/>
                <w:b/>
                <w:color w:val="FFFFFF"/>
                <w:sz w:val="16"/>
              </w:rPr>
              <w:t>B sınıfı</w:t>
            </w:r>
          </w:p>
        </w:tc>
        <w:tc>
          <w:tcPr>
            <w:tcW w:type="dxa" w:w="794"/>
            <w:shd w:fill="244D3A"/>
            <w:tcMar>
              <w:top w:w="70" w:type="dxa"/>
              <w:start w:w="75" w:type="dxa"/>
              <w:bottom w:w="70" w:type="dxa"/>
              <w:end w:w="75" w:type="dxa"/>
            </w:tcMar>
            <w:vAlign w:val="center"/>
          </w:tcPr>
          <w:p>
            <w:pPr>
              <w:jc w:val="center"/>
            </w:pPr>
            <w:r>
              <w:rPr>
                <w:rFonts w:ascii="Carlito" w:hAnsi="Carlito" w:eastAsia="Carlito"/>
                <w:b/>
                <w:color w:val="FFFFFF"/>
                <w:sz w:val="16"/>
              </w:rPr>
              <w:t>C sınıfı</w:t>
            </w:r>
          </w:p>
        </w:tc>
        <w:tc>
          <w:tcPr>
            <w:tcW w:type="dxa" w:w="907"/>
            <w:shd w:fill="244D3A"/>
            <w:tcMar>
              <w:top w:w="70" w:type="dxa"/>
              <w:start w:w="75" w:type="dxa"/>
              <w:bottom w:w="70" w:type="dxa"/>
              <w:end w:w="75" w:type="dxa"/>
            </w:tcMar>
            <w:vAlign w:val="center"/>
          </w:tcPr>
          <w:p>
            <w:pPr>
              <w:jc w:val="center"/>
            </w:pPr>
            <w:r>
              <w:rPr>
                <w:rFonts w:ascii="Carlito" w:hAnsi="Carlito" w:eastAsia="Carlito"/>
                <w:b/>
                <w:color w:val="FFFFFF"/>
                <w:sz w:val="16"/>
              </w:rPr>
              <w:t>Toplam</w:t>
            </w:r>
          </w:p>
        </w:tc>
        <w:tc>
          <w:tcPr>
            <w:tcW w:type="dxa" w:w="1134"/>
            <w:shd w:fill="244D3A"/>
            <w:tcMar>
              <w:top w:w="70" w:type="dxa"/>
              <w:start w:w="75" w:type="dxa"/>
              <w:bottom w:w="70" w:type="dxa"/>
              <w:end w:w="75" w:type="dxa"/>
            </w:tcMar>
            <w:vAlign w:val="center"/>
          </w:tcPr>
          <w:p>
            <w:pPr>
              <w:jc w:val="center"/>
            </w:pPr>
            <w:r>
              <w:rPr>
                <w:rFonts w:ascii="Carlito" w:hAnsi="Carlito" w:eastAsia="Carlito"/>
                <w:b/>
                <w:color w:val="FFFFFF"/>
                <w:sz w:val="16"/>
              </w:rPr>
              <w:t>Derinlik</w:t>
            </w:r>
          </w:p>
        </w:tc>
        <w:tc>
          <w:tcPr>
            <w:tcW w:type="dxa" w:w="1587"/>
            <w:shd w:fill="244D3A"/>
            <w:tcMar>
              <w:top w:w="70" w:type="dxa"/>
              <w:start w:w="75" w:type="dxa"/>
              <w:bottom w:w="70" w:type="dxa"/>
              <w:end w:w="75" w:type="dxa"/>
            </w:tcMar>
            <w:vAlign w:val="center"/>
          </w:tcPr>
          <w:p>
            <w:pPr>
              <w:jc w:val="center"/>
            </w:pPr>
            <w:r>
              <w:rPr>
                <w:rFonts w:ascii="Carlito" w:hAnsi="Carlito" w:eastAsia="Carlito"/>
                <w:b/>
                <w:color w:val="FFFFFF"/>
                <w:sz w:val="16"/>
              </w:rPr>
              <w:t>Not</w:t>
            </w:r>
          </w:p>
        </w:tc>
      </w:tr>
      <w:tr>
        <w:trPr>
          <w:cantSplit/>
        </w:trPr>
        <w:tc>
          <w:tcPr>
            <w:tcW w:type="dxa" w:w="964"/>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1757"/>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907"/>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1587"/>
            <w:tcMar>
              <w:top w:w="60" w:type="dxa"/>
              <w:start w:w="70" w:type="dxa"/>
              <w:bottom w:w="60" w:type="dxa"/>
              <w:end w:w="70" w:type="dxa"/>
            </w:tcMar>
            <w:vAlign w:val="top"/>
          </w:tcPr>
          <w:p>
            <w:r>
              <w:rPr>
                <w:rFonts w:ascii="Carlito" w:hAnsi="Carlito" w:eastAsia="Carlito"/>
                <w:sz w:val="16"/>
              </w:rPr>
            </w:r>
          </w:p>
        </w:tc>
      </w:tr>
      <w:tr>
        <w:trPr>
          <w:cantSplit/>
        </w:trPr>
        <w:tc>
          <w:tcPr>
            <w:tcW w:type="dxa" w:w="964"/>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757"/>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907"/>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587"/>
            <w:shd w:fill="F2F3F2"/>
            <w:tcMar>
              <w:top w:w="60" w:type="dxa"/>
              <w:start w:w="70" w:type="dxa"/>
              <w:bottom w:w="60" w:type="dxa"/>
              <w:end w:w="70" w:type="dxa"/>
            </w:tcMar>
            <w:vAlign w:val="top"/>
          </w:tcPr>
          <w:p>
            <w:r>
              <w:rPr>
                <w:rFonts w:ascii="Carlito" w:hAnsi="Carlito" w:eastAsia="Carlito"/>
                <w:sz w:val="16"/>
              </w:rPr>
            </w:r>
          </w:p>
        </w:tc>
      </w:tr>
      <w:tr>
        <w:trPr>
          <w:cantSplit/>
        </w:trPr>
        <w:tc>
          <w:tcPr>
            <w:tcW w:type="dxa" w:w="964"/>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1757"/>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907"/>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1587"/>
            <w:tcMar>
              <w:top w:w="60" w:type="dxa"/>
              <w:start w:w="70" w:type="dxa"/>
              <w:bottom w:w="60" w:type="dxa"/>
              <w:end w:w="70" w:type="dxa"/>
            </w:tcMar>
            <w:vAlign w:val="top"/>
          </w:tcPr>
          <w:p>
            <w:r>
              <w:rPr>
                <w:rFonts w:ascii="Carlito" w:hAnsi="Carlito" w:eastAsia="Carlito"/>
                <w:sz w:val="16"/>
              </w:rPr>
            </w:r>
          </w:p>
        </w:tc>
      </w:tr>
      <w:tr>
        <w:trPr>
          <w:cantSplit/>
        </w:trPr>
        <w:tc>
          <w:tcPr>
            <w:tcW w:type="dxa" w:w="964"/>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757"/>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907"/>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587"/>
            <w:shd w:fill="F2F3F2"/>
            <w:tcMar>
              <w:top w:w="60" w:type="dxa"/>
              <w:start w:w="70" w:type="dxa"/>
              <w:bottom w:w="60" w:type="dxa"/>
              <w:end w:w="70" w:type="dxa"/>
            </w:tcMar>
            <w:vAlign w:val="top"/>
          </w:tcPr>
          <w:p>
            <w:r>
              <w:rPr>
                <w:rFonts w:ascii="Carlito" w:hAnsi="Carlito" w:eastAsia="Carlito"/>
                <w:sz w:val="16"/>
              </w:rPr>
            </w:r>
          </w:p>
        </w:tc>
      </w:tr>
      <w:tr>
        <w:trPr>
          <w:cantSplit/>
        </w:trPr>
        <w:tc>
          <w:tcPr>
            <w:tcW w:type="dxa" w:w="964"/>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1757"/>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794"/>
            <w:tcMar>
              <w:top w:w="60" w:type="dxa"/>
              <w:start w:w="70" w:type="dxa"/>
              <w:bottom w:w="60" w:type="dxa"/>
              <w:end w:w="70" w:type="dxa"/>
            </w:tcMar>
            <w:vAlign w:val="top"/>
          </w:tcPr>
          <w:p>
            <w:r>
              <w:rPr>
                <w:rFonts w:ascii="Carlito" w:hAnsi="Carlito" w:eastAsia="Carlito"/>
                <w:sz w:val="16"/>
              </w:rPr>
            </w:r>
          </w:p>
        </w:tc>
        <w:tc>
          <w:tcPr>
            <w:tcW w:type="dxa" w:w="907"/>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1587"/>
            <w:tcMar>
              <w:top w:w="60" w:type="dxa"/>
              <w:start w:w="70" w:type="dxa"/>
              <w:bottom w:w="60" w:type="dxa"/>
              <w:end w:w="70" w:type="dxa"/>
            </w:tcMar>
            <w:vAlign w:val="top"/>
          </w:tcPr>
          <w:p>
            <w:r>
              <w:rPr>
                <w:rFonts w:ascii="Carlito" w:hAnsi="Carlito" w:eastAsia="Carlito"/>
                <w:sz w:val="16"/>
              </w:rPr>
            </w:r>
          </w:p>
        </w:tc>
      </w:tr>
      <w:tr>
        <w:trPr>
          <w:cantSplit/>
        </w:trPr>
        <w:tc>
          <w:tcPr>
            <w:tcW w:type="dxa" w:w="964"/>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757"/>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794"/>
            <w:shd w:fill="F2F3F2"/>
            <w:tcMar>
              <w:top w:w="60" w:type="dxa"/>
              <w:start w:w="70" w:type="dxa"/>
              <w:bottom w:w="60" w:type="dxa"/>
              <w:end w:w="70" w:type="dxa"/>
            </w:tcMar>
            <w:vAlign w:val="top"/>
          </w:tcPr>
          <w:p>
            <w:r>
              <w:rPr>
                <w:rFonts w:ascii="Carlito" w:hAnsi="Carlito" w:eastAsia="Carlito"/>
                <w:sz w:val="16"/>
              </w:rPr>
            </w:r>
          </w:p>
        </w:tc>
        <w:tc>
          <w:tcPr>
            <w:tcW w:type="dxa" w:w="907"/>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587"/>
            <w:shd w:fill="F2F3F2"/>
            <w:tcMar>
              <w:top w:w="60" w:type="dxa"/>
              <w:start w:w="70" w:type="dxa"/>
              <w:bottom w:w="60" w:type="dxa"/>
              <w:end w:w="70" w:type="dxa"/>
            </w:tcMar>
            <w:vAlign w:val="top"/>
          </w:tcPr>
          <w:p>
            <w:r>
              <w:rPr>
                <w:rFonts w:ascii="Carlito" w:hAnsi="Carlito" w:eastAsia="Carlito"/>
                <w:sz w:val="16"/>
              </w:rPr>
            </w:r>
          </w:p>
        </w:tc>
      </w:tr>
    </w:tbl>
    <w:p>
      <w:pPr>
        <w:pStyle w:val="SmallNote"/>
      </w:pPr>
      <w:r>
        <w:rPr>
          <w:rFonts w:ascii="Carlito" w:hAnsi="Carlito" w:eastAsia="Carlito"/>
          <w:i w:val="0"/>
        </w:rPr>
        <w:t>Parsel yatağı: ____ m uzunluk × ____ m genişlik | Karışım kodu: ____ | Damlama hattı: ____ | Toprak nem durumu: ____</w:t>
      </w:r>
    </w:p>
    <w:p>
      <w:pPr>
        <w:pStyle w:val="Heading1"/>
        <w:pBdr>
          <w:bottom w:val="single" w:sz="10" w:space="1" w:color="B08A3E"/>
        </w:pBdr>
      </w:pPr>
      <w:r>
        <w:t>EK C. HAFTALIK SAHA GÖZLEM FORMU</w:t>
      </w:r>
    </w:p>
    <w:tbl>
      <w:tblPr>
        <w:tblStyle w:val="TableGrid"/>
        <w:tblW w:type="auto" w:w="0"/>
        <w:jc w:val="center"/>
        <w:tblLayout w:type="fixed"/>
        <w:tblLook w:firstColumn="1" w:firstRow="1" w:lastColumn="0" w:lastRow="0" w:noHBand="0" w:noVBand="1" w:val="04A0"/>
      </w:tblPr>
      <w:tblGrid>
        <w:gridCol w:w="1109"/>
        <w:gridCol w:w="1109"/>
        <w:gridCol w:w="1109"/>
        <w:gridCol w:w="1109"/>
        <w:gridCol w:w="1109"/>
        <w:gridCol w:w="1109"/>
        <w:gridCol w:w="1109"/>
        <w:gridCol w:w="1109"/>
        <w:gridCol w:w="1109"/>
      </w:tblGrid>
      <w:tr>
        <w:trPr>
          <w:tblHeader w:val="true"/>
        </w:trPr>
        <w:tc>
          <w:tcPr>
            <w:tcW w:type="dxa" w:w="1020"/>
            <w:shd w:fill="244D3A"/>
            <w:tcMar>
              <w:top w:w="70" w:type="dxa"/>
              <w:start w:w="75" w:type="dxa"/>
              <w:bottom w:w="70" w:type="dxa"/>
              <w:end w:w="75" w:type="dxa"/>
            </w:tcMar>
            <w:vAlign w:val="center"/>
          </w:tcPr>
          <w:p>
            <w:pPr>
              <w:jc w:val="center"/>
            </w:pPr>
            <w:r>
              <w:rPr>
                <w:rFonts w:ascii="Carlito" w:hAnsi="Carlito" w:eastAsia="Carlito"/>
                <w:b/>
                <w:color w:val="FFFFFF"/>
                <w:sz w:val="15"/>
              </w:rPr>
              <w:t>Tarih</w:t>
            </w:r>
          </w:p>
        </w:tc>
        <w:tc>
          <w:tcPr>
            <w:tcW w:type="dxa" w:w="794"/>
            <w:shd w:fill="244D3A"/>
            <w:tcMar>
              <w:top w:w="70" w:type="dxa"/>
              <w:start w:w="75" w:type="dxa"/>
              <w:bottom w:w="70" w:type="dxa"/>
              <w:end w:w="75" w:type="dxa"/>
            </w:tcMar>
            <w:vAlign w:val="center"/>
          </w:tcPr>
          <w:p>
            <w:pPr>
              <w:jc w:val="center"/>
            </w:pPr>
            <w:r>
              <w:rPr>
                <w:rFonts w:ascii="Carlito" w:hAnsi="Carlito" w:eastAsia="Carlito"/>
                <w:b/>
                <w:color w:val="FFFFFF"/>
                <w:sz w:val="15"/>
              </w:rPr>
              <w:t>Parsel</w:t>
            </w:r>
          </w:p>
        </w:tc>
        <w:tc>
          <w:tcPr>
            <w:tcW w:type="dxa" w:w="794"/>
            <w:shd w:fill="244D3A"/>
            <w:tcMar>
              <w:top w:w="70" w:type="dxa"/>
              <w:start w:w="75" w:type="dxa"/>
              <w:bottom w:w="70" w:type="dxa"/>
              <w:end w:w="75" w:type="dxa"/>
            </w:tcMar>
            <w:vAlign w:val="center"/>
          </w:tcPr>
          <w:p>
            <w:pPr>
              <w:jc w:val="center"/>
            </w:pPr>
            <w:r>
              <w:rPr>
                <w:rFonts w:ascii="Carlito" w:hAnsi="Carlito" w:eastAsia="Carlito"/>
                <w:b/>
                <w:color w:val="FFFFFF"/>
                <w:sz w:val="15"/>
              </w:rPr>
              <w:t>Çıkış %</w:t>
            </w:r>
          </w:p>
        </w:tc>
        <w:tc>
          <w:tcPr>
            <w:tcW w:type="dxa" w:w="794"/>
            <w:shd w:fill="244D3A"/>
            <w:tcMar>
              <w:top w:w="70" w:type="dxa"/>
              <w:start w:w="75" w:type="dxa"/>
              <w:bottom w:w="70" w:type="dxa"/>
              <w:end w:w="75" w:type="dxa"/>
            </w:tcMar>
            <w:vAlign w:val="center"/>
          </w:tcPr>
          <w:p>
            <w:pPr>
              <w:jc w:val="center"/>
            </w:pPr>
            <w:r>
              <w:rPr>
                <w:rFonts w:ascii="Carlito" w:hAnsi="Carlito" w:eastAsia="Carlito"/>
                <w:b/>
                <w:color w:val="FFFFFF"/>
                <w:sz w:val="15"/>
              </w:rPr>
              <w:t>Nem</w:t>
            </w:r>
          </w:p>
        </w:tc>
        <w:tc>
          <w:tcPr>
            <w:tcW w:type="dxa" w:w="1304"/>
            <w:shd w:fill="244D3A"/>
            <w:tcMar>
              <w:top w:w="70" w:type="dxa"/>
              <w:start w:w="75" w:type="dxa"/>
              <w:bottom w:w="70" w:type="dxa"/>
              <w:end w:w="75" w:type="dxa"/>
            </w:tcMar>
            <w:vAlign w:val="center"/>
          </w:tcPr>
          <w:p>
            <w:pPr>
              <w:jc w:val="center"/>
            </w:pPr>
            <w:r>
              <w:rPr>
                <w:rFonts w:ascii="Carlito" w:hAnsi="Carlito" w:eastAsia="Carlito"/>
                <w:b/>
                <w:color w:val="FFFFFF"/>
                <w:sz w:val="15"/>
              </w:rPr>
              <w:t>Yaprak/gelişim</w:t>
            </w:r>
          </w:p>
        </w:tc>
        <w:tc>
          <w:tcPr>
            <w:tcW w:type="dxa" w:w="680"/>
            <w:shd w:fill="244D3A"/>
            <w:tcMar>
              <w:top w:w="70" w:type="dxa"/>
              <w:start w:w="75" w:type="dxa"/>
              <w:bottom w:w="70" w:type="dxa"/>
              <w:end w:w="75" w:type="dxa"/>
            </w:tcMar>
            <w:vAlign w:val="center"/>
          </w:tcPr>
          <w:p>
            <w:pPr>
              <w:jc w:val="center"/>
            </w:pPr>
            <w:r>
              <w:rPr>
                <w:rFonts w:ascii="Carlito" w:hAnsi="Carlito" w:eastAsia="Carlito"/>
                <w:b/>
                <w:color w:val="FFFFFF"/>
                <w:sz w:val="15"/>
              </w:rPr>
              <w:t>Ot</w:t>
            </w:r>
          </w:p>
        </w:tc>
        <w:tc>
          <w:tcPr>
            <w:tcW w:type="dxa" w:w="1701"/>
            <w:shd w:fill="244D3A"/>
            <w:tcMar>
              <w:top w:w="70" w:type="dxa"/>
              <w:start w:w="75" w:type="dxa"/>
              <w:bottom w:w="70" w:type="dxa"/>
              <w:end w:w="75" w:type="dxa"/>
            </w:tcMar>
            <w:vAlign w:val="center"/>
          </w:tcPr>
          <w:p>
            <w:pPr>
              <w:jc w:val="center"/>
            </w:pPr>
            <w:r>
              <w:rPr>
                <w:rFonts w:ascii="Carlito" w:hAnsi="Carlito" w:eastAsia="Carlito"/>
                <w:b/>
                <w:color w:val="FFFFFF"/>
                <w:sz w:val="15"/>
              </w:rPr>
              <w:t>Hastalık/zararlı</w:t>
            </w:r>
          </w:p>
        </w:tc>
        <w:tc>
          <w:tcPr>
            <w:tcW w:type="dxa" w:w="1474"/>
            <w:shd w:fill="244D3A"/>
            <w:tcMar>
              <w:top w:w="70" w:type="dxa"/>
              <w:start w:w="75" w:type="dxa"/>
              <w:bottom w:w="70" w:type="dxa"/>
              <w:end w:w="75" w:type="dxa"/>
            </w:tcMar>
            <w:vAlign w:val="center"/>
          </w:tcPr>
          <w:p>
            <w:pPr>
              <w:jc w:val="center"/>
            </w:pPr>
            <w:r>
              <w:rPr>
                <w:rFonts w:ascii="Carlito" w:hAnsi="Carlito" w:eastAsia="Carlito"/>
                <w:b/>
                <w:color w:val="FFFFFF"/>
                <w:sz w:val="15"/>
              </w:rPr>
              <w:t>Uygulama</w:t>
            </w:r>
          </w:p>
        </w:tc>
        <w:tc>
          <w:tcPr>
            <w:tcW w:type="dxa" w:w="1191"/>
            <w:shd w:fill="244D3A"/>
            <w:tcMar>
              <w:top w:w="70" w:type="dxa"/>
              <w:start w:w="75" w:type="dxa"/>
              <w:bottom w:w="70" w:type="dxa"/>
              <w:end w:w="75" w:type="dxa"/>
            </w:tcMar>
            <w:vAlign w:val="center"/>
          </w:tcPr>
          <w:p>
            <w:pPr>
              <w:jc w:val="center"/>
            </w:pPr>
            <w:r>
              <w:rPr>
                <w:rFonts w:ascii="Carlito" w:hAnsi="Carlito" w:eastAsia="Carlito"/>
                <w:b/>
                <w:color w:val="FFFFFF"/>
                <w:sz w:val="15"/>
              </w:rPr>
              <w:t>Foto kodu</w:t>
            </w:r>
          </w:p>
        </w:tc>
      </w:tr>
      <w:tr>
        <w:trPr>
          <w:cantSplit/>
        </w:trPr>
        <w:tc>
          <w:tcPr>
            <w:tcW w:type="dxa" w:w="1020"/>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1304"/>
            <w:tcMar>
              <w:top w:w="60" w:type="dxa"/>
              <w:start w:w="70" w:type="dxa"/>
              <w:bottom w:w="60" w:type="dxa"/>
              <w:end w:w="70" w:type="dxa"/>
            </w:tcMar>
            <w:vAlign w:val="top"/>
          </w:tcPr>
          <w:p>
            <w:r>
              <w:rPr>
                <w:rFonts w:ascii="Carlito" w:hAnsi="Carlito" w:eastAsia="Carlito"/>
                <w:sz w:val="15"/>
              </w:rPr>
            </w:r>
          </w:p>
        </w:tc>
        <w:tc>
          <w:tcPr>
            <w:tcW w:type="dxa" w:w="680"/>
            <w:tcMar>
              <w:top w:w="60" w:type="dxa"/>
              <w:start w:w="70" w:type="dxa"/>
              <w:bottom w:w="60" w:type="dxa"/>
              <w:end w:w="70" w:type="dxa"/>
            </w:tcMar>
            <w:vAlign w:val="top"/>
          </w:tcPr>
          <w:p>
            <w:r>
              <w:rPr>
                <w:rFonts w:ascii="Carlito" w:hAnsi="Carlito" w:eastAsia="Carlito"/>
                <w:sz w:val="15"/>
              </w:rPr>
            </w:r>
          </w:p>
        </w:tc>
        <w:tc>
          <w:tcPr>
            <w:tcW w:type="dxa" w:w="1701"/>
            <w:tcMar>
              <w:top w:w="60" w:type="dxa"/>
              <w:start w:w="70" w:type="dxa"/>
              <w:bottom w:w="60" w:type="dxa"/>
              <w:end w:w="70" w:type="dxa"/>
            </w:tcMar>
            <w:vAlign w:val="top"/>
          </w:tcPr>
          <w:p>
            <w:r>
              <w:rPr>
                <w:rFonts w:ascii="Carlito" w:hAnsi="Carlito" w:eastAsia="Carlito"/>
                <w:sz w:val="15"/>
              </w:rPr>
            </w:r>
          </w:p>
        </w:tc>
        <w:tc>
          <w:tcPr>
            <w:tcW w:type="dxa" w:w="1474"/>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r>
      <w:tr>
        <w:trPr>
          <w:cantSplit/>
        </w:trPr>
        <w:tc>
          <w:tcPr>
            <w:tcW w:type="dxa" w:w="1020"/>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1304"/>
            <w:shd w:fill="F2F3F2"/>
            <w:tcMar>
              <w:top w:w="60" w:type="dxa"/>
              <w:start w:w="70" w:type="dxa"/>
              <w:bottom w:w="60" w:type="dxa"/>
              <w:end w:w="70" w:type="dxa"/>
            </w:tcMar>
            <w:vAlign w:val="top"/>
          </w:tcPr>
          <w:p>
            <w:r>
              <w:rPr>
                <w:rFonts w:ascii="Carlito" w:hAnsi="Carlito" w:eastAsia="Carlito"/>
                <w:sz w:val="15"/>
              </w:rPr>
            </w:r>
          </w:p>
        </w:tc>
        <w:tc>
          <w:tcPr>
            <w:tcW w:type="dxa" w:w="680"/>
            <w:shd w:fill="F2F3F2"/>
            <w:tcMar>
              <w:top w:w="60" w:type="dxa"/>
              <w:start w:w="70" w:type="dxa"/>
              <w:bottom w:w="60" w:type="dxa"/>
              <w:end w:w="70" w:type="dxa"/>
            </w:tcMar>
            <w:vAlign w:val="top"/>
          </w:tcPr>
          <w:p>
            <w:r>
              <w:rPr>
                <w:rFonts w:ascii="Carlito" w:hAnsi="Carlito" w:eastAsia="Carlito"/>
                <w:sz w:val="15"/>
              </w:rPr>
            </w:r>
          </w:p>
        </w:tc>
        <w:tc>
          <w:tcPr>
            <w:tcW w:type="dxa" w:w="1701"/>
            <w:shd w:fill="F2F3F2"/>
            <w:tcMar>
              <w:top w:w="60" w:type="dxa"/>
              <w:start w:w="70" w:type="dxa"/>
              <w:bottom w:w="60" w:type="dxa"/>
              <w:end w:w="70" w:type="dxa"/>
            </w:tcMar>
            <w:vAlign w:val="top"/>
          </w:tcPr>
          <w:p>
            <w:r>
              <w:rPr>
                <w:rFonts w:ascii="Carlito" w:hAnsi="Carlito" w:eastAsia="Carlito"/>
                <w:sz w:val="15"/>
              </w:rPr>
            </w:r>
          </w:p>
        </w:tc>
        <w:tc>
          <w:tcPr>
            <w:tcW w:type="dxa" w:w="1474"/>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r>
      <w:tr>
        <w:trPr>
          <w:cantSplit/>
        </w:trPr>
        <w:tc>
          <w:tcPr>
            <w:tcW w:type="dxa" w:w="1020"/>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1304"/>
            <w:tcMar>
              <w:top w:w="60" w:type="dxa"/>
              <w:start w:w="70" w:type="dxa"/>
              <w:bottom w:w="60" w:type="dxa"/>
              <w:end w:w="70" w:type="dxa"/>
            </w:tcMar>
            <w:vAlign w:val="top"/>
          </w:tcPr>
          <w:p>
            <w:r>
              <w:rPr>
                <w:rFonts w:ascii="Carlito" w:hAnsi="Carlito" w:eastAsia="Carlito"/>
                <w:sz w:val="15"/>
              </w:rPr>
            </w:r>
          </w:p>
        </w:tc>
        <w:tc>
          <w:tcPr>
            <w:tcW w:type="dxa" w:w="680"/>
            <w:tcMar>
              <w:top w:w="60" w:type="dxa"/>
              <w:start w:w="70" w:type="dxa"/>
              <w:bottom w:w="60" w:type="dxa"/>
              <w:end w:w="70" w:type="dxa"/>
            </w:tcMar>
            <w:vAlign w:val="top"/>
          </w:tcPr>
          <w:p>
            <w:r>
              <w:rPr>
                <w:rFonts w:ascii="Carlito" w:hAnsi="Carlito" w:eastAsia="Carlito"/>
                <w:sz w:val="15"/>
              </w:rPr>
            </w:r>
          </w:p>
        </w:tc>
        <w:tc>
          <w:tcPr>
            <w:tcW w:type="dxa" w:w="1701"/>
            <w:tcMar>
              <w:top w:w="60" w:type="dxa"/>
              <w:start w:w="70" w:type="dxa"/>
              <w:bottom w:w="60" w:type="dxa"/>
              <w:end w:w="70" w:type="dxa"/>
            </w:tcMar>
            <w:vAlign w:val="top"/>
          </w:tcPr>
          <w:p>
            <w:r>
              <w:rPr>
                <w:rFonts w:ascii="Carlito" w:hAnsi="Carlito" w:eastAsia="Carlito"/>
                <w:sz w:val="15"/>
              </w:rPr>
            </w:r>
          </w:p>
        </w:tc>
        <w:tc>
          <w:tcPr>
            <w:tcW w:type="dxa" w:w="1474"/>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r>
      <w:tr>
        <w:trPr>
          <w:cantSplit/>
        </w:trPr>
        <w:tc>
          <w:tcPr>
            <w:tcW w:type="dxa" w:w="1020"/>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1304"/>
            <w:shd w:fill="F2F3F2"/>
            <w:tcMar>
              <w:top w:w="60" w:type="dxa"/>
              <w:start w:w="70" w:type="dxa"/>
              <w:bottom w:w="60" w:type="dxa"/>
              <w:end w:w="70" w:type="dxa"/>
            </w:tcMar>
            <w:vAlign w:val="top"/>
          </w:tcPr>
          <w:p>
            <w:r>
              <w:rPr>
                <w:rFonts w:ascii="Carlito" w:hAnsi="Carlito" w:eastAsia="Carlito"/>
                <w:sz w:val="15"/>
              </w:rPr>
            </w:r>
          </w:p>
        </w:tc>
        <w:tc>
          <w:tcPr>
            <w:tcW w:type="dxa" w:w="680"/>
            <w:shd w:fill="F2F3F2"/>
            <w:tcMar>
              <w:top w:w="60" w:type="dxa"/>
              <w:start w:w="70" w:type="dxa"/>
              <w:bottom w:w="60" w:type="dxa"/>
              <w:end w:w="70" w:type="dxa"/>
            </w:tcMar>
            <w:vAlign w:val="top"/>
          </w:tcPr>
          <w:p>
            <w:r>
              <w:rPr>
                <w:rFonts w:ascii="Carlito" w:hAnsi="Carlito" w:eastAsia="Carlito"/>
                <w:sz w:val="15"/>
              </w:rPr>
            </w:r>
          </w:p>
        </w:tc>
        <w:tc>
          <w:tcPr>
            <w:tcW w:type="dxa" w:w="1701"/>
            <w:shd w:fill="F2F3F2"/>
            <w:tcMar>
              <w:top w:w="60" w:type="dxa"/>
              <w:start w:w="70" w:type="dxa"/>
              <w:bottom w:w="60" w:type="dxa"/>
              <w:end w:w="70" w:type="dxa"/>
            </w:tcMar>
            <w:vAlign w:val="top"/>
          </w:tcPr>
          <w:p>
            <w:r>
              <w:rPr>
                <w:rFonts w:ascii="Carlito" w:hAnsi="Carlito" w:eastAsia="Carlito"/>
                <w:sz w:val="15"/>
              </w:rPr>
            </w:r>
          </w:p>
        </w:tc>
        <w:tc>
          <w:tcPr>
            <w:tcW w:type="dxa" w:w="1474"/>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r>
      <w:tr>
        <w:trPr>
          <w:cantSplit/>
        </w:trPr>
        <w:tc>
          <w:tcPr>
            <w:tcW w:type="dxa" w:w="1020"/>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1304"/>
            <w:tcMar>
              <w:top w:w="60" w:type="dxa"/>
              <w:start w:w="70" w:type="dxa"/>
              <w:bottom w:w="60" w:type="dxa"/>
              <w:end w:w="70" w:type="dxa"/>
            </w:tcMar>
            <w:vAlign w:val="top"/>
          </w:tcPr>
          <w:p>
            <w:r>
              <w:rPr>
                <w:rFonts w:ascii="Carlito" w:hAnsi="Carlito" w:eastAsia="Carlito"/>
                <w:sz w:val="15"/>
              </w:rPr>
            </w:r>
          </w:p>
        </w:tc>
        <w:tc>
          <w:tcPr>
            <w:tcW w:type="dxa" w:w="680"/>
            <w:tcMar>
              <w:top w:w="60" w:type="dxa"/>
              <w:start w:w="70" w:type="dxa"/>
              <w:bottom w:w="60" w:type="dxa"/>
              <w:end w:w="70" w:type="dxa"/>
            </w:tcMar>
            <w:vAlign w:val="top"/>
          </w:tcPr>
          <w:p>
            <w:r>
              <w:rPr>
                <w:rFonts w:ascii="Carlito" w:hAnsi="Carlito" w:eastAsia="Carlito"/>
                <w:sz w:val="15"/>
              </w:rPr>
            </w:r>
          </w:p>
        </w:tc>
        <w:tc>
          <w:tcPr>
            <w:tcW w:type="dxa" w:w="1701"/>
            <w:tcMar>
              <w:top w:w="60" w:type="dxa"/>
              <w:start w:w="70" w:type="dxa"/>
              <w:bottom w:w="60" w:type="dxa"/>
              <w:end w:w="70" w:type="dxa"/>
            </w:tcMar>
            <w:vAlign w:val="top"/>
          </w:tcPr>
          <w:p>
            <w:r>
              <w:rPr>
                <w:rFonts w:ascii="Carlito" w:hAnsi="Carlito" w:eastAsia="Carlito"/>
                <w:sz w:val="15"/>
              </w:rPr>
            </w:r>
          </w:p>
        </w:tc>
        <w:tc>
          <w:tcPr>
            <w:tcW w:type="dxa" w:w="1474"/>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r>
      <w:tr>
        <w:trPr>
          <w:cantSplit/>
        </w:trPr>
        <w:tc>
          <w:tcPr>
            <w:tcW w:type="dxa" w:w="1020"/>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1304"/>
            <w:shd w:fill="F2F3F2"/>
            <w:tcMar>
              <w:top w:w="60" w:type="dxa"/>
              <w:start w:w="70" w:type="dxa"/>
              <w:bottom w:w="60" w:type="dxa"/>
              <w:end w:w="70" w:type="dxa"/>
            </w:tcMar>
            <w:vAlign w:val="top"/>
          </w:tcPr>
          <w:p>
            <w:r>
              <w:rPr>
                <w:rFonts w:ascii="Carlito" w:hAnsi="Carlito" w:eastAsia="Carlito"/>
                <w:sz w:val="15"/>
              </w:rPr>
            </w:r>
          </w:p>
        </w:tc>
        <w:tc>
          <w:tcPr>
            <w:tcW w:type="dxa" w:w="680"/>
            <w:shd w:fill="F2F3F2"/>
            <w:tcMar>
              <w:top w:w="60" w:type="dxa"/>
              <w:start w:w="70" w:type="dxa"/>
              <w:bottom w:w="60" w:type="dxa"/>
              <w:end w:w="70" w:type="dxa"/>
            </w:tcMar>
            <w:vAlign w:val="top"/>
          </w:tcPr>
          <w:p>
            <w:r>
              <w:rPr>
                <w:rFonts w:ascii="Carlito" w:hAnsi="Carlito" w:eastAsia="Carlito"/>
                <w:sz w:val="15"/>
              </w:rPr>
            </w:r>
          </w:p>
        </w:tc>
        <w:tc>
          <w:tcPr>
            <w:tcW w:type="dxa" w:w="1701"/>
            <w:shd w:fill="F2F3F2"/>
            <w:tcMar>
              <w:top w:w="60" w:type="dxa"/>
              <w:start w:w="70" w:type="dxa"/>
              <w:bottom w:w="60" w:type="dxa"/>
              <w:end w:w="70" w:type="dxa"/>
            </w:tcMar>
            <w:vAlign w:val="top"/>
          </w:tcPr>
          <w:p>
            <w:r>
              <w:rPr>
                <w:rFonts w:ascii="Carlito" w:hAnsi="Carlito" w:eastAsia="Carlito"/>
                <w:sz w:val="15"/>
              </w:rPr>
            </w:r>
          </w:p>
        </w:tc>
        <w:tc>
          <w:tcPr>
            <w:tcW w:type="dxa" w:w="1474"/>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r>
      <w:tr>
        <w:trPr>
          <w:cantSplit/>
        </w:trPr>
        <w:tc>
          <w:tcPr>
            <w:tcW w:type="dxa" w:w="1020"/>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794"/>
            <w:tcMar>
              <w:top w:w="60" w:type="dxa"/>
              <w:start w:w="70" w:type="dxa"/>
              <w:bottom w:w="60" w:type="dxa"/>
              <w:end w:w="70" w:type="dxa"/>
            </w:tcMar>
            <w:vAlign w:val="top"/>
          </w:tcPr>
          <w:p>
            <w:r>
              <w:rPr>
                <w:rFonts w:ascii="Carlito" w:hAnsi="Carlito" w:eastAsia="Carlito"/>
                <w:sz w:val="15"/>
              </w:rPr>
            </w:r>
          </w:p>
        </w:tc>
        <w:tc>
          <w:tcPr>
            <w:tcW w:type="dxa" w:w="1304"/>
            <w:tcMar>
              <w:top w:w="60" w:type="dxa"/>
              <w:start w:w="70" w:type="dxa"/>
              <w:bottom w:w="60" w:type="dxa"/>
              <w:end w:w="70" w:type="dxa"/>
            </w:tcMar>
            <w:vAlign w:val="top"/>
          </w:tcPr>
          <w:p>
            <w:r>
              <w:rPr>
                <w:rFonts w:ascii="Carlito" w:hAnsi="Carlito" w:eastAsia="Carlito"/>
                <w:sz w:val="15"/>
              </w:rPr>
            </w:r>
          </w:p>
        </w:tc>
        <w:tc>
          <w:tcPr>
            <w:tcW w:type="dxa" w:w="680"/>
            <w:tcMar>
              <w:top w:w="60" w:type="dxa"/>
              <w:start w:w="70" w:type="dxa"/>
              <w:bottom w:w="60" w:type="dxa"/>
              <w:end w:w="70" w:type="dxa"/>
            </w:tcMar>
            <w:vAlign w:val="top"/>
          </w:tcPr>
          <w:p>
            <w:r>
              <w:rPr>
                <w:rFonts w:ascii="Carlito" w:hAnsi="Carlito" w:eastAsia="Carlito"/>
                <w:sz w:val="15"/>
              </w:rPr>
            </w:r>
          </w:p>
        </w:tc>
        <w:tc>
          <w:tcPr>
            <w:tcW w:type="dxa" w:w="1701"/>
            <w:tcMar>
              <w:top w:w="60" w:type="dxa"/>
              <w:start w:w="70" w:type="dxa"/>
              <w:bottom w:w="60" w:type="dxa"/>
              <w:end w:w="70" w:type="dxa"/>
            </w:tcMar>
            <w:vAlign w:val="top"/>
          </w:tcPr>
          <w:p>
            <w:r>
              <w:rPr>
                <w:rFonts w:ascii="Carlito" w:hAnsi="Carlito" w:eastAsia="Carlito"/>
                <w:sz w:val="15"/>
              </w:rPr>
            </w:r>
          </w:p>
        </w:tc>
        <w:tc>
          <w:tcPr>
            <w:tcW w:type="dxa" w:w="1474"/>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r>
      <w:tr>
        <w:trPr>
          <w:cantSplit/>
        </w:trPr>
        <w:tc>
          <w:tcPr>
            <w:tcW w:type="dxa" w:w="1020"/>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794"/>
            <w:shd w:fill="F2F3F2"/>
            <w:tcMar>
              <w:top w:w="60" w:type="dxa"/>
              <w:start w:w="70" w:type="dxa"/>
              <w:bottom w:w="60" w:type="dxa"/>
              <w:end w:w="70" w:type="dxa"/>
            </w:tcMar>
            <w:vAlign w:val="top"/>
          </w:tcPr>
          <w:p>
            <w:r>
              <w:rPr>
                <w:rFonts w:ascii="Carlito" w:hAnsi="Carlito" w:eastAsia="Carlito"/>
                <w:sz w:val="15"/>
              </w:rPr>
            </w:r>
          </w:p>
        </w:tc>
        <w:tc>
          <w:tcPr>
            <w:tcW w:type="dxa" w:w="1304"/>
            <w:shd w:fill="F2F3F2"/>
            <w:tcMar>
              <w:top w:w="60" w:type="dxa"/>
              <w:start w:w="70" w:type="dxa"/>
              <w:bottom w:w="60" w:type="dxa"/>
              <w:end w:w="70" w:type="dxa"/>
            </w:tcMar>
            <w:vAlign w:val="top"/>
          </w:tcPr>
          <w:p>
            <w:r>
              <w:rPr>
                <w:rFonts w:ascii="Carlito" w:hAnsi="Carlito" w:eastAsia="Carlito"/>
                <w:sz w:val="15"/>
              </w:rPr>
            </w:r>
          </w:p>
        </w:tc>
        <w:tc>
          <w:tcPr>
            <w:tcW w:type="dxa" w:w="680"/>
            <w:shd w:fill="F2F3F2"/>
            <w:tcMar>
              <w:top w:w="60" w:type="dxa"/>
              <w:start w:w="70" w:type="dxa"/>
              <w:bottom w:w="60" w:type="dxa"/>
              <w:end w:w="70" w:type="dxa"/>
            </w:tcMar>
            <w:vAlign w:val="top"/>
          </w:tcPr>
          <w:p>
            <w:r>
              <w:rPr>
                <w:rFonts w:ascii="Carlito" w:hAnsi="Carlito" w:eastAsia="Carlito"/>
                <w:sz w:val="15"/>
              </w:rPr>
            </w:r>
          </w:p>
        </w:tc>
        <w:tc>
          <w:tcPr>
            <w:tcW w:type="dxa" w:w="1701"/>
            <w:shd w:fill="F2F3F2"/>
            <w:tcMar>
              <w:top w:w="60" w:type="dxa"/>
              <w:start w:w="70" w:type="dxa"/>
              <w:bottom w:w="60" w:type="dxa"/>
              <w:end w:w="70" w:type="dxa"/>
            </w:tcMar>
            <w:vAlign w:val="top"/>
          </w:tcPr>
          <w:p>
            <w:r>
              <w:rPr>
                <w:rFonts w:ascii="Carlito" w:hAnsi="Carlito" w:eastAsia="Carlito"/>
                <w:sz w:val="15"/>
              </w:rPr>
            </w:r>
          </w:p>
        </w:tc>
        <w:tc>
          <w:tcPr>
            <w:tcW w:type="dxa" w:w="1474"/>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r>
    </w:tbl>
    <w:p>
      <w:pPr>
        <w:pStyle w:val="Heading1"/>
        <w:pBdr>
          <w:bottom w:val="single" w:sz="10" w:space="1" w:color="B08A3E"/>
        </w:pBdr>
      </w:pPr>
      <w:r>
        <w:t>EK D. HASAT VE BOYLAMA FORMU</w:t>
      </w:r>
    </w:p>
    <w:tbl>
      <w:tblPr>
        <w:tblStyle w:val="TableGrid"/>
        <w:tblW w:type="auto" w:w="0"/>
        <w:jc w:val="center"/>
        <w:tblLayout w:type="fixed"/>
        <w:tblLook w:firstColumn="1" w:firstRow="1" w:lastColumn="0" w:lastRow="0" w:noHBand="0" w:noVBand="1" w:val="04A0"/>
      </w:tblPr>
      <w:tblGrid>
        <w:gridCol w:w="1109"/>
        <w:gridCol w:w="1109"/>
        <w:gridCol w:w="1109"/>
        <w:gridCol w:w="1109"/>
        <w:gridCol w:w="1109"/>
        <w:gridCol w:w="1109"/>
        <w:gridCol w:w="1109"/>
        <w:gridCol w:w="1109"/>
        <w:gridCol w:w="1109"/>
      </w:tblGrid>
      <w:tr>
        <w:trPr>
          <w:tblHeader w:val="true"/>
        </w:trPr>
        <w:tc>
          <w:tcPr>
            <w:tcW w:type="dxa" w:w="964"/>
            <w:shd w:fill="244D3A"/>
            <w:tcMar>
              <w:top w:w="70" w:type="dxa"/>
              <w:start w:w="75" w:type="dxa"/>
              <w:bottom w:w="70" w:type="dxa"/>
              <w:end w:w="75" w:type="dxa"/>
            </w:tcMar>
            <w:vAlign w:val="center"/>
          </w:tcPr>
          <w:p>
            <w:pPr>
              <w:jc w:val="center"/>
            </w:pPr>
            <w:r>
              <w:rPr>
                <w:rFonts w:ascii="Carlito" w:hAnsi="Carlito" w:eastAsia="Carlito"/>
                <w:b/>
                <w:color w:val="FFFFFF"/>
                <w:sz w:val="15"/>
              </w:rPr>
              <w:t>Parsel</w:t>
            </w:r>
          </w:p>
        </w:tc>
        <w:tc>
          <w:tcPr>
            <w:tcW w:type="dxa" w:w="964"/>
            <w:shd w:fill="244D3A"/>
            <w:tcMar>
              <w:top w:w="70" w:type="dxa"/>
              <w:start w:w="75" w:type="dxa"/>
              <w:bottom w:w="70" w:type="dxa"/>
              <w:end w:w="75" w:type="dxa"/>
            </w:tcMar>
            <w:vAlign w:val="center"/>
          </w:tcPr>
          <w:p>
            <w:pPr>
              <w:jc w:val="center"/>
            </w:pPr>
            <w:r>
              <w:rPr>
                <w:rFonts w:ascii="Carlito" w:hAnsi="Carlito" w:eastAsia="Carlito"/>
                <w:b/>
                <w:color w:val="FFFFFF"/>
                <w:sz w:val="15"/>
              </w:rPr>
              <w:t>Dikilen</w:t>
            </w:r>
          </w:p>
        </w:tc>
        <w:tc>
          <w:tcPr>
            <w:tcW w:type="dxa" w:w="1474"/>
            <w:shd w:fill="244D3A"/>
            <w:tcMar>
              <w:top w:w="70" w:type="dxa"/>
              <w:start w:w="75" w:type="dxa"/>
              <w:bottom w:w="70" w:type="dxa"/>
              <w:end w:w="75" w:type="dxa"/>
            </w:tcMar>
            <w:vAlign w:val="center"/>
          </w:tcPr>
          <w:p>
            <w:pPr>
              <w:jc w:val="center"/>
            </w:pPr>
            <w:r>
              <w:rPr>
                <w:rFonts w:ascii="Carlito" w:hAnsi="Carlito" w:eastAsia="Carlito"/>
                <w:b/>
                <w:color w:val="FFFFFF"/>
                <w:sz w:val="15"/>
              </w:rPr>
              <w:t>Hasatlanan anaç</w:t>
            </w:r>
          </w:p>
        </w:tc>
        <w:tc>
          <w:tcPr>
            <w:tcW w:type="dxa" w:w="1191"/>
            <w:shd w:fill="244D3A"/>
            <w:tcMar>
              <w:top w:w="70" w:type="dxa"/>
              <w:start w:w="75" w:type="dxa"/>
              <w:bottom w:w="70" w:type="dxa"/>
              <w:end w:w="75" w:type="dxa"/>
            </w:tcMar>
            <w:vAlign w:val="center"/>
          </w:tcPr>
          <w:p>
            <w:pPr>
              <w:jc w:val="center"/>
            </w:pPr>
            <w:r>
              <w:rPr>
                <w:rFonts w:ascii="Carlito" w:hAnsi="Carlito" w:eastAsia="Carlito"/>
                <w:b/>
                <w:color w:val="FFFFFF"/>
                <w:sz w:val="15"/>
              </w:rPr>
              <w:t>Yeni yumru</w:t>
            </w:r>
          </w:p>
        </w:tc>
        <w:tc>
          <w:tcPr>
            <w:tcW w:type="dxa" w:w="1191"/>
            <w:shd w:fill="244D3A"/>
            <w:tcMar>
              <w:top w:w="70" w:type="dxa"/>
              <w:start w:w="75" w:type="dxa"/>
              <w:bottom w:w="70" w:type="dxa"/>
              <w:end w:w="75" w:type="dxa"/>
            </w:tcMar>
            <w:vAlign w:val="center"/>
          </w:tcPr>
          <w:p>
            <w:pPr>
              <w:jc w:val="center"/>
            </w:pPr>
            <w:r>
              <w:rPr>
                <w:rFonts w:ascii="Carlito" w:hAnsi="Carlito" w:eastAsia="Carlito"/>
                <w:b/>
                <w:color w:val="FFFFFF"/>
                <w:sz w:val="15"/>
              </w:rPr>
              <w:t>Dikilebilir</w:t>
            </w:r>
          </w:p>
        </w:tc>
        <w:tc>
          <w:tcPr>
            <w:tcW w:type="dxa" w:w="964"/>
            <w:shd w:fill="244D3A"/>
            <w:tcMar>
              <w:top w:w="70" w:type="dxa"/>
              <w:start w:w="75" w:type="dxa"/>
              <w:bottom w:w="70" w:type="dxa"/>
              <w:end w:w="75" w:type="dxa"/>
            </w:tcMar>
            <w:vAlign w:val="center"/>
          </w:tcPr>
          <w:p>
            <w:pPr>
              <w:jc w:val="center"/>
            </w:pPr>
            <w:r>
              <w:rPr>
                <w:rFonts w:ascii="Carlito" w:hAnsi="Carlito" w:eastAsia="Carlito"/>
                <w:b/>
                <w:color w:val="FFFFFF"/>
                <w:sz w:val="15"/>
              </w:rPr>
              <w:t>Küçük</w:t>
            </w:r>
          </w:p>
        </w:tc>
        <w:tc>
          <w:tcPr>
            <w:tcW w:type="dxa" w:w="1077"/>
            <w:shd w:fill="244D3A"/>
            <w:tcMar>
              <w:top w:w="70" w:type="dxa"/>
              <w:start w:w="75" w:type="dxa"/>
              <w:bottom w:w="70" w:type="dxa"/>
              <w:end w:w="75" w:type="dxa"/>
            </w:tcMar>
            <w:vAlign w:val="center"/>
          </w:tcPr>
          <w:p>
            <w:pPr>
              <w:jc w:val="center"/>
            </w:pPr>
            <w:r>
              <w:rPr>
                <w:rFonts w:ascii="Carlito" w:hAnsi="Carlito" w:eastAsia="Carlito"/>
                <w:b/>
                <w:color w:val="FFFFFF"/>
                <w:sz w:val="15"/>
              </w:rPr>
              <w:t>İşlemelik</w:t>
            </w:r>
          </w:p>
        </w:tc>
        <w:tc>
          <w:tcPr>
            <w:tcW w:type="dxa" w:w="1134"/>
            <w:shd w:fill="244D3A"/>
            <w:tcMar>
              <w:top w:w="70" w:type="dxa"/>
              <w:start w:w="75" w:type="dxa"/>
              <w:bottom w:w="70" w:type="dxa"/>
              <w:end w:w="75" w:type="dxa"/>
            </w:tcMar>
            <w:vAlign w:val="center"/>
          </w:tcPr>
          <w:p>
            <w:pPr>
              <w:jc w:val="center"/>
            </w:pPr>
            <w:r>
              <w:rPr>
                <w:rFonts w:ascii="Carlito" w:hAnsi="Carlito" w:eastAsia="Carlito"/>
                <w:b/>
                <w:color w:val="FFFFFF"/>
                <w:sz w:val="15"/>
              </w:rPr>
              <w:t>Çöp/kayıp</w:t>
            </w:r>
          </w:p>
        </w:tc>
        <w:tc>
          <w:tcPr>
            <w:tcW w:type="dxa" w:w="964"/>
            <w:shd w:fill="244D3A"/>
            <w:tcMar>
              <w:top w:w="70" w:type="dxa"/>
              <w:start w:w="75" w:type="dxa"/>
              <w:bottom w:w="70" w:type="dxa"/>
              <w:end w:w="75" w:type="dxa"/>
            </w:tcMar>
            <w:vAlign w:val="center"/>
          </w:tcPr>
          <w:p>
            <w:pPr>
              <w:jc w:val="center"/>
            </w:pPr>
            <w:r>
              <w:rPr>
                <w:rFonts w:ascii="Carlito" w:hAnsi="Carlito" w:eastAsia="Carlito"/>
                <w:b/>
                <w:color w:val="FFFFFF"/>
                <w:sz w:val="15"/>
              </w:rPr>
              <w:t>Yaş kg</w:t>
            </w:r>
          </w:p>
        </w:tc>
      </w:tr>
      <w:tr>
        <w:trPr>
          <w:cantSplit/>
        </w:trPr>
        <w:tc>
          <w:tcPr>
            <w:tcW w:type="dxa" w:w="964"/>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c>
          <w:tcPr>
            <w:tcW w:type="dxa" w:w="1474"/>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c>
          <w:tcPr>
            <w:tcW w:type="dxa" w:w="1077"/>
            <w:tcMar>
              <w:top w:w="60" w:type="dxa"/>
              <w:start w:w="70" w:type="dxa"/>
              <w:bottom w:w="60" w:type="dxa"/>
              <w:end w:w="70" w:type="dxa"/>
            </w:tcMar>
            <w:vAlign w:val="top"/>
          </w:tcPr>
          <w:p>
            <w:r>
              <w:rPr>
                <w:rFonts w:ascii="Carlito" w:hAnsi="Carlito" w:eastAsia="Carlito"/>
                <w:sz w:val="15"/>
              </w:rPr>
            </w:r>
          </w:p>
        </w:tc>
        <w:tc>
          <w:tcPr>
            <w:tcW w:type="dxa" w:w="1134"/>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r>
      <w:tr>
        <w:trPr>
          <w:cantSplit/>
        </w:trPr>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1474"/>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1077"/>
            <w:shd w:fill="F2F3F2"/>
            <w:tcMar>
              <w:top w:w="60" w:type="dxa"/>
              <w:start w:w="70" w:type="dxa"/>
              <w:bottom w:w="60" w:type="dxa"/>
              <w:end w:w="70" w:type="dxa"/>
            </w:tcMar>
            <w:vAlign w:val="top"/>
          </w:tcPr>
          <w:p>
            <w:r>
              <w:rPr>
                <w:rFonts w:ascii="Carlito" w:hAnsi="Carlito" w:eastAsia="Carlito"/>
                <w:sz w:val="15"/>
              </w:rPr>
            </w:r>
          </w:p>
        </w:tc>
        <w:tc>
          <w:tcPr>
            <w:tcW w:type="dxa" w:w="1134"/>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r>
      <w:tr>
        <w:trPr>
          <w:cantSplit/>
        </w:trPr>
        <w:tc>
          <w:tcPr>
            <w:tcW w:type="dxa" w:w="964"/>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c>
          <w:tcPr>
            <w:tcW w:type="dxa" w:w="1474"/>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c>
          <w:tcPr>
            <w:tcW w:type="dxa" w:w="1077"/>
            <w:tcMar>
              <w:top w:w="60" w:type="dxa"/>
              <w:start w:w="70" w:type="dxa"/>
              <w:bottom w:w="60" w:type="dxa"/>
              <w:end w:w="70" w:type="dxa"/>
            </w:tcMar>
            <w:vAlign w:val="top"/>
          </w:tcPr>
          <w:p>
            <w:r>
              <w:rPr>
                <w:rFonts w:ascii="Carlito" w:hAnsi="Carlito" w:eastAsia="Carlito"/>
                <w:sz w:val="15"/>
              </w:rPr>
            </w:r>
          </w:p>
        </w:tc>
        <w:tc>
          <w:tcPr>
            <w:tcW w:type="dxa" w:w="1134"/>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r>
      <w:tr>
        <w:trPr>
          <w:cantSplit/>
        </w:trPr>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1474"/>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1077"/>
            <w:shd w:fill="F2F3F2"/>
            <w:tcMar>
              <w:top w:w="60" w:type="dxa"/>
              <w:start w:w="70" w:type="dxa"/>
              <w:bottom w:w="60" w:type="dxa"/>
              <w:end w:w="70" w:type="dxa"/>
            </w:tcMar>
            <w:vAlign w:val="top"/>
          </w:tcPr>
          <w:p>
            <w:r>
              <w:rPr>
                <w:rFonts w:ascii="Carlito" w:hAnsi="Carlito" w:eastAsia="Carlito"/>
                <w:sz w:val="15"/>
              </w:rPr>
            </w:r>
          </w:p>
        </w:tc>
        <w:tc>
          <w:tcPr>
            <w:tcW w:type="dxa" w:w="1134"/>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r>
      <w:tr>
        <w:trPr>
          <w:cantSplit/>
        </w:trPr>
        <w:tc>
          <w:tcPr>
            <w:tcW w:type="dxa" w:w="964"/>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c>
          <w:tcPr>
            <w:tcW w:type="dxa" w:w="1474"/>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c>
          <w:tcPr>
            <w:tcW w:type="dxa" w:w="1191"/>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c>
          <w:tcPr>
            <w:tcW w:type="dxa" w:w="1077"/>
            <w:tcMar>
              <w:top w:w="60" w:type="dxa"/>
              <w:start w:w="70" w:type="dxa"/>
              <w:bottom w:w="60" w:type="dxa"/>
              <w:end w:w="70" w:type="dxa"/>
            </w:tcMar>
            <w:vAlign w:val="top"/>
          </w:tcPr>
          <w:p>
            <w:r>
              <w:rPr>
                <w:rFonts w:ascii="Carlito" w:hAnsi="Carlito" w:eastAsia="Carlito"/>
                <w:sz w:val="15"/>
              </w:rPr>
            </w:r>
          </w:p>
        </w:tc>
        <w:tc>
          <w:tcPr>
            <w:tcW w:type="dxa" w:w="1134"/>
            <w:tcMar>
              <w:top w:w="60" w:type="dxa"/>
              <w:start w:w="70" w:type="dxa"/>
              <w:bottom w:w="60" w:type="dxa"/>
              <w:end w:w="70" w:type="dxa"/>
            </w:tcMar>
            <w:vAlign w:val="top"/>
          </w:tcPr>
          <w:p>
            <w:r>
              <w:rPr>
                <w:rFonts w:ascii="Carlito" w:hAnsi="Carlito" w:eastAsia="Carlito"/>
                <w:sz w:val="15"/>
              </w:rPr>
            </w:r>
          </w:p>
        </w:tc>
        <w:tc>
          <w:tcPr>
            <w:tcW w:type="dxa" w:w="964"/>
            <w:tcMar>
              <w:top w:w="60" w:type="dxa"/>
              <w:start w:w="70" w:type="dxa"/>
              <w:bottom w:w="60" w:type="dxa"/>
              <w:end w:w="70" w:type="dxa"/>
            </w:tcMar>
            <w:vAlign w:val="top"/>
          </w:tcPr>
          <w:p>
            <w:r>
              <w:rPr>
                <w:rFonts w:ascii="Carlito" w:hAnsi="Carlito" w:eastAsia="Carlito"/>
                <w:sz w:val="15"/>
              </w:rPr>
            </w:r>
          </w:p>
        </w:tc>
      </w:tr>
      <w:tr>
        <w:trPr>
          <w:cantSplit/>
        </w:trPr>
        <w:tc>
          <w:tcPr>
            <w:tcW w:type="dxa" w:w="964"/>
            <w:shd w:fill="F2F3F2"/>
            <w:tcMar>
              <w:top w:w="60" w:type="dxa"/>
              <w:start w:w="70" w:type="dxa"/>
              <w:bottom w:w="60" w:type="dxa"/>
              <w:end w:w="70" w:type="dxa"/>
            </w:tcMar>
            <w:vAlign w:val="top"/>
          </w:tcPr>
          <w:p>
            <w:r>
              <w:rPr>
                <w:rFonts w:ascii="Carlito" w:hAnsi="Carlito" w:eastAsia="Carlito"/>
                <w:sz w:val="15"/>
              </w:rPr>
              <w:t>TOPLAM</w:t>
            </w:r>
          </w:p>
        </w:tc>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1474"/>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c>
          <w:tcPr>
            <w:tcW w:type="dxa" w:w="1191"/>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c>
          <w:tcPr>
            <w:tcW w:type="dxa" w:w="1077"/>
            <w:shd w:fill="F2F3F2"/>
            <w:tcMar>
              <w:top w:w="60" w:type="dxa"/>
              <w:start w:w="70" w:type="dxa"/>
              <w:bottom w:w="60" w:type="dxa"/>
              <w:end w:w="70" w:type="dxa"/>
            </w:tcMar>
            <w:vAlign w:val="top"/>
          </w:tcPr>
          <w:p>
            <w:r>
              <w:rPr>
                <w:rFonts w:ascii="Carlito" w:hAnsi="Carlito" w:eastAsia="Carlito"/>
                <w:sz w:val="15"/>
              </w:rPr>
            </w:r>
          </w:p>
        </w:tc>
        <w:tc>
          <w:tcPr>
            <w:tcW w:type="dxa" w:w="1134"/>
            <w:shd w:fill="F2F3F2"/>
            <w:tcMar>
              <w:top w:w="60" w:type="dxa"/>
              <w:start w:w="70" w:type="dxa"/>
              <w:bottom w:w="60" w:type="dxa"/>
              <w:end w:w="70" w:type="dxa"/>
            </w:tcMar>
            <w:vAlign w:val="top"/>
          </w:tcPr>
          <w:p>
            <w:r>
              <w:rPr>
                <w:rFonts w:ascii="Carlito" w:hAnsi="Carlito" w:eastAsia="Carlito"/>
                <w:sz w:val="15"/>
              </w:rPr>
            </w:r>
          </w:p>
        </w:tc>
        <w:tc>
          <w:tcPr>
            <w:tcW w:type="dxa" w:w="964"/>
            <w:shd w:fill="F2F3F2"/>
            <w:tcMar>
              <w:top w:w="60" w:type="dxa"/>
              <w:start w:w="70" w:type="dxa"/>
              <w:bottom w:w="60" w:type="dxa"/>
              <w:end w:w="70" w:type="dxa"/>
            </w:tcMar>
            <w:vAlign w:val="top"/>
          </w:tcPr>
          <w:p>
            <w:r>
              <w:rPr>
                <w:rFonts w:ascii="Carlito" w:hAnsi="Carlito" w:eastAsia="Carlito"/>
                <w:sz w:val="15"/>
              </w:rPr>
            </w:r>
          </w:p>
        </w:tc>
      </w:tr>
    </w:tbl>
    <w:p>
      <w:pPr>
        <w:pStyle w:val="SmallNote"/>
      </w:pPr>
      <w:r>
        <w:rPr>
          <w:rFonts w:ascii="Carlito" w:hAnsi="Carlito" w:eastAsia="Carlito"/>
          <w:i w:val="0"/>
        </w:rPr>
        <w:t>Yeni yumru katsayısı = Toplam yeni yumru / Hasatlanan anaç = __________</w:t>
      </w:r>
    </w:p>
    <w:p>
      <w:pPr>
        <w:pStyle w:val="SmallNote"/>
      </w:pPr>
      <w:r>
        <w:rPr>
          <w:rFonts w:ascii="Carlito" w:hAnsi="Carlito" w:eastAsia="Carlito"/>
          <w:i w:val="0"/>
        </w:rPr>
        <w:t>Dikilebilir yumru oranı = Dikilebilir / Toplam yeni yumru × 100 = __________ %</w:t>
      </w:r>
    </w:p>
    <w:p>
      <w:pPr>
        <w:pStyle w:val="Heading1"/>
        <w:pBdr>
          <w:bottom w:val="single" w:sz="10" w:space="1" w:color="B08A3E"/>
        </w:pBdr>
      </w:pPr>
      <w:r>
        <w:t>EK E. DEPOLAMA KONTROL FORMU</w:t>
      </w:r>
    </w:p>
    <w:tbl>
      <w:tblPr>
        <w:tblStyle w:val="TableGrid"/>
        <w:tblW w:type="auto" w:w="0"/>
        <w:jc w:val="center"/>
        <w:tblLayout w:type="fixed"/>
        <w:tblLook w:firstColumn="1" w:firstRow="1" w:lastColumn="0" w:lastRow="0" w:noHBand="0" w:noVBand="1" w:val="04A0"/>
      </w:tblPr>
      <w:tblGrid>
        <w:gridCol w:w="1247"/>
        <w:gridCol w:w="1247"/>
        <w:gridCol w:w="1247"/>
        <w:gridCol w:w="1247"/>
        <w:gridCol w:w="1247"/>
        <w:gridCol w:w="1247"/>
        <w:gridCol w:w="1247"/>
        <w:gridCol w:w="1247"/>
      </w:tblGrid>
      <w:tr>
        <w:trPr>
          <w:tblHeader w:val="true"/>
        </w:trPr>
        <w:tc>
          <w:tcPr>
            <w:tcW w:type="dxa" w:w="1134"/>
            <w:shd w:fill="244D3A"/>
            <w:tcMar>
              <w:top w:w="70" w:type="dxa"/>
              <w:start w:w="75" w:type="dxa"/>
              <w:bottom w:w="70" w:type="dxa"/>
              <w:end w:w="75" w:type="dxa"/>
            </w:tcMar>
            <w:vAlign w:val="center"/>
          </w:tcPr>
          <w:p>
            <w:pPr>
              <w:jc w:val="center"/>
            </w:pPr>
            <w:r>
              <w:rPr>
                <w:rFonts w:ascii="Carlito" w:hAnsi="Carlito" w:eastAsia="Carlito"/>
                <w:b/>
                <w:color w:val="FFFFFF"/>
                <w:sz w:val="16"/>
              </w:rPr>
              <w:t>Tarih</w:t>
            </w:r>
          </w:p>
        </w:tc>
        <w:tc>
          <w:tcPr>
            <w:tcW w:type="dxa" w:w="1247"/>
            <w:shd w:fill="244D3A"/>
            <w:tcMar>
              <w:top w:w="70" w:type="dxa"/>
              <w:start w:w="75" w:type="dxa"/>
              <w:bottom w:w="70" w:type="dxa"/>
              <w:end w:w="75" w:type="dxa"/>
            </w:tcMar>
            <w:vAlign w:val="center"/>
          </w:tcPr>
          <w:p>
            <w:pPr>
              <w:jc w:val="center"/>
            </w:pPr>
            <w:r>
              <w:rPr>
                <w:rFonts w:ascii="Carlito" w:hAnsi="Carlito" w:eastAsia="Carlito"/>
                <w:b/>
                <w:color w:val="FFFFFF"/>
                <w:sz w:val="16"/>
              </w:rPr>
              <w:t>Parti/kasa</w:t>
            </w:r>
          </w:p>
        </w:tc>
        <w:tc>
          <w:tcPr>
            <w:tcW w:type="dxa" w:w="1134"/>
            <w:shd w:fill="244D3A"/>
            <w:tcMar>
              <w:top w:w="70" w:type="dxa"/>
              <w:start w:w="75" w:type="dxa"/>
              <w:bottom w:w="70" w:type="dxa"/>
              <w:end w:w="75" w:type="dxa"/>
            </w:tcMar>
            <w:vAlign w:val="center"/>
          </w:tcPr>
          <w:p>
            <w:pPr>
              <w:jc w:val="center"/>
            </w:pPr>
            <w:r>
              <w:rPr>
                <w:rFonts w:ascii="Carlito" w:hAnsi="Carlito" w:eastAsia="Carlito"/>
                <w:b/>
                <w:color w:val="FFFFFF"/>
                <w:sz w:val="16"/>
              </w:rPr>
              <w:t>Adet/kg</w:t>
            </w:r>
          </w:p>
        </w:tc>
        <w:tc>
          <w:tcPr>
            <w:tcW w:type="dxa" w:w="850"/>
            <w:shd w:fill="244D3A"/>
            <w:tcMar>
              <w:top w:w="70" w:type="dxa"/>
              <w:start w:w="75" w:type="dxa"/>
              <w:bottom w:w="70" w:type="dxa"/>
              <w:end w:w="75" w:type="dxa"/>
            </w:tcMar>
            <w:vAlign w:val="center"/>
          </w:tcPr>
          <w:p>
            <w:pPr>
              <w:jc w:val="center"/>
            </w:pPr>
            <w:r>
              <w:rPr>
                <w:rFonts w:ascii="Carlito" w:hAnsi="Carlito" w:eastAsia="Carlito"/>
                <w:b/>
                <w:color w:val="FFFFFF"/>
                <w:sz w:val="16"/>
              </w:rPr>
              <w:t>Çürük</w:t>
            </w:r>
          </w:p>
        </w:tc>
        <w:tc>
          <w:tcPr>
            <w:tcW w:type="dxa" w:w="1304"/>
            <w:shd w:fill="244D3A"/>
            <w:tcMar>
              <w:top w:w="70" w:type="dxa"/>
              <w:start w:w="75" w:type="dxa"/>
              <w:bottom w:w="70" w:type="dxa"/>
              <w:end w:w="75" w:type="dxa"/>
            </w:tcMar>
            <w:vAlign w:val="center"/>
          </w:tcPr>
          <w:p>
            <w:pPr>
              <w:jc w:val="center"/>
            </w:pPr>
            <w:r>
              <w:rPr>
                <w:rFonts w:ascii="Carlito" w:hAnsi="Carlito" w:eastAsia="Carlito"/>
                <w:b/>
                <w:color w:val="FFFFFF"/>
                <w:sz w:val="16"/>
              </w:rPr>
              <w:t>Aşırı buruşuk</w:t>
            </w:r>
          </w:p>
        </w:tc>
        <w:tc>
          <w:tcPr>
            <w:tcW w:type="dxa" w:w="1417"/>
            <w:shd w:fill="244D3A"/>
            <w:tcMar>
              <w:top w:w="70" w:type="dxa"/>
              <w:start w:w="75" w:type="dxa"/>
              <w:bottom w:w="70" w:type="dxa"/>
              <w:end w:w="75" w:type="dxa"/>
            </w:tcMar>
            <w:vAlign w:val="center"/>
          </w:tcPr>
          <w:p>
            <w:pPr>
              <w:jc w:val="center"/>
            </w:pPr>
            <w:r>
              <w:rPr>
                <w:rFonts w:ascii="Carlito" w:hAnsi="Carlito" w:eastAsia="Carlito"/>
                <w:b/>
                <w:color w:val="FFFFFF"/>
                <w:sz w:val="16"/>
              </w:rPr>
              <w:t>Sürme durumu</w:t>
            </w:r>
          </w:p>
        </w:tc>
        <w:tc>
          <w:tcPr>
            <w:tcW w:type="dxa" w:w="1304"/>
            <w:shd w:fill="244D3A"/>
            <w:tcMar>
              <w:top w:w="70" w:type="dxa"/>
              <w:start w:w="75" w:type="dxa"/>
              <w:bottom w:w="70" w:type="dxa"/>
              <w:end w:w="75" w:type="dxa"/>
            </w:tcMar>
            <w:vAlign w:val="center"/>
          </w:tcPr>
          <w:p>
            <w:pPr>
              <w:jc w:val="center"/>
            </w:pPr>
            <w:r>
              <w:rPr>
                <w:rFonts w:ascii="Carlito" w:hAnsi="Carlito" w:eastAsia="Carlito"/>
                <w:b/>
                <w:color w:val="FFFFFF"/>
                <w:sz w:val="16"/>
              </w:rPr>
              <w:t>Koku/nem</w:t>
            </w:r>
          </w:p>
        </w:tc>
        <w:tc>
          <w:tcPr>
            <w:tcW w:type="dxa" w:w="1247"/>
            <w:shd w:fill="244D3A"/>
            <w:tcMar>
              <w:top w:w="70" w:type="dxa"/>
              <w:start w:w="75" w:type="dxa"/>
              <w:bottom w:w="70" w:type="dxa"/>
              <w:end w:w="75" w:type="dxa"/>
            </w:tcMar>
            <w:vAlign w:val="center"/>
          </w:tcPr>
          <w:p>
            <w:pPr>
              <w:jc w:val="center"/>
            </w:pPr>
            <w:r>
              <w:rPr>
                <w:rFonts w:ascii="Carlito" w:hAnsi="Carlito" w:eastAsia="Carlito"/>
                <w:b/>
                <w:color w:val="FFFFFF"/>
                <w:sz w:val="16"/>
              </w:rPr>
              <w:t>Müdahale</w:t>
            </w:r>
          </w:p>
        </w:tc>
      </w:tr>
      <w:tr>
        <w:trPr>
          <w:cantSplit/>
        </w:trPr>
        <w:tc>
          <w:tcPr>
            <w:tcW w:type="dxa" w:w="113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850"/>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417"/>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r>
      <w:tr>
        <w:trPr>
          <w:cantSplit/>
        </w:trPr>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850"/>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417"/>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r>
      <w:tr>
        <w:trPr>
          <w:cantSplit/>
        </w:trPr>
        <w:tc>
          <w:tcPr>
            <w:tcW w:type="dxa" w:w="113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850"/>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417"/>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r>
      <w:tr>
        <w:trPr>
          <w:cantSplit/>
        </w:trPr>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850"/>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417"/>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r>
      <w:tr>
        <w:trPr>
          <w:cantSplit/>
        </w:trPr>
        <w:tc>
          <w:tcPr>
            <w:tcW w:type="dxa" w:w="113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850"/>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417"/>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r>
      <w:tr>
        <w:trPr>
          <w:cantSplit/>
        </w:trPr>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850"/>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417"/>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r>
      <w:tr>
        <w:trPr>
          <w:cantSplit/>
        </w:trPr>
        <w:tc>
          <w:tcPr>
            <w:tcW w:type="dxa" w:w="113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c>
          <w:tcPr>
            <w:tcW w:type="dxa" w:w="1134"/>
            <w:tcMar>
              <w:top w:w="60" w:type="dxa"/>
              <w:start w:w="70" w:type="dxa"/>
              <w:bottom w:w="60" w:type="dxa"/>
              <w:end w:w="70" w:type="dxa"/>
            </w:tcMar>
            <w:vAlign w:val="top"/>
          </w:tcPr>
          <w:p>
            <w:r>
              <w:rPr>
                <w:rFonts w:ascii="Carlito" w:hAnsi="Carlito" w:eastAsia="Carlito"/>
                <w:sz w:val="16"/>
              </w:rPr>
            </w:r>
          </w:p>
        </w:tc>
        <w:tc>
          <w:tcPr>
            <w:tcW w:type="dxa" w:w="850"/>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417"/>
            <w:tcMar>
              <w:top w:w="60" w:type="dxa"/>
              <w:start w:w="70" w:type="dxa"/>
              <w:bottom w:w="60" w:type="dxa"/>
              <w:end w:w="70" w:type="dxa"/>
            </w:tcMar>
            <w:vAlign w:val="top"/>
          </w:tcPr>
          <w:p>
            <w:r>
              <w:rPr>
                <w:rFonts w:ascii="Carlito" w:hAnsi="Carlito" w:eastAsia="Carlito"/>
                <w:sz w:val="16"/>
              </w:rPr>
            </w:r>
          </w:p>
        </w:tc>
        <w:tc>
          <w:tcPr>
            <w:tcW w:type="dxa" w:w="1304"/>
            <w:tcMar>
              <w:top w:w="60" w:type="dxa"/>
              <w:start w:w="70" w:type="dxa"/>
              <w:bottom w:w="60" w:type="dxa"/>
              <w:end w:w="70" w:type="dxa"/>
            </w:tcMar>
            <w:vAlign w:val="top"/>
          </w:tcPr>
          <w:p>
            <w:r>
              <w:rPr>
                <w:rFonts w:ascii="Carlito" w:hAnsi="Carlito" w:eastAsia="Carlito"/>
                <w:sz w:val="16"/>
              </w:rPr>
            </w:r>
          </w:p>
        </w:tc>
        <w:tc>
          <w:tcPr>
            <w:tcW w:type="dxa" w:w="1247"/>
            <w:tcMar>
              <w:top w:w="60" w:type="dxa"/>
              <w:start w:w="70" w:type="dxa"/>
              <w:bottom w:w="60" w:type="dxa"/>
              <w:end w:w="70" w:type="dxa"/>
            </w:tcMar>
            <w:vAlign w:val="top"/>
          </w:tcPr>
          <w:p>
            <w:r>
              <w:rPr>
                <w:rFonts w:ascii="Carlito" w:hAnsi="Carlito" w:eastAsia="Carlito"/>
                <w:sz w:val="16"/>
              </w:rPr>
            </w:r>
          </w:p>
        </w:tc>
      </w:tr>
      <w:tr>
        <w:trPr>
          <w:cantSplit/>
        </w:trPr>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c>
          <w:tcPr>
            <w:tcW w:type="dxa" w:w="1134"/>
            <w:shd w:fill="F2F3F2"/>
            <w:tcMar>
              <w:top w:w="60" w:type="dxa"/>
              <w:start w:w="70" w:type="dxa"/>
              <w:bottom w:w="60" w:type="dxa"/>
              <w:end w:w="70" w:type="dxa"/>
            </w:tcMar>
            <w:vAlign w:val="top"/>
          </w:tcPr>
          <w:p>
            <w:r>
              <w:rPr>
                <w:rFonts w:ascii="Carlito" w:hAnsi="Carlito" w:eastAsia="Carlito"/>
                <w:sz w:val="16"/>
              </w:rPr>
            </w:r>
          </w:p>
        </w:tc>
        <w:tc>
          <w:tcPr>
            <w:tcW w:type="dxa" w:w="850"/>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417"/>
            <w:shd w:fill="F2F3F2"/>
            <w:tcMar>
              <w:top w:w="60" w:type="dxa"/>
              <w:start w:w="70" w:type="dxa"/>
              <w:bottom w:w="60" w:type="dxa"/>
              <w:end w:w="70" w:type="dxa"/>
            </w:tcMar>
            <w:vAlign w:val="top"/>
          </w:tcPr>
          <w:p>
            <w:r>
              <w:rPr>
                <w:rFonts w:ascii="Carlito" w:hAnsi="Carlito" w:eastAsia="Carlito"/>
                <w:sz w:val="16"/>
              </w:rPr>
            </w:r>
          </w:p>
        </w:tc>
        <w:tc>
          <w:tcPr>
            <w:tcW w:type="dxa" w:w="1304"/>
            <w:shd w:fill="F2F3F2"/>
            <w:tcMar>
              <w:top w:w="60" w:type="dxa"/>
              <w:start w:w="70" w:type="dxa"/>
              <w:bottom w:w="60" w:type="dxa"/>
              <w:end w:w="70" w:type="dxa"/>
            </w:tcMar>
            <w:vAlign w:val="top"/>
          </w:tcPr>
          <w:p>
            <w:r>
              <w:rPr>
                <w:rFonts w:ascii="Carlito" w:hAnsi="Carlito" w:eastAsia="Carlito"/>
                <w:sz w:val="16"/>
              </w:rPr>
            </w:r>
          </w:p>
        </w:tc>
        <w:tc>
          <w:tcPr>
            <w:tcW w:type="dxa" w:w="1247"/>
            <w:shd w:fill="F2F3F2"/>
            <w:tcMar>
              <w:top w:w="60" w:type="dxa"/>
              <w:start w:w="70" w:type="dxa"/>
              <w:bottom w:w="60" w:type="dxa"/>
              <w:end w:w="70" w:type="dxa"/>
            </w:tcMar>
            <w:vAlign w:val="top"/>
          </w:tcPr>
          <w:p>
            <w:r>
              <w:rPr>
                <w:rFonts w:ascii="Carlito" w:hAnsi="Carlito" w:eastAsia="Carlito"/>
                <w:sz w:val="16"/>
              </w:rPr>
            </w:r>
          </w:p>
        </w:tc>
      </w:tr>
    </w:tbl>
    <w:p>
      <w:pPr>
        <w:pStyle w:val="Heading1"/>
        <w:pBdr>
          <w:bottom w:val="single" w:sz="10" w:space="1" w:color="B08A3E"/>
        </w:pBdr>
      </w:pPr>
      <w:r>
        <w:t>EK F. TOZ SALEP İŞLEME PARTİ FORMU</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3969"/>
            <w:shd w:fill="244D3A"/>
            <w:tcMar>
              <w:top w:w="70" w:type="dxa"/>
              <w:start w:w="75" w:type="dxa"/>
              <w:bottom w:w="70" w:type="dxa"/>
              <w:end w:w="75" w:type="dxa"/>
            </w:tcMar>
            <w:vAlign w:val="center"/>
          </w:tcPr>
          <w:p>
            <w:pPr>
              <w:jc w:val="center"/>
            </w:pPr>
            <w:r>
              <w:rPr>
                <w:rFonts w:ascii="Carlito" w:hAnsi="Carlito" w:eastAsia="Carlito"/>
                <w:b/>
                <w:color w:val="FFFFFF"/>
                <w:sz w:val="17"/>
              </w:rPr>
              <w:t>Alan</w:t>
            </w:r>
          </w:p>
        </w:tc>
        <w:tc>
          <w:tcPr>
            <w:tcW w:type="dxa" w:w="5669"/>
            <w:shd w:fill="244D3A"/>
            <w:tcMar>
              <w:top w:w="70" w:type="dxa"/>
              <w:start w:w="75" w:type="dxa"/>
              <w:bottom w:w="70" w:type="dxa"/>
              <w:end w:w="75" w:type="dxa"/>
            </w:tcMar>
            <w:vAlign w:val="center"/>
          </w:tcPr>
          <w:p>
            <w:pPr>
              <w:jc w:val="center"/>
            </w:pPr>
            <w:r>
              <w:rPr>
                <w:rFonts w:ascii="Carlito" w:hAnsi="Carlito" w:eastAsia="Carlito"/>
                <w:b/>
                <w:color w:val="FFFFFF"/>
                <w:sz w:val="17"/>
              </w:rPr>
              <w:t>Kayıt</w:t>
            </w:r>
          </w:p>
        </w:tc>
      </w:tr>
      <w:tr>
        <w:trPr>
          <w:cantSplit/>
        </w:trPr>
        <w:tc>
          <w:tcPr>
            <w:tcW w:type="dxa" w:w="3969"/>
            <w:tcMar>
              <w:top w:w="60" w:type="dxa"/>
              <w:start w:w="70" w:type="dxa"/>
              <w:bottom w:w="60" w:type="dxa"/>
              <w:end w:w="70" w:type="dxa"/>
            </w:tcMar>
            <w:vAlign w:val="top"/>
          </w:tcPr>
          <w:p>
            <w:r>
              <w:rPr>
                <w:rFonts w:ascii="Carlito" w:hAnsi="Carlito" w:eastAsia="Carlito"/>
                <w:sz w:val="17"/>
              </w:rPr>
              <w:t>Lot/parti kodu</w:t>
            </w:r>
          </w:p>
        </w:tc>
        <w:tc>
          <w:tcPr>
            <w:tcW w:type="dxa" w:w="5669"/>
            <w:tcMar>
              <w:top w:w="60" w:type="dxa"/>
              <w:start w:w="70" w:type="dxa"/>
              <w:bottom w:w="60" w:type="dxa"/>
              <w:end w:w="70" w:type="dxa"/>
            </w:tcMar>
            <w:vAlign w:val="top"/>
          </w:tcPr>
          <w:p>
            <w:r>
              <w:rPr>
                <w:rFonts w:ascii="Carlito" w:hAnsi="Carlito" w:eastAsia="Carlito"/>
                <w:sz w:val="17"/>
              </w:rPr>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7"/>
              </w:rPr>
              <w:t>Kaynak parsel ve hasat formu</w:t>
            </w:r>
          </w:p>
        </w:tc>
        <w:tc>
          <w:tcPr>
            <w:tcW w:type="dxa" w:w="5669"/>
            <w:shd w:fill="F2F3F2"/>
            <w:tcMar>
              <w:top w:w="60" w:type="dxa"/>
              <w:start w:w="70" w:type="dxa"/>
              <w:bottom w:w="60" w:type="dxa"/>
              <w:end w:w="70" w:type="dxa"/>
            </w:tcMar>
            <w:vAlign w:val="top"/>
          </w:tcPr>
          <w:p>
            <w:r>
              <w:rPr>
                <w:rFonts w:ascii="Carlito" w:hAnsi="Carlito" w:eastAsia="Carlito"/>
                <w:sz w:val="17"/>
              </w:rPr>
            </w:r>
          </w:p>
        </w:tc>
      </w:tr>
      <w:tr>
        <w:trPr>
          <w:cantSplit/>
        </w:trPr>
        <w:tc>
          <w:tcPr>
            <w:tcW w:type="dxa" w:w="3969"/>
            <w:tcMar>
              <w:top w:w="60" w:type="dxa"/>
              <w:start w:w="70" w:type="dxa"/>
              <w:bottom w:w="60" w:type="dxa"/>
              <w:end w:w="70" w:type="dxa"/>
            </w:tcMar>
            <w:vAlign w:val="top"/>
          </w:tcPr>
          <w:p>
            <w:r>
              <w:rPr>
                <w:rFonts w:ascii="Carlito" w:hAnsi="Carlito" w:eastAsia="Carlito"/>
                <w:sz w:val="17"/>
              </w:rPr>
              <w:t>Yaş giriş ağırlığı</w:t>
            </w:r>
          </w:p>
        </w:tc>
        <w:tc>
          <w:tcPr>
            <w:tcW w:type="dxa" w:w="5669"/>
            <w:tcMar>
              <w:top w:w="60" w:type="dxa"/>
              <w:start w:w="70" w:type="dxa"/>
              <w:bottom w:w="60" w:type="dxa"/>
              <w:end w:w="70" w:type="dxa"/>
            </w:tcMar>
            <w:vAlign w:val="top"/>
          </w:tcPr>
          <w:p>
            <w:r>
              <w:rPr>
                <w:rFonts w:ascii="Carlito" w:hAnsi="Carlito" w:eastAsia="Carlito"/>
                <w:sz w:val="17"/>
              </w:rPr>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7"/>
              </w:rPr>
              <w:t>Ayıklama firesi</w:t>
            </w:r>
          </w:p>
        </w:tc>
        <w:tc>
          <w:tcPr>
            <w:tcW w:type="dxa" w:w="5669"/>
            <w:shd w:fill="F2F3F2"/>
            <w:tcMar>
              <w:top w:w="60" w:type="dxa"/>
              <w:start w:w="70" w:type="dxa"/>
              <w:bottom w:w="60" w:type="dxa"/>
              <w:end w:w="70" w:type="dxa"/>
            </w:tcMar>
            <w:vAlign w:val="top"/>
          </w:tcPr>
          <w:p>
            <w:r>
              <w:rPr>
                <w:rFonts w:ascii="Carlito" w:hAnsi="Carlito" w:eastAsia="Carlito"/>
                <w:sz w:val="17"/>
              </w:rPr>
            </w:r>
          </w:p>
        </w:tc>
      </w:tr>
      <w:tr>
        <w:trPr>
          <w:cantSplit/>
        </w:trPr>
        <w:tc>
          <w:tcPr>
            <w:tcW w:type="dxa" w:w="3969"/>
            <w:tcMar>
              <w:top w:w="60" w:type="dxa"/>
              <w:start w:w="70" w:type="dxa"/>
              <w:bottom w:w="60" w:type="dxa"/>
              <w:end w:w="70" w:type="dxa"/>
            </w:tcMar>
            <w:vAlign w:val="top"/>
          </w:tcPr>
          <w:p>
            <w:r>
              <w:rPr>
                <w:rFonts w:ascii="Carlito" w:hAnsi="Carlito" w:eastAsia="Carlito"/>
                <w:sz w:val="17"/>
              </w:rPr>
              <w:t>Yıkama tarihi/suyu</w:t>
            </w:r>
          </w:p>
        </w:tc>
        <w:tc>
          <w:tcPr>
            <w:tcW w:type="dxa" w:w="5669"/>
            <w:tcMar>
              <w:top w:w="60" w:type="dxa"/>
              <w:start w:w="70" w:type="dxa"/>
              <w:bottom w:w="60" w:type="dxa"/>
              <w:end w:w="70" w:type="dxa"/>
            </w:tcMar>
            <w:vAlign w:val="top"/>
          </w:tcPr>
          <w:p>
            <w:r>
              <w:rPr>
                <w:rFonts w:ascii="Carlito" w:hAnsi="Carlito" w:eastAsia="Carlito"/>
                <w:sz w:val="17"/>
              </w:rPr>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7"/>
              </w:rPr>
              <w:t>Isıl işlem yöntemi ve kayıtları</w:t>
            </w:r>
          </w:p>
        </w:tc>
        <w:tc>
          <w:tcPr>
            <w:tcW w:type="dxa" w:w="5669"/>
            <w:shd w:fill="F2F3F2"/>
            <w:tcMar>
              <w:top w:w="60" w:type="dxa"/>
              <w:start w:w="70" w:type="dxa"/>
              <w:bottom w:w="60" w:type="dxa"/>
              <w:end w:w="70" w:type="dxa"/>
            </w:tcMar>
            <w:vAlign w:val="top"/>
          </w:tcPr>
          <w:p>
            <w:r>
              <w:rPr>
                <w:rFonts w:ascii="Carlito" w:hAnsi="Carlito" w:eastAsia="Carlito"/>
                <w:sz w:val="17"/>
              </w:rPr>
            </w:r>
          </w:p>
        </w:tc>
      </w:tr>
      <w:tr>
        <w:trPr>
          <w:cantSplit/>
        </w:trPr>
        <w:tc>
          <w:tcPr>
            <w:tcW w:type="dxa" w:w="3969"/>
            <w:tcMar>
              <w:top w:w="60" w:type="dxa"/>
              <w:start w:w="70" w:type="dxa"/>
              <w:bottom w:w="60" w:type="dxa"/>
              <w:end w:w="70" w:type="dxa"/>
            </w:tcMar>
            <w:vAlign w:val="top"/>
          </w:tcPr>
          <w:p>
            <w:r>
              <w:rPr>
                <w:rFonts w:ascii="Carlito" w:hAnsi="Carlito" w:eastAsia="Carlito"/>
                <w:sz w:val="17"/>
              </w:rPr>
              <w:t>Kurutma başlangıç-bitiş</w:t>
            </w:r>
          </w:p>
        </w:tc>
        <w:tc>
          <w:tcPr>
            <w:tcW w:type="dxa" w:w="5669"/>
            <w:tcMar>
              <w:top w:w="60" w:type="dxa"/>
              <w:start w:w="70" w:type="dxa"/>
              <w:bottom w:w="60" w:type="dxa"/>
              <w:end w:w="70" w:type="dxa"/>
            </w:tcMar>
            <w:vAlign w:val="top"/>
          </w:tcPr>
          <w:p>
            <w:r>
              <w:rPr>
                <w:rFonts w:ascii="Carlito" w:hAnsi="Carlito" w:eastAsia="Carlito"/>
                <w:sz w:val="17"/>
              </w:rPr>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7"/>
              </w:rPr>
              <w:t>Kuru yumru ağırlığı</w:t>
            </w:r>
          </w:p>
        </w:tc>
        <w:tc>
          <w:tcPr>
            <w:tcW w:type="dxa" w:w="5669"/>
            <w:shd w:fill="F2F3F2"/>
            <w:tcMar>
              <w:top w:w="60" w:type="dxa"/>
              <w:start w:w="70" w:type="dxa"/>
              <w:bottom w:w="60" w:type="dxa"/>
              <w:end w:w="70" w:type="dxa"/>
            </w:tcMar>
            <w:vAlign w:val="top"/>
          </w:tcPr>
          <w:p>
            <w:r>
              <w:rPr>
                <w:rFonts w:ascii="Carlito" w:hAnsi="Carlito" w:eastAsia="Carlito"/>
                <w:sz w:val="17"/>
              </w:rPr>
            </w:r>
          </w:p>
        </w:tc>
      </w:tr>
      <w:tr>
        <w:trPr>
          <w:cantSplit/>
        </w:trPr>
        <w:tc>
          <w:tcPr>
            <w:tcW w:type="dxa" w:w="3969"/>
            <w:tcMar>
              <w:top w:w="60" w:type="dxa"/>
              <w:start w:w="70" w:type="dxa"/>
              <w:bottom w:w="60" w:type="dxa"/>
              <w:end w:w="70" w:type="dxa"/>
            </w:tcMar>
            <w:vAlign w:val="top"/>
          </w:tcPr>
          <w:p>
            <w:r>
              <w:rPr>
                <w:rFonts w:ascii="Carlito" w:hAnsi="Carlito" w:eastAsia="Carlito"/>
                <w:sz w:val="17"/>
              </w:rPr>
              <w:t>Öğütme/eleme tarihi</w:t>
            </w:r>
          </w:p>
        </w:tc>
        <w:tc>
          <w:tcPr>
            <w:tcW w:type="dxa" w:w="5669"/>
            <w:tcMar>
              <w:top w:w="60" w:type="dxa"/>
              <w:start w:w="70" w:type="dxa"/>
              <w:bottom w:w="60" w:type="dxa"/>
              <w:end w:w="70" w:type="dxa"/>
            </w:tcMar>
            <w:vAlign w:val="top"/>
          </w:tcPr>
          <w:p>
            <w:r>
              <w:rPr>
                <w:rFonts w:ascii="Carlito" w:hAnsi="Carlito" w:eastAsia="Carlito"/>
                <w:sz w:val="17"/>
              </w:rPr>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7"/>
              </w:rPr>
              <w:t>Toz çıkış ağırlığı</w:t>
            </w:r>
          </w:p>
        </w:tc>
        <w:tc>
          <w:tcPr>
            <w:tcW w:type="dxa" w:w="5669"/>
            <w:shd w:fill="F2F3F2"/>
            <w:tcMar>
              <w:top w:w="60" w:type="dxa"/>
              <w:start w:w="70" w:type="dxa"/>
              <w:bottom w:w="60" w:type="dxa"/>
              <w:end w:w="70" w:type="dxa"/>
            </w:tcMar>
            <w:vAlign w:val="top"/>
          </w:tcPr>
          <w:p>
            <w:r>
              <w:rPr>
                <w:rFonts w:ascii="Carlito" w:hAnsi="Carlito" w:eastAsia="Carlito"/>
                <w:sz w:val="17"/>
              </w:rPr>
            </w:r>
          </w:p>
        </w:tc>
      </w:tr>
      <w:tr>
        <w:trPr>
          <w:cantSplit/>
        </w:trPr>
        <w:tc>
          <w:tcPr>
            <w:tcW w:type="dxa" w:w="3969"/>
            <w:tcMar>
              <w:top w:w="60" w:type="dxa"/>
              <w:start w:w="70" w:type="dxa"/>
              <w:bottom w:w="60" w:type="dxa"/>
              <w:end w:w="70" w:type="dxa"/>
            </w:tcMar>
            <w:vAlign w:val="top"/>
          </w:tcPr>
          <w:p>
            <w:r>
              <w:rPr>
                <w:rFonts w:ascii="Carlito" w:hAnsi="Carlito" w:eastAsia="Carlito"/>
                <w:sz w:val="17"/>
              </w:rPr>
              <w:t>Ambalaj adedi ve gramaj</w:t>
            </w:r>
          </w:p>
        </w:tc>
        <w:tc>
          <w:tcPr>
            <w:tcW w:type="dxa" w:w="5669"/>
            <w:tcMar>
              <w:top w:w="60" w:type="dxa"/>
              <w:start w:w="70" w:type="dxa"/>
              <w:bottom w:w="60" w:type="dxa"/>
              <w:end w:w="70" w:type="dxa"/>
            </w:tcMar>
            <w:vAlign w:val="top"/>
          </w:tcPr>
          <w:p>
            <w:r>
              <w:rPr>
                <w:rFonts w:ascii="Carlito" w:hAnsi="Carlito" w:eastAsia="Carlito"/>
                <w:sz w:val="17"/>
              </w:rPr>
            </w:r>
          </w:p>
        </w:tc>
      </w:tr>
      <w:tr>
        <w:trPr>
          <w:cantSplit/>
        </w:trPr>
        <w:tc>
          <w:tcPr>
            <w:tcW w:type="dxa" w:w="3969"/>
            <w:shd w:fill="F2F3F2"/>
            <w:tcMar>
              <w:top w:w="60" w:type="dxa"/>
              <w:start w:w="70" w:type="dxa"/>
              <w:bottom w:w="60" w:type="dxa"/>
              <w:end w:w="70" w:type="dxa"/>
            </w:tcMar>
            <w:vAlign w:val="top"/>
          </w:tcPr>
          <w:p>
            <w:r>
              <w:rPr>
                <w:rFonts w:ascii="Carlito" w:hAnsi="Carlito" w:eastAsia="Carlito"/>
                <w:sz w:val="17"/>
              </w:rPr>
              <w:t>Şahit numune kodu</w:t>
            </w:r>
          </w:p>
        </w:tc>
        <w:tc>
          <w:tcPr>
            <w:tcW w:type="dxa" w:w="5669"/>
            <w:shd w:fill="F2F3F2"/>
            <w:tcMar>
              <w:top w:w="60" w:type="dxa"/>
              <w:start w:w="70" w:type="dxa"/>
              <w:bottom w:w="60" w:type="dxa"/>
              <w:end w:w="70" w:type="dxa"/>
            </w:tcMar>
            <w:vAlign w:val="top"/>
          </w:tcPr>
          <w:p>
            <w:r>
              <w:rPr>
                <w:rFonts w:ascii="Carlito" w:hAnsi="Carlito" w:eastAsia="Carlito"/>
                <w:sz w:val="17"/>
              </w:rPr>
            </w:r>
          </w:p>
        </w:tc>
      </w:tr>
      <w:tr>
        <w:trPr>
          <w:cantSplit/>
        </w:trPr>
        <w:tc>
          <w:tcPr>
            <w:tcW w:type="dxa" w:w="3969"/>
            <w:tcMar>
              <w:top w:w="60" w:type="dxa"/>
              <w:start w:w="70" w:type="dxa"/>
              <w:bottom w:w="60" w:type="dxa"/>
              <w:end w:w="70" w:type="dxa"/>
            </w:tcMar>
            <w:vAlign w:val="top"/>
          </w:tcPr>
          <w:p>
            <w:r>
              <w:rPr>
                <w:rFonts w:ascii="Carlito" w:hAnsi="Carlito" w:eastAsia="Carlito"/>
                <w:sz w:val="17"/>
              </w:rPr>
              <w:t>Sorumlu kişi / imza</w:t>
            </w:r>
          </w:p>
        </w:tc>
        <w:tc>
          <w:tcPr>
            <w:tcW w:type="dxa" w:w="5669"/>
            <w:tcMar>
              <w:top w:w="60" w:type="dxa"/>
              <w:start w:w="70" w:type="dxa"/>
              <w:bottom w:w="60" w:type="dxa"/>
              <w:end w:w="70" w:type="dxa"/>
            </w:tcMar>
            <w:vAlign w:val="top"/>
          </w:tcPr>
          <w:p>
            <w:r>
              <w:rPr>
                <w:rFonts w:ascii="Carlito" w:hAnsi="Carlito" w:eastAsia="Carlito"/>
                <w:sz w:val="17"/>
              </w:rPr>
            </w:r>
          </w:p>
        </w:tc>
      </w:tr>
    </w:tbl>
    <w:p>
      <w:pPr>
        <w:pStyle w:val="Heading1"/>
        <w:pBdr>
          <w:bottom w:val="single" w:sz="10" w:space="1" w:color="B08A3E"/>
        </w:pBdr>
      </w:pPr>
      <w:r>
        <w:t>EK G. TERİMLER SÖZLÜĞÜ</w:t>
      </w:r>
    </w:p>
    <w:tbl>
      <w:tblPr>
        <w:tblStyle w:val="TableGrid"/>
        <w:tblW w:type="auto" w:w="0"/>
        <w:jc w:val="center"/>
        <w:tblLayout w:type="fixed"/>
        <w:tblLook w:firstColumn="1" w:firstRow="1" w:lastColumn="0" w:lastRow="0" w:noHBand="0" w:noVBand="1" w:val="04A0"/>
      </w:tblPr>
      <w:tblGrid>
        <w:gridCol w:w="4989"/>
        <w:gridCol w:w="4989"/>
      </w:tblGrid>
      <w:tr>
        <w:trPr>
          <w:tblHeader w:val="true"/>
        </w:trPr>
        <w:tc>
          <w:tcPr>
            <w:tcW w:type="dxa" w:w="2835"/>
            <w:shd w:fill="244D3A"/>
            <w:tcMar>
              <w:top w:w="70" w:type="dxa"/>
              <w:start w:w="75" w:type="dxa"/>
              <w:bottom w:w="70" w:type="dxa"/>
              <w:end w:w="75" w:type="dxa"/>
            </w:tcMar>
            <w:vAlign w:val="center"/>
          </w:tcPr>
          <w:p>
            <w:pPr>
              <w:jc w:val="center"/>
            </w:pPr>
            <w:r>
              <w:rPr>
                <w:rFonts w:ascii="Carlito" w:hAnsi="Carlito" w:eastAsia="Carlito"/>
                <w:b/>
                <w:color w:val="FFFFFF"/>
                <w:sz w:val="17"/>
              </w:rPr>
              <w:t>Terim</w:t>
            </w:r>
          </w:p>
        </w:tc>
        <w:tc>
          <w:tcPr>
            <w:tcW w:type="dxa" w:w="6803"/>
            <w:shd w:fill="244D3A"/>
            <w:tcMar>
              <w:top w:w="70" w:type="dxa"/>
              <w:start w:w="75" w:type="dxa"/>
              <w:bottom w:w="70" w:type="dxa"/>
              <w:end w:w="75" w:type="dxa"/>
            </w:tcMar>
            <w:vAlign w:val="center"/>
          </w:tcPr>
          <w:p>
            <w:pPr>
              <w:jc w:val="center"/>
            </w:pPr>
            <w:r>
              <w:rPr>
                <w:rFonts w:ascii="Carlito" w:hAnsi="Carlito" w:eastAsia="Carlito"/>
                <w:b/>
                <w:color w:val="FFFFFF"/>
                <w:sz w:val="17"/>
              </w:rPr>
              <w:t>Açıklama</w:t>
            </w:r>
          </w:p>
        </w:tc>
      </w:tr>
      <w:tr>
        <w:trPr>
          <w:cantSplit/>
        </w:trPr>
        <w:tc>
          <w:tcPr>
            <w:tcW w:type="dxa" w:w="2835"/>
            <w:tcMar>
              <w:top w:w="60" w:type="dxa"/>
              <w:start w:w="70" w:type="dxa"/>
              <w:bottom w:w="60" w:type="dxa"/>
              <w:end w:w="70" w:type="dxa"/>
            </w:tcMar>
            <w:vAlign w:val="top"/>
          </w:tcPr>
          <w:p>
            <w:r>
              <w:rPr>
                <w:rFonts w:ascii="Carlito" w:hAnsi="Carlito" w:eastAsia="Carlito"/>
                <w:sz w:val="17"/>
              </w:rPr>
              <w:t>Adaptasyon</w:t>
            </w:r>
          </w:p>
        </w:tc>
        <w:tc>
          <w:tcPr>
            <w:tcW w:type="dxa" w:w="6803"/>
            <w:tcMar>
              <w:top w:w="60" w:type="dxa"/>
              <w:start w:w="70" w:type="dxa"/>
              <w:bottom w:w="60" w:type="dxa"/>
              <w:end w:w="70" w:type="dxa"/>
            </w:tcMar>
            <w:vAlign w:val="top"/>
          </w:tcPr>
          <w:p>
            <w:r>
              <w:rPr>
                <w:rFonts w:ascii="Carlito" w:hAnsi="Carlito" w:eastAsia="Carlito"/>
                <w:sz w:val="17"/>
              </w:rPr>
              <w:t>Bitki materyalinin belirli iklim ve toprak koşullarına uyum göstermesi.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Anaç / ebe yumru</w:t>
            </w:r>
          </w:p>
        </w:tc>
        <w:tc>
          <w:tcPr>
            <w:tcW w:type="dxa" w:w="6803"/>
            <w:shd w:fill="F2F3F2"/>
            <w:tcMar>
              <w:top w:w="60" w:type="dxa"/>
              <w:start w:w="70" w:type="dxa"/>
              <w:bottom w:w="60" w:type="dxa"/>
              <w:end w:w="70" w:type="dxa"/>
            </w:tcMar>
            <w:vAlign w:val="top"/>
          </w:tcPr>
          <w:p>
            <w:r>
              <w:rPr>
                <w:rFonts w:ascii="Carlito" w:hAnsi="Carlito" w:eastAsia="Carlito"/>
                <w:sz w:val="17"/>
              </w:rPr>
              <w:t>Yeni bitkiyi besleyen ve sezon sonunda buruşan eski yumru.</w:t>
            </w:r>
          </w:p>
        </w:tc>
      </w:tr>
      <w:tr>
        <w:trPr>
          <w:cantSplit/>
        </w:trPr>
        <w:tc>
          <w:tcPr>
            <w:tcW w:type="dxa" w:w="2835"/>
            <w:tcMar>
              <w:top w:w="60" w:type="dxa"/>
              <w:start w:w="70" w:type="dxa"/>
              <w:bottom w:w="60" w:type="dxa"/>
              <w:end w:w="70" w:type="dxa"/>
            </w:tcMar>
            <w:vAlign w:val="top"/>
          </w:tcPr>
          <w:p>
            <w:r>
              <w:rPr>
                <w:rFonts w:ascii="Carlito" w:hAnsi="Carlito" w:eastAsia="Carlito"/>
                <w:sz w:val="17"/>
              </w:rPr>
              <w:t>Dormansi</w:t>
            </w:r>
          </w:p>
        </w:tc>
        <w:tc>
          <w:tcPr>
            <w:tcW w:type="dxa" w:w="6803"/>
            <w:tcMar>
              <w:top w:w="60" w:type="dxa"/>
              <w:start w:w="70" w:type="dxa"/>
              <w:bottom w:w="60" w:type="dxa"/>
              <w:end w:w="70" w:type="dxa"/>
            </w:tcMar>
            <w:vAlign w:val="top"/>
          </w:tcPr>
          <w:p>
            <w:r>
              <w:rPr>
                <w:rFonts w:ascii="Carlito" w:hAnsi="Carlito" w:eastAsia="Carlito"/>
                <w:sz w:val="17"/>
              </w:rPr>
              <w:t>Bitkinin aktif büyümesini geçici olarak durdurduğu dinlenme dönemi.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Drenaj</w:t>
            </w:r>
          </w:p>
        </w:tc>
        <w:tc>
          <w:tcPr>
            <w:tcW w:type="dxa" w:w="6803"/>
            <w:shd w:fill="F2F3F2"/>
            <w:tcMar>
              <w:top w:w="60" w:type="dxa"/>
              <w:start w:w="70" w:type="dxa"/>
              <w:bottom w:w="60" w:type="dxa"/>
              <w:end w:w="70" w:type="dxa"/>
            </w:tcMar>
            <w:vAlign w:val="top"/>
          </w:tcPr>
          <w:p>
            <w:r>
              <w:rPr>
                <w:rFonts w:ascii="Carlito" w:hAnsi="Carlito" w:eastAsia="Carlito"/>
                <w:sz w:val="17"/>
              </w:rPr>
              <w:t>Fazla suyun kök bölgesinden ve parselden uzaklaştırılması.</w:t>
            </w:r>
          </w:p>
        </w:tc>
      </w:tr>
      <w:tr>
        <w:trPr>
          <w:cantSplit/>
        </w:trPr>
        <w:tc>
          <w:tcPr>
            <w:tcW w:type="dxa" w:w="2835"/>
            <w:tcMar>
              <w:top w:w="60" w:type="dxa"/>
              <w:start w:w="70" w:type="dxa"/>
              <w:bottom w:w="60" w:type="dxa"/>
              <w:end w:w="70" w:type="dxa"/>
            </w:tcMar>
            <w:vAlign w:val="top"/>
          </w:tcPr>
          <w:p>
            <w:r>
              <w:rPr>
                <w:rFonts w:ascii="Carlito" w:hAnsi="Carlito" w:eastAsia="Carlito"/>
                <w:sz w:val="17"/>
              </w:rPr>
              <w:t>EC</w:t>
            </w:r>
          </w:p>
        </w:tc>
        <w:tc>
          <w:tcPr>
            <w:tcW w:type="dxa" w:w="6803"/>
            <w:tcMar>
              <w:top w:w="60" w:type="dxa"/>
              <w:start w:w="70" w:type="dxa"/>
              <w:bottom w:w="60" w:type="dxa"/>
              <w:end w:w="70" w:type="dxa"/>
            </w:tcMar>
            <w:vAlign w:val="top"/>
          </w:tcPr>
          <w:p>
            <w:r>
              <w:rPr>
                <w:rFonts w:ascii="Carlito" w:hAnsi="Carlito" w:eastAsia="Carlito"/>
                <w:sz w:val="17"/>
              </w:rPr>
              <w:t>Electrical Conductivity; elektriksel iletkenlik, tuzluluk göstergesi.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Fenoloji</w:t>
            </w:r>
          </w:p>
        </w:tc>
        <w:tc>
          <w:tcPr>
            <w:tcW w:type="dxa" w:w="6803"/>
            <w:shd w:fill="F2F3F2"/>
            <w:tcMar>
              <w:top w:w="60" w:type="dxa"/>
              <w:start w:w="70" w:type="dxa"/>
              <w:bottom w:w="60" w:type="dxa"/>
              <w:end w:w="70" w:type="dxa"/>
            </w:tcMar>
            <w:vAlign w:val="top"/>
          </w:tcPr>
          <w:p>
            <w:r>
              <w:rPr>
                <w:rFonts w:ascii="Carlito" w:hAnsi="Carlito" w:eastAsia="Carlito"/>
                <w:sz w:val="17"/>
              </w:rPr>
              <w:t>Bitkinin çıkış, çiçeklenme, sararma gibi dönemlerinin zamanlaması.</w:t>
            </w:r>
          </w:p>
        </w:tc>
      </w:tr>
      <w:tr>
        <w:trPr>
          <w:cantSplit/>
        </w:trPr>
        <w:tc>
          <w:tcPr>
            <w:tcW w:type="dxa" w:w="2835"/>
            <w:tcMar>
              <w:top w:w="60" w:type="dxa"/>
              <w:start w:w="70" w:type="dxa"/>
              <w:bottom w:w="60" w:type="dxa"/>
              <w:end w:w="70" w:type="dxa"/>
            </w:tcMar>
            <w:vAlign w:val="top"/>
          </w:tcPr>
          <w:p>
            <w:r>
              <w:rPr>
                <w:rFonts w:ascii="Carlito" w:hAnsi="Carlito" w:eastAsia="Carlito"/>
                <w:sz w:val="17"/>
              </w:rPr>
              <w:t>Geofit</w:t>
            </w:r>
          </w:p>
        </w:tc>
        <w:tc>
          <w:tcPr>
            <w:tcW w:type="dxa" w:w="6803"/>
            <w:tcMar>
              <w:top w:w="60" w:type="dxa"/>
              <w:start w:w="70" w:type="dxa"/>
              <w:bottom w:w="60" w:type="dxa"/>
              <w:end w:w="70" w:type="dxa"/>
            </w:tcMar>
            <w:vAlign w:val="top"/>
          </w:tcPr>
          <w:p>
            <w:r>
              <w:rPr>
                <w:rFonts w:ascii="Carlito" w:hAnsi="Carlito" w:eastAsia="Carlito"/>
                <w:sz w:val="17"/>
              </w:rPr>
              <w:t>Olumsuz mevsimi yumru/soğan/rizom gibi toprak altı organıyla geçiren bitki.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Glukomannan</w:t>
            </w:r>
          </w:p>
        </w:tc>
        <w:tc>
          <w:tcPr>
            <w:tcW w:type="dxa" w:w="6803"/>
            <w:shd w:fill="F2F3F2"/>
            <w:tcMar>
              <w:top w:w="60" w:type="dxa"/>
              <w:start w:w="70" w:type="dxa"/>
              <w:bottom w:w="60" w:type="dxa"/>
              <w:end w:w="70" w:type="dxa"/>
            </w:tcMar>
            <w:vAlign w:val="top"/>
          </w:tcPr>
          <w:p>
            <w:r>
              <w:rPr>
                <w:rFonts w:ascii="Carlito" w:hAnsi="Carlito" w:eastAsia="Carlito"/>
                <w:sz w:val="17"/>
              </w:rPr>
              <w:t>Suyu bağlayan, salebin kıvam özelliğine katkı veren polisakkarit.</w:t>
            </w:r>
          </w:p>
        </w:tc>
      </w:tr>
      <w:tr>
        <w:trPr>
          <w:cantSplit/>
        </w:trPr>
        <w:tc>
          <w:tcPr>
            <w:tcW w:type="dxa" w:w="2835"/>
            <w:tcMar>
              <w:top w:w="60" w:type="dxa"/>
              <w:start w:w="70" w:type="dxa"/>
              <w:bottom w:w="60" w:type="dxa"/>
              <w:end w:w="70" w:type="dxa"/>
            </w:tcMar>
            <w:vAlign w:val="top"/>
          </w:tcPr>
          <w:p>
            <w:r>
              <w:rPr>
                <w:rFonts w:ascii="Carlito" w:hAnsi="Carlito" w:eastAsia="Carlito"/>
                <w:sz w:val="17"/>
              </w:rPr>
              <w:t>IPM</w:t>
            </w:r>
          </w:p>
        </w:tc>
        <w:tc>
          <w:tcPr>
            <w:tcW w:type="dxa" w:w="6803"/>
            <w:tcMar>
              <w:top w:w="60" w:type="dxa"/>
              <w:start w:w="70" w:type="dxa"/>
              <w:bottom w:w="60" w:type="dxa"/>
              <w:end w:w="70" w:type="dxa"/>
            </w:tcMar>
            <w:vAlign w:val="top"/>
          </w:tcPr>
          <w:p>
            <w:r>
              <w:rPr>
                <w:rFonts w:ascii="Carlito" w:hAnsi="Carlito" w:eastAsia="Carlito"/>
                <w:sz w:val="17"/>
              </w:rPr>
              <w:t>Integrated Pest Management; Entegre Zararlı Yönetimi.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İzlenebilirlik</w:t>
            </w:r>
          </w:p>
        </w:tc>
        <w:tc>
          <w:tcPr>
            <w:tcW w:type="dxa" w:w="6803"/>
            <w:shd w:fill="F2F3F2"/>
            <w:tcMar>
              <w:top w:w="60" w:type="dxa"/>
              <w:start w:w="70" w:type="dxa"/>
              <w:bottom w:w="60" w:type="dxa"/>
              <w:end w:w="70" w:type="dxa"/>
            </w:tcMar>
            <w:vAlign w:val="top"/>
          </w:tcPr>
          <w:p>
            <w:r>
              <w:rPr>
                <w:rFonts w:ascii="Carlito" w:hAnsi="Carlito" w:eastAsia="Carlito"/>
                <w:sz w:val="17"/>
              </w:rPr>
              <w:t>Ürünün kaynağından son pakete kadar kayıtla takip edilebilmesi.</w:t>
            </w:r>
          </w:p>
        </w:tc>
      </w:tr>
      <w:tr>
        <w:trPr>
          <w:cantSplit/>
        </w:trPr>
        <w:tc>
          <w:tcPr>
            <w:tcW w:type="dxa" w:w="2835"/>
            <w:tcMar>
              <w:top w:w="60" w:type="dxa"/>
              <w:start w:w="70" w:type="dxa"/>
              <w:bottom w:w="60" w:type="dxa"/>
              <w:end w:w="70" w:type="dxa"/>
            </w:tcMar>
            <w:vAlign w:val="top"/>
          </w:tcPr>
          <w:p>
            <w:r>
              <w:rPr>
                <w:rFonts w:ascii="Carlito" w:hAnsi="Carlito" w:eastAsia="Carlito"/>
                <w:sz w:val="17"/>
              </w:rPr>
              <w:t>Karantina</w:t>
            </w:r>
          </w:p>
        </w:tc>
        <w:tc>
          <w:tcPr>
            <w:tcW w:type="dxa" w:w="6803"/>
            <w:tcMar>
              <w:top w:w="60" w:type="dxa"/>
              <w:start w:w="70" w:type="dxa"/>
              <w:bottom w:w="60" w:type="dxa"/>
              <w:end w:w="70" w:type="dxa"/>
            </w:tcMar>
            <w:vAlign w:val="top"/>
          </w:tcPr>
          <w:p>
            <w:r>
              <w:rPr>
                <w:rFonts w:ascii="Carlito" w:hAnsi="Carlito" w:eastAsia="Carlito"/>
                <w:sz w:val="17"/>
              </w:rPr>
              <w:t>Yeni veya şüpheli materyalin ana stoktan ayrı tutulması.</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Mikoriza</w:t>
            </w:r>
          </w:p>
        </w:tc>
        <w:tc>
          <w:tcPr>
            <w:tcW w:type="dxa" w:w="6803"/>
            <w:shd w:fill="F2F3F2"/>
            <w:tcMar>
              <w:top w:w="60" w:type="dxa"/>
              <w:start w:w="70" w:type="dxa"/>
              <w:bottom w:w="60" w:type="dxa"/>
              <w:end w:w="70" w:type="dxa"/>
            </w:tcMar>
            <w:vAlign w:val="top"/>
          </w:tcPr>
          <w:p>
            <w:r>
              <w:rPr>
                <w:rFonts w:ascii="Carlito" w:hAnsi="Carlito" w:eastAsia="Carlito"/>
                <w:sz w:val="17"/>
              </w:rPr>
              <w:t>Bitki kökü ile mantar arasındaki ortak yaşam ilişkisi.</w:t>
            </w:r>
          </w:p>
        </w:tc>
      </w:tr>
      <w:tr>
        <w:trPr>
          <w:cantSplit/>
        </w:trPr>
        <w:tc>
          <w:tcPr>
            <w:tcW w:type="dxa" w:w="2835"/>
            <w:tcMar>
              <w:top w:w="60" w:type="dxa"/>
              <w:start w:w="70" w:type="dxa"/>
              <w:bottom w:w="60" w:type="dxa"/>
              <w:end w:w="70" w:type="dxa"/>
            </w:tcMar>
            <w:vAlign w:val="top"/>
          </w:tcPr>
          <w:p>
            <w:r>
              <w:rPr>
                <w:rFonts w:ascii="Carlito" w:hAnsi="Carlito" w:eastAsia="Carlito"/>
                <w:sz w:val="17"/>
              </w:rPr>
              <w:t>Mikroklima</w:t>
            </w:r>
          </w:p>
        </w:tc>
        <w:tc>
          <w:tcPr>
            <w:tcW w:type="dxa" w:w="6803"/>
            <w:tcMar>
              <w:top w:w="60" w:type="dxa"/>
              <w:start w:w="70" w:type="dxa"/>
              <w:bottom w:w="60" w:type="dxa"/>
              <w:end w:w="70" w:type="dxa"/>
            </w:tcMar>
            <w:vAlign w:val="top"/>
          </w:tcPr>
          <w:p>
            <w:r>
              <w:rPr>
                <w:rFonts w:ascii="Carlito" w:hAnsi="Carlito" w:eastAsia="Carlito"/>
                <w:sz w:val="17"/>
              </w:rPr>
              <w:t>Küçük bir alanda çevresinden farklı oluşan yerel iklim.</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Parti / lot</w:t>
            </w:r>
          </w:p>
        </w:tc>
        <w:tc>
          <w:tcPr>
            <w:tcW w:type="dxa" w:w="6803"/>
            <w:shd w:fill="F2F3F2"/>
            <w:tcMar>
              <w:top w:w="60" w:type="dxa"/>
              <w:start w:w="70" w:type="dxa"/>
              <w:bottom w:w="60" w:type="dxa"/>
              <w:end w:w="70" w:type="dxa"/>
            </w:tcMar>
            <w:vAlign w:val="top"/>
          </w:tcPr>
          <w:p>
            <w:r>
              <w:rPr>
                <w:rFonts w:ascii="Carlito" w:hAnsi="Carlito" w:eastAsia="Carlito"/>
                <w:sz w:val="17"/>
              </w:rPr>
              <w:t>Aynı koşullarda üretilen ve tek kodla izlenen ürün grubu.</w:t>
            </w:r>
          </w:p>
        </w:tc>
      </w:tr>
      <w:tr>
        <w:trPr>
          <w:cantSplit/>
        </w:trPr>
        <w:tc>
          <w:tcPr>
            <w:tcW w:type="dxa" w:w="2835"/>
            <w:tcMar>
              <w:top w:w="60" w:type="dxa"/>
              <w:start w:w="70" w:type="dxa"/>
              <w:bottom w:w="60" w:type="dxa"/>
              <w:end w:w="70" w:type="dxa"/>
            </w:tcMar>
            <w:vAlign w:val="top"/>
          </w:tcPr>
          <w:p>
            <w:r>
              <w:rPr>
                <w:rFonts w:ascii="Carlito" w:hAnsi="Carlito" w:eastAsia="Carlito"/>
                <w:sz w:val="17"/>
              </w:rPr>
              <w:t>pH</w:t>
            </w:r>
          </w:p>
        </w:tc>
        <w:tc>
          <w:tcPr>
            <w:tcW w:type="dxa" w:w="6803"/>
            <w:tcMar>
              <w:top w:w="60" w:type="dxa"/>
              <w:start w:w="70" w:type="dxa"/>
              <w:bottom w:w="60" w:type="dxa"/>
              <w:end w:w="70" w:type="dxa"/>
            </w:tcMar>
            <w:vAlign w:val="top"/>
          </w:tcPr>
          <w:p>
            <w:r>
              <w:rPr>
                <w:rFonts w:ascii="Carlito" w:hAnsi="Carlito" w:eastAsia="Carlito"/>
                <w:sz w:val="17"/>
              </w:rPr>
              <w:t>Asitlik–alkalilik göstergesi.</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Soldurma / curing</w:t>
            </w:r>
          </w:p>
        </w:tc>
        <w:tc>
          <w:tcPr>
            <w:tcW w:type="dxa" w:w="6803"/>
            <w:shd w:fill="F2F3F2"/>
            <w:tcMar>
              <w:top w:w="60" w:type="dxa"/>
              <w:start w:w="70" w:type="dxa"/>
              <w:bottom w:w="60" w:type="dxa"/>
              <w:end w:w="70" w:type="dxa"/>
            </w:tcMar>
            <w:vAlign w:val="top"/>
          </w:tcPr>
          <w:p>
            <w:r>
              <w:rPr>
                <w:rFonts w:ascii="Carlito" w:hAnsi="Carlito" w:eastAsia="Carlito"/>
                <w:sz w:val="17"/>
              </w:rPr>
              <w:t>Hasat sonrası yüzey nemi azaltma ve yaraların iyileşmesini sağlama süreci.</w:t>
            </w:r>
          </w:p>
        </w:tc>
      </w:tr>
      <w:tr>
        <w:trPr>
          <w:cantSplit/>
        </w:trPr>
        <w:tc>
          <w:tcPr>
            <w:tcW w:type="dxa" w:w="2835"/>
            <w:tcMar>
              <w:top w:w="60" w:type="dxa"/>
              <w:start w:w="70" w:type="dxa"/>
              <w:bottom w:w="60" w:type="dxa"/>
              <w:end w:w="70" w:type="dxa"/>
            </w:tcMar>
            <w:vAlign w:val="top"/>
          </w:tcPr>
          <w:p>
            <w:r>
              <w:rPr>
                <w:rFonts w:ascii="Carlito" w:hAnsi="Carlito" w:eastAsia="Carlito"/>
                <w:sz w:val="17"/>
              </w:rPr>
              <w:t>Tağşiş</w:t>
            </w:r>
          </w:p>
        </w:tc>
        <w:tc>
          <w:tcPr>
            <w:tcW w:type="dxa" w:w="6803"/>
            <w:tcMar>
              <w:top w:w="60" w:type="dxa"/>
              <w:start w:w="70" w:type="dxa"/>
              <w:bottom w:w="60" w:type="dxa"/>
              <w:end w:w="70" w:type="dxa"/>
            </w:tcMar>
            <w:vAlign w:val="top"/>
          </w:tcPr>
          <w:p>
            <w:r>
              <w:rPr>
                <w:rFonts w:ascii="Carlito" w:hAnsi="Carlito" w:eastAsia="Carlito"/>
                <w:sz w:val="17"/>
              </w:rPr>
              <w:t>Ürüne beyan edilmeden başka madde katılması veya içeriğin yanıltılması.</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Toprak bünyesi</w:t>
            </w:r>
          </w:p>
        </w:tc>
        <w:tc>
          <w:tcPr>
            <w:tcW w:type="dxa" w:w="6803"/>
            <w:shd w:fill="F2F3F2"/>
            <w:tcMar>
              <w:top w:w="60" w:type="dxa"/>
              <w:start w:w="70" w:type="dxa"/>
              <w:bottom w:w="60" w:type="dxa"/>
              <w:end w:w="70" w:type="dxa"/>
            </w:tcMar>
            <w:vAlign w:val="top"/>
          </w:tcPr>
          <w:p>
            <w:r>
              <w:rPr>
                <w:rFonts w:ascii="Carlito" w:hAnsi="Carlito" w:eastAsia="Carlito"/>
                <w:sz w:val="17"/>
              </w:rPr>
              <w:t>Kum, mil ve kil parçacıklarının oranı.</w:t>
            </w:r>
          </w:p>
        </w:tc>
      </w:tr>
      <w:tr>
        <w:trPr>
          <w:cantSplit/>
        </w:trPr>
        <w:tc>
          <w:tcPr>
            <w:tcW w:type="dxa" w:w="2835"/>
            <w:tcMar>
              <w:top w:w="60" w:type="dxa"/>
              <w:start w:w="70" w:type="dxa"/>
              <w:bottom w:w="60" w:type="dxa"/>
              <w:end w:w="70" w:type="dxa"/>
            </w:tcMar>
            <w:vAlign w:val="top"/>
          </w:tcPr>
          <w:p>
            <w:r>
              <w:rPr>
                <w:rFonts w:ascii="Carlito" w:hAnsi="Carlito" w:eastAsia="Carlito"/>
                <w:sz w:val="17"/>
              </w:rPr>
              <w:t>Vejetatif</w:t>
            </w:r>
          </w:p>
        </w:tc>
        <w:tc>
          <w:tcPr>
            <w:tcW w:type="dxa" w:w="6803"/>
            <w:tcMar>
              <w:top w:w="60" w:type="dxa"/>
              <w:start w:w="70" w:type="dxa"/>
              <w:bottom w:w="60" w:type="dxa"/>
              <w:end w:w="70" w:type="dxa"/>
            </w:tcMar>
            <w:vAlign w:val="top"/>
          </w:tcPr>
          <w:p>
            <w:r>
              <w:rPr>
                <w:rFonts w:ascii="Carlito" w:hAnsi="Carlito" w:eastAsia="Carlito"/>
                <w:sz w:val="17"/>
              </w:rPr>
              <w:t>Yaprak, kök ve yumru gelişimiyle ilgili; tohum dışı büyüme.</w:t>
            </w:r>
          </w:p>
        </w:tc>
      </w:tr>
      <w:tr>
        <w:trPr>
          <w:cantSplit/>
        </w:trPr>
        <w:tc>
          <w:tcPr>
            <w:tcW w:type="dxa" w:w="2835"/>
            <w:shd w:fill="F2F3F2"/>
            <w:tcMar>
              <w:top w:w="60" w:type="dxa"/>
              <w:start w:w="70" w:type="dxa"/>
              <w:bottom w:w="60" w:type="dxa"/>
              <w:end w:w="70" w:type="dxa"/>
            </w:tcMar>
            <w:vAlign w:val="top"/>
          </w:tcPr>
          <w:p>
            <w:r>
              <w:rPr>
                <w:rFonts w:ascii="Carlito" w:hAnsi="Carlito" w:eastAsia="Carlito"/>
                <w:sz w:val="17"/>
              </w:rPr>
              <w:t>Yükseltilmiş yatak</w:t>
            </w:r>
          </w:p>
        </w:tc>
        <w:tc>
          <w:tcPr>
            <w:tcW w:type="dxa" w:w="6803"/>
            <w:shd w:fill="F2F3F2"/>
            <w:tcMar>
              <w:top w:w="60" w:type="dxa"/>
              <w:start w:w="70" w:type="dxa"/>
              <w:bottom w:w="60" w:type="dxa"/>
              <w:end w:w="70" w:type="dxa"/>
            </w:tcMar>
            <w:vAlign w:val="top"/>
          </w:tcPr>
          <w:p>
            <w:r>
              <w:rPr>
                <w:rFonts w:ascii="Carlito" w:hAnsi="Carlito" w:eastAsia="Carlito"/>
                <w:sz w:val="17"/>
              </w:rPr>
              <w:t>Kök bölgesini çevre zeminden yukarıda tutan üretim yatağı.</w:t>
            </w:r>
          </w:p>
        </w:tc>
      </w:tr>
    </w:tbl>
    <w:p>
      <w:pPr>
        <w:pStyle w:val="Heading1"/>
        <w:pBdr>
          <w:bottom w:val="single" w:sz="10" w:space="1" w:color="B08A3E"/>
        </w:pBdr>
      </w:pPr>
      <w:r>
        <w:t>EK H. KAYNAKÇA VE İLERİ OKUMA</w:t>
      </w:r>
    </w:p>
    <w:p>
      <w:pPr>
        <w:pStyle w:val="BodyCompact"/>
      </w:pPr>
      <w:r>
        <w:rPr>
          <w:rFonts w:ascii="Carlito" w:hAnsi="Carlito" w:eastAsia="Carlito"/>
          <w:i w:val="0"/>
        </w:rPr>
        <w:t>1. T.C. Tarım ve Orman Bakanlığı, Ege Tarımsal Araştırma Enstitüsü. “Salep Yetiştiriciliği” eğitim broşürü. Menemen/İzmir.</w:t>
      </w:r>
    </w:p>
    <w:p>
      <w:pPr>
        <w:pStyle w:val="BodyCompact"/>
      </w:pPr>
      <w:r>
        <w:rPr>
          <w:rFonts w:ascii="Carlito" w:hAnsi="Carlito" w:eastAsia="Carlito"/>
          <w:i w:val="0"/>
        </w:rPr>
        <w:t>2. T.C. Tarım ve Orman Bakanlığı. Gıda Amaçlı Salep Üretimi Genelgesi (2022/1) ve İl/İlçe Müdürlüklerince yayımlanan uygulama duyuruları.</w:t>
      </w:r>
    </w:p>
    <w:p>
      <w:pPr>
        <w:pStyle w:val="BodyCompact"/>
      </w:pPr>
      <w:r>
        <w:rPr>
          <w:rFonts w:ascii="Carlito" w:hAnsi="Carlito" w:eastAsia="Carlito"/>
          <w:i w:val="0"/>
        </w:rPr>
        <w:t>3. T.C. Tarım ve Orman Bakanlığı, Karadeniz Tarımsal Araştırma Enstitüsü. “Salep Yetiştiriciliği” eğitimi, 2025. Mevzuat başlıkları güncel uygulama için yeniden teyit edilmelidir.</w:t>
      </w:r>
    </w:p>
    <w:p>
      <w:pPr>
        <w:pStyle w:val="BodyCompact"/>
      </w:pPr>
      <w:r>
        <w:rPr>
          <w:rFonts w:ascii="Carlito" w:hAnsi="Carlito" w:eastAsia="Carlito"/>
          <w:i w:val="0"/>
        </w:rPr>
        <w:t>4. T.C. Tarım ve Orman Bakanlığı, BÜGEM. Çoğaltım Amaçlı Salep Yumrusu/Fidesi Satışı Yapan Gerçek veya Tüzel Kişi Listesi. Erişim: Temmuz 2026.</w:t>
      </w:r>
    </w:p>
    <w:p>
      <w:pPr>
        <w:pStyle w:val="BodyCompact"/>
      </w:pPr>
      <w:r>
        <w:rPr>
          <w:rFonts w:ascii="Carlito" w:hAnsi="Carlito" w:eastAsia="Carlito"/>
          <w:i w:val="0"/>
        </w:rPr>
        <w:t>5. T.C. Tarım ve Orman Bakanlığı. “Tescillenen İlk Yerli Salep Çeşitleriyle Verim 4 Kata Kadar Artacak”, 28 Mayıs 2026.</w:t>
      </w:r>
    </w:p>
    <w:p>
      <w:pPr>
        <w:pStyle w:val="BodyCompact"/>
      </w:pPr>
      <w:r>
        <w:rPr>
          <w:rFonts w:ascii="Carlito" w:hAnsi="Carlito" w:eastAsia="Carlito"/>
          <w:i w:val="0"/>
        </w:rPr>
        <w:t>6. Ertaş, S.; Özel, A.; Erden, K. (2019). “Şanlıurfa koşullarında yetiştirilen bazı salep türlerinin bitkisel özellikleri ve glukomannan içeriklerinin belirlenmesi.” Harran Tarım ve Gıda Bilimleri Dergisi, 23(1), 39–46.</w:t>
      </w:r>
    </w:p>
    <w:p>
      <w:pPr>
        <w:pStyle w:val="BodyCompact"/>
      </w:pPr>
      <w:r>
        <w:rPr>
          <w:rFonts w:ascii="Carlito" w:hAnsi="Carlito" w:eastAsia="Carlito"/>
          <w:i w:val="0"/>
        </w:rPr>
        <w:t>7. Batı Akdeniz Kalkınma Ajansı (BAKA). “Salep Tarımı ve Endüstrisi Fizibilite Raporu”, 2024.</w:t>
      </w:r>
    </w:p>
    <w:p>
      <w:pPr>
        <w:pStyle w:val="BodyCompact"/>
      </w:pPr>
      <w:r>
        <w:rPr>
          <w:rFonts w:ascii="Carlito" w:hAnsi="Carlito" w:eastAsia="Carlito"/>
          <w:i w:val="0"/>
        </w:rPr>
        <w:t>8. Canan, S. ve çalışma arkadaşları. “Samsun İlinde Salep Üretiminin Ekonomik Açıdan Değerlendirilmesi.”</w:t>
      </w:r>
    </w:p>
    <w:p>
      <w:pPr>
        <w:pStyle w:val="BodyCompact"/>
      </w:pPr>
      <w:r>
        <w:rPr>
          <w:rFonts w:ascii="Carlito" w:hAnsi="Carlito" w:eastAsia="Carlito"/>
          <w:i w:val="0"/>
        </w:rPr>
        <w:t>9. Kew Science, Plants of the World Online. Anacamptis sancta, Serapias vomeracea, Anacamptis pyramidalis ve Dactylorhiza romana tür kayıtları. Erişim: Temmuz 2026.</w:t>
      </w:r>
    </w:p>
    <w:p>
      <w:pPr>
        <w:pStyle w:val="BodyCompact"/>
      </w:pPr>
      <w:r>
        <w:rPr>
          <w:rFonts w:ascii="Carlito" w:hAnsi="Carlito" w:eastAsia="Carlito"/>
          <w:i w:val="0"/>
        </w:rPr>
        <w:t>10. CITES. Orchidaceae türlerinin uluslararası ticaretine ilişkin ekler ve uygulama rehberleri.</w:t>
      </w:r>
    </w:p>
    <w:p>
      <w:pPr>
        <w:pStyle w:val="BodyCompact"/>
      </w:pPr>
      <w:r>
        <w:rPr>
          <w:rFonts w:ascii="Carlito" w:hAnsi="Carlito" w:eastAsia="Carlito"/>
          <w:i w:val="0"/>
        </w:rPr>
        <w:t>11. T.C. Tarım ve Orman Bakanlığı, Bitki Koruma Ürünleri Veri Tabanı (BKÜ). Güncel ruhsat ve tavsiye arama sistemi.</w:t>
      </w:r>
    </w:p>
    <w:p>
      <w:pPr>
        <w:pStyle w:val="BodyCompact"/>
      </w:pPr>
      <w:r>
        <w:rPr>
          <w:rFonts w:ascii="Carlito" w:hAnsi="Carlito" w:eastAsia="Carlito"/>
          <w:i w:val="0"/>
        </w:rPr>
        <w:t>12. Türk Gıda Kodeksi Gıda Etiketleme ve Tüketicileri Bilgilendirme Yönetmeliği ve güncel kılavuzları.</w:t>
      </w:r>
    </w:p>
    <w:p>
      <w:pPr>
        <w:pStyle w:val="BodyCompact"/>
      </w:pPr>
      <w:r>
        <w:rPr>
          <w:rFonts w:ascii="Carlito" w:hAnsi="Carlito" w:eastAsia="Carlito"/>
          <w:i w:val="0"/>
        </w:rPr>
        <w:t>13. 5996 sayılı Veteriner Hizmetleri, Bitki Sağlığı, Gıda ve Yem Kanunu ile Gıda İşletmelerinin Kayıt ve Onay İşlemlerine Dair Yönetmelik.</w:t>
      </w:r>
    </w:p>
    <w:p>
      <w:pPr>
        <w:pStyle w:val="BodyCompact"/>
      </w:pPr>
      <w:r>
        <w:rPr>
          <w:rFonts w:ascii="Carlito" w:hAnsi="Carlito" w:eastAsia="Carlito"/>
          <w:i w:val="0"/>
        </w:rPr>
        <w:t>14. Cevahir Salep Üretim Kayıtları: A1–A3 ve B1–B3 parselleri, 2025–2026 sezonu saha gözlemleri.</w:t>
      </w:r>
    </w:p>
    <w:tbl>
      <w:tblPr>
        <w:tblW w:type="auto" w:w="0"/>
        <w:jc w:val="center"/>
        <w:tblLayout w:type="fixed"/>
        <w:tblLook w:firstColumn="1" w:firstRow="1" w:lastColumn="0" w:lastRow="0" w:noHBand="0" w:noVBand="1" w:val="04A0"/>
      </w:tblPr>
      <w:tblGrid>
        <w:gridCol w:w="9751"/>
      </w:tblGrid>
      <w:tr>
        <w:trPr>
          <w:cantSplit/>
        </w:trPr>
        <w:tc>
          <w:tcPr>
            <w:tcW w:type="dxa" w:w="9979"/>
            <w:shd w:fill="FBE9E7"/>
            <w:tcMar>
              <w:top w:w="65" w:type="dxa"/>
              <w:start w:w="130" w:type="dxa"/>
              <w:bottom w:w="65" w:type="dxa"/>
              <w:end w:w="130" w:type="dxa"/>
            </w:tcMar>
            <w:tcBorders>
              <w:top w:val="single" w:sz="8" w:color="9C2F2F"/>
              <w:left w:val="single" w:sz="8" w:color="9C2F2F"/>
              <w:bottom w:val="single" w:sz="8" w:color="9C2F2F"/>
              <w:right w:val="single" w:sz="8" w:color="9C2F2F"/>
            </w:tcBorders>
          </w:tcPr>
          <w:p>
            <w:pPr>
              <w:spacing w:after="0" w:line="240" w:lineRule="auto"/>
            </w:pPr>
            <w:r>
              <w:rPr>
                <w:rFonts w:ascii="Carlito" w:hAnsi="Carlito" w:eastAsia="Carlito"/>
                <w:b/>
                <w:color w:val="9C2F2F"/>
                <w:sz w:val="19"/>
              </w:rPr>
              <w:t xml:space="preserve">Kaynak kullanma notu: </w:t>
            </w:r>
            <w:r>
              <w:rPr>
                <w:rFonts w:ascii="Carlito" w:hAnsi="Carlito" w:eastAsia="Carlito"/>
                <w:sz w:val="18"/>
              </w:rPr>
              <w:t>Bu kitapta eski tarihli teknik yayınlardan yararlanılmıştır; ancak pestisit, mevzuat, satış yetkisi ve gıda etiketleme gibi değişebilen konularda 2026 tarihli güncel resmî kaynaklar esas alınmalı ve uygulama tarihinde yeniden kontrol edilmelidir.</w:t>
            </w:r>
          </w:p>
        </w:tc>
      </w:tr>
    </w:tbl>
    <w:p>
      <w:r>
        <w:br w:type="page"/>
      </w:r>
    </w:p>
    <w:p>
      <w:pPr>
        <w:spacing w:before="500"/>
        <w:jc w:val="center"/>
      </w:pPr>
      <w:r>
        <w:drawing>
          <wp:inline xmlns:a="http://schemas.openxmlformats.org/drawingml/2006/main" xmlns:pic="http://schemas.openxmlformats.org/drawingml/2006/picture">
            <wp:extent cx="1800000" cy="1800000"/>
            <wp:docPr id="9" name="Picture 9" descr="Cevahir Salep arka kapak amblemi" title="Cevahir Salep arka kapak amblemi"/>
            <wp:cNvGraphicFramePr>
              <a:graphicFrameLocks noChangeAspect="1"/>
            </wp:cNvGraphicFramePr>
            <a:graphic>
              <a:graphicData uri="http://schemas.openxmlformats.org/drawingml/2006/picture">
                <pic:pic>
                  <pic:nvPicPr>
                    <pic:cNvPr id="0" name="cevahir_emblem.png"/>
                    <pic:cNvPicPr/>
                  </pic:nvPicPr>
                  <pic:blipFill>
                    <a:blip r:embed="rId11"/>
                    <a:stretch>
                      <a:fillRect/>
                    </a:stretch>
                  </pic:blipFill>
                  <pic:spPr>
                    <a:xfrm>
                      <a:off x="0" y="0"/>
                      <a:ext cx="1800000" cy="1800000"/>
                    </a:xfrm>
                    <a:prstGeom prst="rect"/>
                  </pic:spPr>
                </pic:pic>
              </a:graphicData>
            </a:graphic>
          </wp:inline>
        </w:drawing>
      </w:r>
    </w:p>
    <w:p>
      <w:r>
        <w:br w:type="page"/>
      </w:r>
    </w:p>
    <w:p>
      <w:pPr>
        <w:pStyle w:val="Heading1"/>
      </w:pPr>
      <w:r>
        <w:t>EK I. İLERİ SEVİYE KAYNAK NOTLARI</w:t>
      </w:r>
    </w:p>
    <w:p>
      <w:r>
        <w:t>Bu sürümdeki ileri seviye modüller hazırlanırken aşağıdaki resmî ve bilimsel kaynakların yaklaşımından yararlanılmıştır. Kaynaklardaki sayısal uygulamalar, bölgeye ve ruhsat durumuna göre doğrudan reçete olarak değil; araştırma ve karşılaştırma bilgisi olarak değerlendirilmelidir.</w:t>
      </w:r>
    </w:p>
    <w:p>
      <w:pPr>
        <w:spacing w:after="60"/>
        <w:ind w:left="255" w:hanging="142"/>
      </w:pPr>
      <w:r>
        <w:t>• T.C. Tarım ve Orman Bakanlığı, Karadeniz Tarımsal Araştırma Enstitüsü (2025). Salep Yetiştiriciliği eğitim sunumu.</w:t>
      </w:r>
    </w:p>
    <w:p>
      <w:pPr>
        <w:spacing w:after="60"/>
        <w:ind w:left="255" w:hanging="142"/>
      </w:pPr>
      <w:r>
        <w:t>• T.C. Tarım ve Orman Bakanlığı, Ege Tarımsal Araştırma Enstitüsü. Salep Yetiştiriciliği eğitim broşürü.</w:t>
      </w:r>
    </w:p>
    <w:p>
      <w:pPr>
        <w:spacing w:after="60"/>
        <w:ind w:left="255" w:hanging="142"/>
      </w:pPr>
      <w:r>
        <w:t>• Plants of the World Online, Royal Botanic Gardens, Kew. Anacamptis sancta ve Serapias vomeracea takson kayıtları.</w:t>
      </w:r>
    </w:p>
    <w:p>
      <w:pPr>
        <w:spacing w:after="60"/>
        <w:ind w:left="255" w:hanging="142"/>
      </w:pPr>
      <w:r>
        <w:t>• Deniz, İ. G. ve ark. (2022). From seed to flowering tuberous orchid using ex vitro symbiotic seed germination: A breakthrough study with Anacamptis sancta. Rhizosphere 24: 100597.</w:t>
      </w:r>
    </w:p>
    <w:p>
      <w:pPr>
        <w:spacing w:after="60"/>
        <w:ind w:left="255" w:hanging="142"/>
      </w:pPr>
      <w:r>
        <w:t>• Kömpe, Y. Ö. ve ark. (2022). Fungal diversity and ex vitro symbiotic germination of Serapias vomeracea. Acta Botanica Croatica 81(1): 108–116.</w:t>
      </w:r>
    </w:p>
    <w:p>
      <w:pPr>
        <w:spacing w:after="60"/>
        <w:ind w:left="255" w:hanging="142"/>
      </w:pPr>
      <w:r>
        <w:t>• Eşitgen, A., Ercişli, S. ve Eken, C. (2005). Effects of mycorrhiza isolates on symbiotic germination of terrestrial orchids. Symbiosis 38: 59–68.</w:t>
      </w:r>
    </w:p>
    <w:p>
      <w:pPr>
        <w:spacing w:after="60"/>
        <w:ind w:left="255" w:hanging="142"/>
      </w:pPr>
      <w:r>
        <w:t>• FAO. Sulama suyu kalitesi, tuzluluk, EC ve SAR değerlendirme kaynakları.</w:t>
      </w:r>
    </w:p>
    <w:p>
      <w:pPr>
        <w:spacing w:after="60"/>
        <w:ind w:left="255" w:hanging="142"/>
      </w:pPr>
      <w:r>
        <w:t>• T.C. Tarım ve Orman Bakanlığı İl/İlçe Müdürlükleri. Gıda amaçlı salep üretimi başvuru, hasat ve izlenebilirlik duyuruları.</w:t>
      </w:r>
    </w:p>
    <w:p>
      <w:pPr>
        <w:jc w:val="center"/>
      </w:pPr>
      <w:r>
        <w:rPr>
          <w:rFonts w:ascii="Carlito" w:hAnsi="Carlito" w:eastAsia="Carlito"/>
          <w:b/>
          <w:color w:val="17382A"/>
          <w:sz w:val="28"/>
        </w:rPr>
        <w:t>TOPRAĞI TANI • KAYIT TUT • KÜÇÜK DENE • SONUCU PAYLAŞ</w:t>
      </w:r>
    </w:p>
    <w:p>
      <w:pPr>
        <w:jc w:val="center"/>
      </w:pPr>
      <w:r>
        <w:rPr>
          <w:rFonts w:ascii="Carlito" w:hAnsi="Carlito" w:eastAsia="Carlito"/>
          <w:b/>
          <w:color w:val="B08A3E"/>
          <w:sz w:val="40"/>
        </w:rPr>
        <w:t>CEVAHİR SALEP</w:t>
        <w:br/>
        <w:t>Gelenekten Geleceğe</w:t>
      </w:r>
    </w:p>
    <w:p>
      <w:pPr>
        <w:spacing w:before="300"/>
        <w:jc w:val="center"/>
      </w:pPr>
      <w:r>
        <w:rPr>
          <w:rFonts w:ascii="Carlito" w:hAnsi="Carlito" w:eastAsia="Carlito"/>
          <w:color w:val="666666"/>
          <w:sz w:val="19"/>
        </w:rPr>
        <w:t>Bu kitap, üretici eğitimlerinde çoğaltılarak dağıtılmak üzere hazırlanmıştır.</w:t>
        <w:br/>
        <w:t>Kaynak gösterilmesi ve içeriğin bağlamından koparılmaması rica olunur.</w:t>
      </w:r>
    </w:p>
    <w:sectPr w:rsidR="00FC693F" w:rsidRPr="0006063C" w:rsidSect="00034616">
      <w:headerReference w:type="default" r:id="rId9"/>
      <w:footerReference w:type="default" r:id="rId10"/>
      <w:pgSz w:w="11906" w:h="16838"/>
      <w:pgMar w:top="1020" w:right="907" w:bottom="964" w:left="1020"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ook w:firstColumn="1" w:firstRow="1" w:lastColumn="0" w:lastRow="0" w:noHBand="0" w:noVBand="1" w:val="04A0"/>
    </w:tblPr>
    <w:tblGrid>
      <w:gridCol w:w="3307"/>
      <w:gridCol w:w="3307"/>
      <w:gridCol w:w="3307"/>
    </w:tblGrid>
    <w:tr>
      <w:tc>
        <w:tcPr>
          <w:tcW w:type="dxa" w:w="3307"/>
          <w:tcMar>
            <w:top w:w="30" w:type="dxa"/>
            <w:start w:w="20" w:type="dxa"/>
            <w:bottom w:w="20" w:type="dxa"/>
            <w:end w:w="20" w:type="dxa"/>
          </w:tcMar>
        </w:tcPr>
        <w:p>
          <w:r>
            <w:rPr>
              <w:rFonts w:ascii="Carlito" w:hAnsi="Carlito" w:eastAsia="Carlito"/>
              <w:color w:val="666666"/>
              <w:sz w:val="16"/>
            </w:rPr>
            <w:t>Mehmet Bedirhan Cevahir</w:t>
          </w:r>
        </w:p>
      </w:tc>
      <w:tc>
        <w:tcPr>
          <w:tcW w:type="dxa" w:w="3307"/>
          <w:tcMar>
            <w:top w:w="30" w:type="dxa"/>
            <w:start w:w="20" w:type="dxa"/>
            <w:bottom w:w="20" w:type="dxa"/>
            <w:end w:w="20" w:type="dxa"/>
          </w:tcMar>
        </w:tcPr>
        <w:p>
          <w:pPr>
            <w:jc w:val="center"/>
          </w:pPr>
          <w:r>
            <w:rPr>
              <w:rFonts w:ascii="Carlito" w:hAnsi="Carlito" w:eastAsia="Carlito"/>
              <w:color w:val="666666"/>
              <w:sz w:val="18"/>
            </w:rPr>
            <w:fldChar w:fldCharType="begin"/>
            <w:instrText xml:space="preserve">PAGE</w:instrText>
            <w:fldChar w:fldCharType="end"/>
          </w:r>
        </w:p>
      </w:tc>
      <w:tc>
        <w:tcPr>
          <w:tcW w:type="dxa" w:w="3307"/>
          <w:tcMar>
            <w:top w:w="30" w:type="dxa"/>
            <w:start w:w="20" w:type="dxa"/>
            <w:bottom w:w="20" w:type="dxa"/>
            <w:end w:w="20" w:type="dxa"/>
          </w:tcMar>
        </w:tcPr>
        <w:p>
          <w:pPr>
            <w:jc w:val="right"/>
          </w:pPr>
          <w:r>
            <w:rPr>
              <w:rFonts w:ascii="Carlito" w:hAnsi="Carlito" w:eastAsia="Carlito"/>
              <w:color w:val="666666"/>
              <w:sz w:val="16"/>
            </w:rPr>
            <w:t>2026 • İleri Seviye Eğitmen Baskısı</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1" w:color="B08A3E"/>
      </w:pBdr>
    </w:pPr>
    <w:r>
      <w:rPr>
        <w:rFonts w:ascii="Carlito" w:hAnsi="Carlito" w:eastAsia="Carlito"/>
        <w:b/>
        <w:color w:val="244D3A"/>
        <w:sz w:val="17"/>
      </w:rPr>
      <w:t>CEVAHİR SALEP  •  İleri Seviye Salep Yetiştiriciliği Eğitmen El Kitabı</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69" w:lineRule="auto"/>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val="0"/>
      <w:spacing w:before="260" w:after="200"/>
      <w:outlineLvl w:val="0"/>
    </w:pPr>
    <w:rPr>
      <w:rFonts w:asciiTheme="majorHAnsi" w:eastAsiaTheme="majorEastAsia" w:hAnsiTheme="majorHAnsi" w:cstheme="majorBidi" w:ascii="Carlito" w:hAnsi="Carlito"/>
      <w:b/>
      <w:bCs/>
      <w:color w:val="17382A"/>
      <w:sz w:val="38"/>
      <w:szCs w:val="28"/>
    </w:rPr>
  </w:style>
  <w:style w:type="paragraph" w:styleId="Heading2">
    <w:name w:val="heading 2"/>
    <w:basedOn w:val="Normal"/>
    <w:next w:val="Normal"/>
    <w:link w:val="Heading2Char"/>
    <w:uiPriority w:val="9"/>
    <w:unhideWhenUsed/>
    <w:qFormat/>
    <w:rsid w:val="00FC693F"/>
    <w:pPr>
      <w:keepNext/>
      <w:keepLines/>
      <w:spacing w:before="180" w:after="100"/>
      <w:outlineLvl w:val="1"/>
    </w:pPr>
    <w:rPr>
      <w:rFonts w:asciiTheme="majorHAnsi" w:eastAsiaTheme="majorEastAsia" w:hAnsiTheme="majorHAnsi" w:cstheme="majorBidi" w:ascii="Carlito" w:hAnsi="Carlito"/>
      <w:b/>
      <w:bCs/>
      <w:color w:val="244D3A"/>
      <w:sz w:val="28"/>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ascii="Carlito" w:hAnsi="Carlito"/>
      <w:b/>
      <w:bCs/>
      <w:color w:val="6B4B2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rlito" w:hAnsi="Carlito"/>
      <w:b/>
      <w:color w:val="17382A"/>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rlito" w:hAnsi="Carlito"/>
      <w:b w:val="0"/>
      <w:i/>
      <w:iCs/>
      <w:color w:val="6B4B2A"/>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Compact">
    <w:name w:val="Body Compact"/>
    <w:basedOn w:val="Normal"/>
    <w:pPr>
      <w:spacing w:after="60" w:line="245" w:lineRule="auto"/>
    </w:pPr>
    <w:rPr>
      <w:rFonts w:ascii="Carlito" w:hAnsi="Carlito"/>
      <w:b w:val="0"/>
      <w:color w:val="1A1A1A"/>
      <w:sz w:val="19"/>
    </w:rPr>
  </w:style>
  <w:style w:type="paragraph" w:customStyle="1" w:styleId="CaptionGreen">
    <w:name w:val="Caption Green"/>
    <w:basedOn w:val="Normal"/>
    <w:pPr>
      <w:spacing w:after="60" w:line="245" w:lineRule="auto"/>
    </w:pPr>
    <w:rPr>
      <w:rFonts w:ascii="Carlito" w:hAnsi="Carlito"/>
      <w:b w:val="0"/>
      <w:color w:val="666666"/>
      <w:sz w:val="17"/>
    </w:rPr>
  </w:style>
  <w:style w:type="paragraph" w:customStyle="1" w:styleId="SmallNote">
    <w:name w:val="Small Note"/>
    <w:basedOn w:val="Normal"/>
    <w:pPr>
      <w:spacing w:after="60" w:line="245" w:lineRule="auto"/>
    </w:pPr>
    <w:rPr>
      <w:rFonts w:ascii="Carlito" w:hAnsi="Carlito"/>
      <w:b w:val="0"/>
      <w:color w:val="666666"/>
      <w:sz w:val="17"/>
    </w:rPr>
  </w:style>
  <w:style w:type="paragraph" w:customStyle="1" w:styleId="Checklist">
    <w:name w:val="Checklist"/>
    <w:basedOn w:val="Normal"/>
    <w:pPr>
      <w:spacing w:after="60" w:line="245" w:lineRule="auto"/>
    </w:pPr>
    <w:rPr>
      <w:rFonts w:ascii="Carlito" w:hAnsi="Carlito"/>
      <w:b w:val="0"/>
      <w:color w:val="1A1A1A"/>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Cevahir Salep İleri Seviye Salep Yetiştiriciliği Eğitmen El Kitabı</dc:title>
  <dc:subject>Temel bilgisi olan çiftçilere ileri seviye salep eğitimi</dc:subject>
  <dc:creator>Mehmet Bedirhan Cevahir</dc:creator>
  <cp:keywords>salep, eğitmen, tarım, yumru, Anacamptis sancta, Serapias vomeracea, Cevahir Salep</cp:keywords>
  <dc:description>Bilimsel kaynaklar ve Cevahir Salep saha kayıtları birleştirilerek hazırlanmıştır.</dc:description>
  <cp:lastModifiedBy/>
  <cp:revision>1</cp:revision>
  <dcterms:created xsi:type="dcterms:W3CDTF">2013-12-23T23:15:00Z</dcterms:created>
  <dcterms:modified xsi:type="dcterms:W3CDTF">2013-12-23T23:15:00Z</dcterms:modified>
  <cp:category/>
</cp:coreProperties>
</file>